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line="20" w:lineRule="exact"/>
        <w:ind w:left="111"/>
        <w:rPr>
          <w:rFonts w:ascii="Times New Roman"/>
          <w:sz w:val="2"/>
        </w:rPr>
      </w:pPr>
      <w:r>
        <w:rPr/>
        <w:drawing>
          <wp:anchor distT="0" distB="0" distL="0" distR="0" allowOverlap="1" layoutInCell="1" locked="0" behindDoc="1" simplePos="0" relativeHeight="487275520">
            <wp:simplePos x="0" y="0"/>
            <wp:positionH relativeFrom="page">
              <wp:posOffset>0</wp:posOffset>
            </wp:positionH>
            <wp:positionV relativeFrom="page">
              <wp:posOffset>2049729</wp:posOffset>
            </wp:positionV>
            <wp:extent cx="7559992" cy="8642273"/>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559992" cy="8642273"/>
                    </a:xfrm>
                    <a:prstGeom prst="rect">
                      <a:avLst/>
                    </a:prstGeom>
                  </pic:spPr>
                </pic:pic>
              </a:graphicData>
            </a:graphic>
          </wp:anchor>
        </w:drawing>
      </w:r>
      <w:r>
        <w:rPr/>
        <mc:AlternateContent>
          <mc:Choice Requires="wps">
            <w:drawing>
              <wp:anchor distT="0" distB="0" distL="0" distR="0" allowOverlap="1" layoutInCell="1" locked="0" behindDoc="0" simplePos="0" relativeHeight="15730688">
                <wp:simplePos x="0" y="0"/>
                <wp:positionH relativeFrom="page">
                  <wp:posOffset>2592000</wp:posOffset>
                </wp:positionH>
                <wp:positionV relativeFrom="page">
                  <wp:posOffset>1669375</wp:posOffset>
                </wp:positionV>
                <wp:extent cx="4950460" cy="127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4950460" cy="1270"/>
                        </a:xfrm>
                        <a:custGeom>
                          <a:avLst/>
                          <a:gdLst/>
                          <a:ahLst/>
                          <a:cxnLst/>
                          <a:rect l="l" t="t" r="r" b="b"/>
                          <a:pathLst>
                            <a:path w="4950460" h="0">
                              <a:moveTo>
                                <a:pt x="0" y="0"/>
                              </a:moveTo>
                              <a:lnTo>
                                <a:pt x="4950002"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0688" from="204.094498pt,131.446915pt" to="593.858498pt,131.446915pt" stroked="true" strokeweight="1pt" strokecolor="#000000">
                <v:stroke dashstyle="solid"/>
                <w10:wrap type="none"/>
              </v:line>
            </w:pict>
          </mc:Fallback>
        </mc:AlternateContent>
      </w:r>
      <w:r>
        <w:rPr>
          <w:rFonts w:ascii="Times New Roman"/>
          <w:sz w:val="2"/>
        </w:rPr>
        <mc:AlternateContent>
          <mc:Choice Requires="wps">
            <w:drawing>
              <wp:inline distT="0" distB="0" distL="0" distR="0">
                <wp:extent cx="1438910" cy="12700"/>
                <wp:effectExtent l="0" t="0" r="0" b="0"/>
                <wp:docPr id="3" name="Group 3"/>
                <wp:cNvGraphicFramePr>
                  <a:graphicFrameLocks/>
                </wp:cNvGraphicFramePr>
                <a:graphic>
                  <a:graphicData uri="http://schemas.microsoft.com/office/word/2010/wordprocessingGroup">
                    <wpg:wgp>
                      <wpg:cNvPr id="3" name="Group 3"/>
                      <wpg:cNvGrpSpPr/>
                      <wpg:grpSpPr>
                        <a:xfrm>
                          <a:off x="0" y="0"/>
                          <a:ext cx="1438910" cy="12700"/>
                          <a:chExt cx="1438910" cy="12700"/>
                        </a:xfrm>
                      </wpg:grpSpPr>
                      <wps:wsp>
                        <wps:cNvPr id="4" name="Graphic 4"/>
                        <wps:cNvSpPr/>
                        <wps:spPr>
                          <a:xfrm>
                            <a:off x="0" y="0"/>
                            <a:ext cx="1438910" cy="12700"/>
                          </a:xfrm>
                          <a:custGeom>
                            <a:avLst/>
                            <a:gdLst/>
                            <a:ahLst/>
                            <a:cxnLst/>
                            <a:rect l="l" t="t" r="r" b="b"/>
                            <a:pathLst>
                              <a:path w="1438910" h="12700">
                                <a:moveTo>
                                  <a:pt x="1438859" y="0"/>
                                </a:moveTo>
                                <a:lnTo>
                                  <a:pt x="0" y="0"/>
                                </a:lnTo>
                                <a:lnTo>
                                  <a:pt x="0" y="12204"/>
                                </a:lnTo>
                                <a:lnTo>
                                  <a:pt x="1438859" y="12204"/>
                                </a:lnTo>
                                <a:lnTo>
                                  <a:pt x="143885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13.3pt;height:1pt;mso-position-horizontal-relative:char;mso-position-vertical-relative:line" id="docshapegroup1" coordorigin="0,0" coordsize="2266,20">
                <v:rect style="position:absolute;left:0;top:0;width:2266;height:20" id="docshape2" filled="true" fillcolor="#000000" stroked="false">
                  <v:fill type="solid"/>
                </v:rect>
              </v:group>
            </w:pict>
          </mc:Fallback>
        </mc:AlternateContent>
      </w:r>
      <w:r>
        <w:rPr>
          <w:rFonts w:ascii="Times New Roman"/>
          <w:sz w:val="2"/>
        </w:rPr>
      </w:r>
    </w:p>
    <w:p>
      <w:pPr>
        <w:pStyle w:val="BodyText"/>
        <w:spacing w:before="377"/>
        <w:ind w:left="0"/>
        <w:rPr>
          <w:rFonts w:ascii="Times New Roman"/>
          <w:sz w:val="52"/>
        </w:rPr>
      </w:pPr>
    </w:p>
    <w:p>
      <w:pPr>
        <w:pStyle w:val="Title"/>
        <w:rPr>
          <w:b w:val="0"/>
        </w:rPr>
      </w:pPr>
      <w:r>
        <w:rPr/>
        <mc:AlternateContent>
          <mc:Choice Requires="wps">
            <w:drawing>
              <wp:anchor distT="0" distB="0" distL="0" distR="0" allowOverlap="1" layoutInCell="1" locked="0" behindDoc="0" simplePos="0" relativeHeight="15729664">
                <wp:simplePos x="0" y="0"/>
                <wp:positionH relativeFrom="page">
                  <wp:posOffset>539998</wp:posOffset>
                </wp:positionH>
                <wp:positionV relativeFrom="paragraph">
                  <wp:posOffset>-578282</wp:posOffset>
                </wp:positionV>
                <wp:extent cx="1440180" cy="708025"/>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1440180" cy="708025"/>
                          <a:chExt cx="1440180" cy="708025"/>
                        </a:xfrm>
                      </wpg:grpSpPr>
                      <wps:wsp>
                        <wps:cNvPr id="6" name="Graphic 6"/>
                        <wps:cNvSpPr/>
                        <wps:spPr>
                          <a:xfrm>
                            <a:off x="397972" y="7"/>
                            <a:ext cx="1042035" cy="708025"/>
                          </a:xfrm>
                          <a:custGeom>
                            <a:avLst/>
                            <a:gdLst/>
                            <a:ahLst/>
                            <a:cxnLst/>
                            <a:rect l="l" t="t" r="r" b="b"/>
                            <a:pathLst>
                              <a:path w="1042035" h="708025">
                                <a:moveTo>
                                  <a:pt x="745147" y="271170"/>
                                </a:moveTo>
                                <a:lnTo>
                                  <a:pt x="739813" y="224180"/>
                                </a:lnTo>
                                <a:lnTo>
                                  <a:pt x="700595" y="198818"/>
                                </a:lnTo>
                                <a:lnTo>
                                  <a:pt x="654939" y="188239"/>
                                </a:lnTo>
                                <a:lnTo>
                                  <a:pt x="634276" y="190347"/>
                                </a:lnTo>
                                <a:lnTo>
                                  <a:pt x="591985" y="207340"/>
                                </a:lnTo>
                                <a:lnTo>
                                  <a:pt x="536308" y="255397"/>
                                </a:lnTo>
                                <a:lnTo>
                                  <a:pt x="496214" y="314985"/>
                                </a:lnTo>
                                <a:lnTo>
                                  <a:pt x="477126" y="357466"/>
                                </a:lnTo>
                                <a:lnTo>
                                  <a:pt x="464947" y="402844"/>
                                </a:lnTo>
                                <a:lnTo>
                                  <a:pt x="466902" y="444284"/>
                                </a:lnTo>
                                <a:lnTo>
                                  <a:pt x="495935" y="490842"/>
                                </a:lnTo>
                                <a:lnTo>
                                  <a:pt x="535622" y="508584"/>
                                </a:lnTo>
                                <a:lnTo>
                                  <a:pt x="563562" y="511530"/>
                                </a:lnTo>
                                <a:lnTo>
                                  <a:pt x="585774" y="509384"/>
                                </a:lnTo>
                                <a:lnTo>
                                  <a:pt x="649897" y="436765"/>
                                </a:lnTo>
                                <a:lnTo>
                                  <a:pt x="674458" y="399173"/>
                                </a:lnTo>
                                <a:lnTo>
                                  <a:pt x="700214" y="356374"/>
                                </a:lnTo>
                                <a:lnTo>
                                  <a:pt x="729653" y="301574"/>
                                </a:lnTo>
                                <a:lnTo>
                                  <a:pt x="745147" y="271170"/>
                                </a:lnTo>
                                <a:close/>
                              </a:path>
                              <a:path w="1042035" h="708025">
                                <a:moveTo>
                                  <a:pt x="1042022" y="109347"/>
                                </a:moveTo>
                                <a:lnTo>
                                  <a:pt x="974229" y="213639"/>
                                </a:lnTo>
                                <a:lnTo>
                                  <a:pt x="938618" y="268973"/>
                                </a:lnTo>
                                <a:lnTo>
                                  <a:pt x="903681" y="323862"/>
                                </a:lnTo>
                                <a:lnTo>
                                  <a:pt x="873721" y="371868"/>
                                </a:lnTo>
                                <a:lnTo>
                                  <a:pt x="839152" y="429552"/>
                                </a:lnTo>
                                <a:lnTo>
                                  <a:pt x="803554" y="490867"/>
                                </a:lnTo>
                                <a:lnTo>
                                  <a:pt x="771448" y="547204"/>
                                </a:lnTo>
                                <a:lnTo>
                                  <a:pt x="735850" y="610438"/>
                                </a:lnTo>
                                <a:lnTo>
                                  <a:pt x="731100" y="618528"/>
                                </a:lnTo>
                                <a:lnTo>
                                  <a:pt x="726935" y="626313"/>
                                </a:lnTo>
                                <a:lnTo>
                                  <a:pt x="724522" y="633526"/>
                                </a:lnTo>
                                <a:lnTo>
                                  <a:pt x="725004" y="639864"/>
                                </a:lnTo>
                                <a:lnTo>
                                  <a:pt x="734060" y="648944"/>
                                </a:lnTo>
                                <a:lnTo>
                                  <a:pt x="750951" y="661365"/>
                                </a:lnTo>
                                <a:lnTo>
                                  <a:pt x="774573" y="677062"/>
                                </a:lnTo>
                                <a:lnTo>
                                  <a:pt x="752894" y="701840"/>
                                </a:lnTo>
                                <a:lnTo>
                                  <a:pt x="693826" y="671042"/>
                                </a:lnTo>
                                <a:lnTo>
                                  <a:pt x="652208" y="650722"/>
                                </a:lnTo>
                                <a:lnTo>
                                  <a:pt x="591185" y="623608"/>
                                </a:lnTo>
                                <a:lnTo>
                                  <a:pt x="559244" y="610438"/>
                                </a:lnTo>
                                <a:lnTo>
                                  <a:pt x="560311" y="602056"/>
                                </a:lnTo>
                                <a:lnTo>
                                  <a:pt x="561949" y="595718"/>
                                </a:lnTo>
                                <a:lnTo>
                                  <a:pt x="565340" y="588213"/>
                                </a:lnTo>
                                <a:lnTo>
                                  <a:pt x="587133" y="548474"/>
                                </a:lnTo>
                                <a:lnTo>
                                  <a:pt x="528574" y="560209"/>
                                </a:lnTo>
                                <a:lnTo>
                                  <a:pt x="456184" y="548259"/>
                                </a:lnTo>
                                <a:lnTo>
                                  <a:pt x="408965" y="519036"/>
                                </a:lnTo>
                                <a:lnTo>
                                  <a:pt x="367741" y="486702"/>
                                </a:lnTo>
                                <a:lnTo>
                                  <a:pt x="338353" y="451091"/>
                                </a:lnTo>
                                <a:lnTo>
                                  <a:pt x="319963" y="412292"/>
                                </a:lnTo>
                                <a:lnTo>
                                  <a:pt x="311772" y="370370"/>
                                </a:lnTo>
                                <a:lnTo>
                                  <a:pt x="312940" y="325399"/>
                                </a:lnTo>
                                <a:lnTo>
                                  <a:pt x="325970" y="277596"/>
                                </a:lnTo>
                                <a:lnTo>
                                  <a:pt x="351053" y="230022"/>
                                </a:lnTo>
                                <a:lnTo>
                                  <a:pt x="383870" y="186982"/>
                                </a:lnTo>
                                <a:lnTo>
                                  <a:pt x="420103" y="152793"/>
                                </a:lnTo>
                                <a:lnTo>
                                  <a:pt x="455447" y="131762"/>
                                </a:lnTo>
                                <a:lnTo>
                                  <a:pt x="495744" y="118135"/>
                                </a:lnTo>
                                <a:lnTo>
                                  <a:pt x="536194" y="111036"/>
                                </a:lnTo>
                                <a:lnTo>
                                  <a:pt x="581583" y="112369"/>
                                </a:lnTo>
                                <a:lnTo>
                                  <a:pt x="636701" y="124015"/>
                                </a:lnTo>
                                <a:lnTo>
                                  <a:pt x="687044" y="141579"/>
                                </a:lnTo>
                                <a:lnTo>
                                  <a:pt x="740092" y="176695"/>
                                </a:lnTo>
                                <a:lnTo>
                                  <a:pt x="767575" y="206819"/>
                                </a:lnTo>
                                <a:lnTo>
                                  <a:pt x="779221" y="223151"/>
                                </a:lnTo>
                                <a:lnTo>
                                  <a:pt x="870610" y="72898"/>
                                </a:lnTo>
                                <a:lnTo>
                                  <a:pt x="877722" y="65468"/>
                                </a:lnTo>
                                <a:lnTo>
                                  <a:pt x="881062" y="59918"/>
                                </a:lnTo>
                                <a:lnTo>
                                  <a:pt x="881507" y="53505"/>
                                </a:lnTo>
                                <a:lnTo>
                                  <a:pt x="879906" y="43459"/>
                                </a:lnTo>
                                <a:lnTo>
                                  <a:pt x="874001" y="31915"/>
                                </a:lnTo>
                                <a:lnTo>
                                  <a:pt x="864031" y="23126"/>
                                </a:lnTo>
                                <a:lnTo>
                                  <a:pt x="854646" y="17538"/>
                                </a:lnTo>
                                <a:lnTo>
                                  <a:pt x="850480" y="15582"/>
                                </a:lnTo>
                                <a:lnTo>
                                  <a:pt x="823074" y="0"/>
                                </a:lnTo>
                                <a:lnTo>
                                  <a:pt x="91020" y="0"/>
                                </a:lnTo>
                                <a:lnTo>
                                  <a:pt x="117221" y="10591"/>
                                </a:lnTo>
                                <a:lnTo>
                                  <a:pt x="159105" y="31889"/>
                                </a:lnTo>
                                <a:lnTo>
                                  <a:pt x="206921" y="64363"/>
                                </a:lnTo>
                                <a:lnTo>
                                  <a:pt x="250964" y="108521"/>
                                </a:lnTo>
                                <a:lnTo>
                                  <a:pt x="283540" y="161975"/>
                                </a:lnTo>
                                <a:lnTo>
                                  <a:pt x="295376" y="209638"/>
                                </a:lnTo>
                                <a:lnTo>
                                  <a:pt x="290042" y="253212"/>
                                </a:lnTo>
                                <a:lnTo>
                                  <a:pt x="271106" y="294411"/>
                                </a:lnTo>
                                <a:lnTo>
                                  <a:pt x="242290" y="326009"/>
                                </a:lnTo>
                                <a:lnTo>
                                  <a:pt x="205054" y="342988"/>
                                </a:lnTo>
                                <a:lnTo>
                                  <a:pt x="160693" y="348500"/>
                                </a:lnTo>
                                <a:lnTo>
                                  <a:pt x="110502" y="345706"/>
                                </a:lnTo>
                                <a:lnTo>
                                  <a:pt x="55778" y="337794"/>
                                </a:lnTo>
                                <a:lnTo>
                                  <a:pt x="31381" y="333971"/>
                                </a:lnTo>
                                <a:lnTo>
                                  <a:pt x="13944" y="331584"/>
                                </a:lnTo>
                                <a:lnTo>
                                  <a:pt x="0" y="330034"/>
                                </a:lnTo>
                                <a:lnTo>
                                  <a:pt x="55041" y="375564"/>
                                </a:lnTo>
                                <a:lnTo>
                                  <a:pt x="85661" y="403491"/>
                                </a:lnTo>
                                <a:lnTo>
                                  <a:pt x="117754" y="452424"/>
                                </a:lnTo>
                                <a:lnTo>
                                  <a:pt x="144818" y="513575"/>
                                </a:lnTo>
                                <a:lnTo>
                                  <a:pt x="148310" y="549910"/>
                                </a:lnTo>
                                <a:lnTo>
                                  <a:pt x="137972" y="592874"/>
                                </a:lnTo>
                                <a:lnTo>
                                  <a:pt x="108458" y="644525"/>
                                </a:lnTo>
                                <a:lnTo>
                                  <a:pt x="68249" y="690460"/>
                                </a:lnTo>
                                <a:lnTo>
                                  <a:pt x="44475" y="707682"/>
                                </a:lnTo>
                                <a:lnTo>
                                  <a:pt x="1042022" y="707682"/>
                                </a:lnTo>
                                <a:lnTo>
                                  <a:pt x="1042022" y="109347"/>
                                </a:lnTo>
                                <a:close/>
                              </a:path>
                              <a:path w="1042035" h="708025">
                                <a:moveTo>
                                  <a:pt x="1042022" y="0"/>
                                </a:moveTo>
                                <a:lnTo>
                                  <a:pt x="893140" y="0"/>
                                </a:lnTo>
                                <a:lnTo>
                                  <a:pt x="1042022" y="78803"/>
                                </a:lnTo>
                                <a:lnTo>
                                  <a:pt x="1042022" y="0"/>
                                </a:lnTo>
                                <a:close/>
                              </a:path>
                            </a:pathLst>
                          </a:custGeom>
                          <a:solidFill>
                            <a:srgbClr val="000000"/>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1" y="531670"/>
                            <a:ext cx="222034" cy="176009"/>
                          </a:xfrm>
                          <a:prstGeom prst="rect">
                            <a:avLst/>
                          </a:prstGeom>
                        </pic:spPr>
                      </pic:pic>
                      <wps:wsp>
                        <wps:cNvPr id="8" name="Graphic 8"/>
                        <wps:cNvSpPr/>
                        <wps:spPr>
                          <a:xfrm>
                            <a:off x="0" y="1"/>
                            <a:ext cx="547370" cy="645795"/>
                          </a:xfrm>
                          <a:custGeom>
                            <a:avLst/>
                            <a:gdLst/>
                            <a:ahLst/>
                            <a:cxnLst/>
                            <a:rect l="l" t="t" r="r" b="b"/>
                            <a:pathLst>
                              <a:path w="547370" h="645795">
                                <a:moveTo>
                                  <a:pt x="348056" y="0"/>
                                </a:moveTo>
                                <a:lnTo>
                                  <a:pt x="0" y="0"/>
                                </a:lnTo>
                                <a:lnTo>
                                  <a:pt x="0" y="438365"/>
                                </a:lnTo>
                                <a:lnTo>
                                  <a:pt x="4088" y="435304"/>
                                </a:lnTo>
                                <a:lnTo>
                                  <a:pt x="13677" y="429152"/>
                                </a:lnTo>
                                <a:lnTo>
                                  <a:pt x="67294" y="409804"/>
                                </a:lnTo>
                                <a:lnTo>
                                  <a:pt x="105206" y="401307"/>
                                </a:lnTo>
                                <a:lnTo>
                                  <a:pt x="126885" y="413702"/>
                                </a:lnTo>
                                <a:lnTo>
                                  <a:pt x="119751" y="450856"/>
                                </a:lnTo>
                                <a:lnTo>
                                  <a:pt x="116243" y="472762"/>
                                </a:lnTo>
                                <a:lnTo>
                                  <a:pt x="117155" y="532088"/>
                                </a:lnTo>
                                <a:lnTo>
                                  <a:pt x="133911" y="601162"/>
                                </a:lnTo>
                                <a:lnTo>
                                  <a:pt x="192655" y="643718"/>
                                </a:lnTo>
                                <a:lnTo>
                                  <a:pt x="224291" y="645487"/>
                                </a:lnTo>
                                <a:lnTo>
                                  <a:pt x="253313" y="637087"/>
                                </a:lnTo>
                                <a:lnTo>
                                  <a:pt x="302114" y="597450"/>
                                </a:lnTo>
                                <a:lnTo>
                                  <a:pt x="330657" y="560011"/>
                                </a:lnTo>
                                <a:lnTo>
                                  <a:pt x="357563" y="515435"/>
                                </a:lnTo>
                                <a:lnTo>
                                  <a:pt x="376066" y="470190"/>
                                </a:lnTo>
                                <a:lnTo>
                                  <a:pt x="379399" y="430745"/>
                                </a:lnTo>
                                <a:lnTo>
                                  <a:pt x="366619" y="391092"/>
                                </a:lnTo>
                                <a:lnTo>
                                  <a:pt x="323632" y="334451"/>
                                </a:lnTo>
                                <a:lnTo>
                                  <a:pt x="282649" y="311387"/>
                                </a:lnTo>
                                <a:lnTo>
                                  <a:pt x="267503" y="306784"/>
                                </a:lnTo>
                                <a:lnTo>
                                  <a:pt x="266319" y="306806"/>
                                </a:lnTo>
                                <a:lnTo>
                                  <a:pt x="258572" y="271170"/>
                                </a:lnTo>
                                <a:lnTo>
                                  <a:pt x="274053" y="261874"/>
                                </a:lnTo>
                                <a:lnTo>
                                  <a:pt x="311819" y="283953"/>
                                </a:lnTo>
                                <a:lnTo>
                                  <a:pt x="337962" y="293250"/>
                                </a:lnTo>
                                <a:lnTo>
                                  <a:pt x="404177" y="280479"/>
                                </a:lnTo>
                                <a:lnTo>
                                  <a:pt x="450553" y="261354"/>
                                </a:lnTo>
                                <a:lnTo>
                                  <a:pt x="489378" y="233225"/>
                                </a:lnTo>
                                <a:lnTo>
                                  <a:pt x="520074" y="194643"/>
                                </a:lnTo>
                                <a:lnTo>
                                  <a:pt x="542061" y="144157"/>
                                </a:lnTo>
                                <a:lnTo>
                                  <a:pt x="547359" y="97852"/>
                                </a:lnTo>
                                <a:lnTo>
                                  <a:pt x="534508" y="69991"/>
                                </a:lnTo>
                                <a:lnTo>
                                  <a:pt x="512650" y="56362"/>
                                </a:lnTo>
                                <a:lnTo>
                                  <a:pt x="490931" y="52755"/>
                                </a:lnTo>
                                <a:lnTo>
                                  <a:pt x="468981" y="58200"/>
                                </a:lnTo>
                                <a:lnTo>
                                  <a:pt x="407719" y="90003"/>
                                </a:lnTo>
                                <a:lnTo>
                                  <a:pt x="371710" y="122309"/>
                                </a:lnTo>
                                <a:lnTo>
                                  <a:pt x="345313" y="156540"/>
                                </a:lnTo>
                                <a:lnTo>
                                  <a:pt x="333499" y="157218"/>
                                </a:lnTo>
                                <a:lnTo>
                                  <a:pt x="288972" y="112588"/>
                                </a:lnTo>
                                <a:lnTo>
                                  <a:pt x="269417" y="82181"/>
                                </a:lnTo>
                                <a:lnTo>
                                  <a:pt x="269609" y="70442"/>
                                </a:lnTo>
                                <a:lnTo>
                                  <a:pt x="295744" y="27965"/>
                                </a:lnTo>
                                <a:lnTo>
                                  <a:pt x="332917" y="6273"/>
                                </a:lnTo>
                                <a:lnTo>
                                  <a:pt x="3480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2.51960pt;margin-top:-45.534061pt;width:113.4pt;height:55.75pt;mso-position-horizontal-relative:page;mso-position-vertical-relative:paragraph;z-index:15729664" id="docshapegroup3" coordorigin="850,-911" coordsize="2268,1115">
                <v:shape style="position:absolute;left:1477;top:-911;width:1641;height:1115" id="docshape4" coordorigin="1477,-911" coordsize="1641,1115" path="m2651,-484l2650,-530,2642,-558,2621,-577,2580,-598,2543,-611,2509,-614,2476,-611,2446,-603,2409,-584,2365,-550,2322,-508,2288,-466,2259,-415,2229,-348,2209,-276,2212,-211,2232,-167,2258,-138,2288,-120,2321,-110,2365,-105,2400,-108,2423,-114,2431,-118,2501,-223,2539,-282,2561,-317,2580,-349,2603,-392,2626,-436,2651,-484xm3118,-738l3011,-574,2955,-487,2900,-401,2853,-325,2799,-234,2743,-138,2692,-49,2636,51,2628,63,2622,76,2618,87,2619,97,2633,111,2660,131,2697,156,2663,195,2570,146,2541,132,2504,114,2456,92,2408,71,2358,51,2360,37,2362,27,2367,16,2402,-47,2310,-28,2250,-27,2196,-47,2121,-93,2056,-144,2010,-200,1981,-261,1968,-327,1970,-398,1990,-474,2030,-548,2082,-616,2139,-670,2194,-703,2258,-725,2322,-736,2393,-734,2480,-715,2559,-688,2610,-660,2643,-632,2668,-606,2686,-585,2697,-571,2704,-559,2848,-796,2859,-808,2865,-816,2865,-826,2863,-842,2854,-860,2838,-874,2823,-883,2816,-886,2773,-911,1620,-911,1662,-894,1728,-860,1803,-809,1872,-740,1924,-656,1942,-581,1934,-512,1904,-447,1859,-397,1800,-371,1730,-362,1651,-366,1565,-379,1527,-385,1499,-388,1477,-391,1564,-319,1612,-275,1639,-241,1663,-198,1686,-152,1705,-102,1711,-45,1694,23,1648,104,1614,147,1585,177,1562,195,1547,204,3118,204,3118,-738xm3118,-911l2884,-911,3118,-787,3118,-911xe" filled="true" fillcolor="#000000" stroked="false">
                  <v:path arrowok="t"/>
                  <v:fill type="solid"/>
                </v:shape>
                <v:shape style="position:absolute;left:850;top:-74;width:350;height:278" type="#_x0000_t75" id="docshape5" stroked="false">
                  <v:imagedata r:id="rId6" o:title=""/>
                </v:shape>
                <v:shape style="position:absolute;left:850;top:-911;width:862;height:1017" id="docshape6" coordorigin="850,-911" coordsize="862,1017" path="m1399,-911l850,-911,850,-220,857,-225,872,-235,956,-265,1016,-279,1050,-259,1039,-201,1033,-166,1035,-73,1061,36,1154,103,1204,106,1249,93,1326,30,1371,-29,1413,-99,1443,-170,1448,-232,1428,-295,1360,-384,1296,-420,1272,-428,1270,-428,1258,-484,1282,-498,1341,-464,1383,-449,1487,-469,1560,-499,1621,-543,1669,-604,1704,-684,1712,-757,1692,-800,1658,-822,1624,-828,1589,-819,1492,-769,1436,-718,1394,-664,1376,-663,1305,-733,1275,-781,1275,-800,1316,-867,1375,-901,1399,-911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0176">
                <wp:simplePos x="0" y="0"/>
                <wp:positionH relativeFrom="page">
                  <wp:posOffset>540016</wp:posOffset>
                </wp:positionH>
                <wp:positionV relativeFrom="paragraph">
                  <wp:posOffset>176244</wp:posOffset>
                </wp:positionV>
                <wp:extent cx="1440180" cy="323215"/>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1440180" cy="323215"/>
                          <a:chExt cx="1440180" cy="323215"/>
                        </a:xfrm>
                      </wpg:grpSpPr>
                      <wps:wsp>
                        <wps:cNvPr id="10" name="Graphic 10"/>
                        <wps:cNvSpPr/>
                        <wps:spPr>
                          <a:xfrm>
                            <a:off x="0" y="0"/>
                            <a:ext cx="1439545" cy="323215"/>
                          </a:xfrm>
                          <a:custGeom>
                            <a:avLst/>
                            <a:gdLst/>
                            <a:ahLst/>
                            <a:cxnLst/>
                            <a:rect l="l" t="t" r="r" b="b"/>
                            <a:pathLst>
                              <a:path w="1439545" h="323215">
                                <a:moveTo>
                                  <a:pt x="27965" y="0"/>
                                </a:moveTo>
                                <a:lnTo>
                                  <a:pt x="0" y="0"/>
                                </a:lnTo>
                                <a:lnTo>
                                  <a:pt x="0" y="265176"/>
                                </a:lnTo>
                                <a:lnTo>
                                  <a:pt x="27965" y="265176"/>
                                </a:lnTo>
                                <a:lnTo>
                                  <a:pt x="27965" y="0"/>
                                </a:lnTo>
                                <a:close/>
                              </a:path>
                              <a:path w="1439545" h="323215">
                                <a:moveTo>
                                  <a:pt x="1439418" y="310781"/>
                                </a:moveTo>
                                <a:lnTo>
                                  <a:pt x="558" y="310781"/>
                                </a:lnTo>
                                <a:lnTo>
                                  <a:pt x="558" y="322986"/>
                                </a:lnTo>
                                <a:lnTo>
                                  <a:pt x="1439418" y="322986"/>
                                </a:lnTo>
                                <a:lnTo>
                                  <a:pt x="1439418" y="310781"/>
                                </a:lnTo>
                                <a:close/>
                              </a:path>
                            </a:pathLst>
                          </a:custGeom>
                          <a:solidFill>
                            <a:srgbClr val="000000"/>
                          </a:solidFill>
                        </wps:spPr>
                        <wps:bodyPr wrap="square" lIns="0" tIns="0" rIns="0" bIns="0" rtlCol="0">
                          <a:prstTxWarp prst="textNoShape">
                            <a:avLst/>
                          </a:prstTxWarp>
                          <a:noAutofit/>
                        </wps:bodyPr>
                      </wps:wsp>
                      <pic:pic>
                        <pic:nvPicPr>
                          <pic:cNvPr id="11" name="Image 11"/>
                          <pic:cNvPicPr/>
                        </pic:nvPicPr>
                        <pic:blipFill>
                          <a:blip r:embed="rId7" cstate="print"/>
                          <a:stretch>
                            <a:fillRect/>
                          </a:stretch>
                        </pic:blipFill>
                        <pic:spPr>
                          <a:xfrm>
                            <a:off x="135848" y="73380"/>
                            <a:ext cx="177634" cy="196151"/>
                          </a:xfrm>
                          <a:prstGeom prst="rect">
                            <a:avLst/>
                          </a:prstGeom>
                        </pic:spPr>
                      </pic:pic>
                      <wps:wsp>
                        <wps:cNvPr id="12" name="Graphic 12"/>
                        <wps:cNvSpPr/>
                        <wps:spPr>
                          <a:xfrm>
                            <a:off x="417741" y="5447"/>
                            <a:ext cx="32384" cy="260350"/>
                          </a:xfrm>
                          <a:custGeom>
                            <a:avLst/>
                            <a:gdLst/>
                            <a:ahLst/>
                            <a:cxnLst/>
                            <a:rect l="l" t="t" r="r" b="b"/>
                            <a:pathLst>
                              <a:path w="32384" h="260350">
                                <a:moveTo>
                                  <a:pt x="29794" y="71920"/>
                                </a:moveTo>
                                <a:lnTo>
                                  <a:pt x="1828" y="71920"/>
                                </a:lnTo>
                                <a:lnTo>
                                  <a:pt x="1828" y="259727"/>
                                </a:lnTo>
                                <a:lnTo>
                                  <a:pt x="29794" y="259727"/>
                                </a:lnTo>
                                <a:lnTo>
                                  <a:pt x="29794" y="71920"/>
                                </a:lnTo>
                                <a:close/>
                              </a:path>
                              <a:path w="32384" h="260350">
                                <a:moveTo>
                                  <a:pt x="31965" y="0"/>
                                </a:moveTo>
                                <a:lnTo>
                                  <a:pt x="0" y="0"/>
                                </a:lnTo>
                                <a:lnTo>
                                  <a:pt x="0" y="30873"/>
                                </a:lnTo>
                                <a:lnTo>
                                  <a:pt x="31965" y="30873"/>
                                </a:lnTo>
                                <a:lnTo>
                                  <a:pt x="31965" y="0"/>
                                </a:lnTo>
                                <a:close/>
                              </a:path>
                            </a:pathLst>
                          </a:custGeom>
                          <a:solidFill>
                            <a:srgbClr val="000000"/>
                          </a:solidFill>
                        </wps:spPr>
                        <wps:bodyPr wrap="square" lIns="0" tIns="0" rIns="0" bIns="0" rtlCol="0">
                          <a:prstTxWarp prst="textNoShape">
                            <a:avLst/>
                          </a:prstTxWarp>
                          <a:noAutofit/>
                        </wps:bodyPr>
                      </wps:wsp>
                      <pic:pic>
                        <pic:nvPicPr>
                          <pic:cNvPr id="13" name="Image 13"/>
                          <pic:cNvPicPr/>
                        </pic:nvPicPr>
                        <pic:blipFill>
                          <a:blip r:embed="rId8" cstate="print"/>
                          <a:stretch>
                            <a:fillRect/>
                          </a:stretch>
                        </pic:blipFill>
                        <pic:spPr>
                          <a:xfrm>
                            <a:off x="551425" y="74109"/>
                            <a:ext cx="144576" cy="194703"/>
                          </a:xfrm>
                          <a:prstGeom prst="rect">
                            <a:avLst/>
                          </a:prstGeom>
                        </pic:spPr>
                      </pic:pic>
                      <pic:pic>
                        <pic:nvPicPr>
                          <pic:cNvPr id="14" name="Image 14"/>
                          <pic:cNvPicPr/>
                        </pic:nvPicPr>
                        <pic:blipFill>
                          <a:blip r:embed="rId9" cstate="print"/>
                          <a:stretch>
                            <a:fillRect/>
                          </a:stretch>
                        </pic:blipFill>
                        <pic:spPr>
                          <a:xfrm>
                            <a:off x="799536" y="77365"/>
                            <a:ext cx="163830" cy="191808"/>
                          </a:xfrm>
                          <a:prstGeom prst="rect">
                            <a:avLst/>
                          </a:prstGeom>
                        </pic:spPr>
                      </pic:pic>
                      <pic:pic>
                        <pic:nvPicPr>
                          <pic:cNvPr id="15" name="Image 15"/>
                          <pic:cNvPicPr/>
                        </pic:nvPicPr>
                        <pic:blipFill>
                          <a:blip r:embed="rId10" cstate="print"/>
                          <a:stretch>
                            <a:fillRect/>
                          </a:stretch>
                        </pic:blipFill>
                        <pic:spPr>
                          <a:xfrm>
                            <a:off x="1080705" y="74107"/>
                            <a:ext cx="104622" cy="191071"/>
                          </a:xfrm>
                          <a:prstGeom prst="rect">
                            <a:avLst/>
                          </a:prstGeom>
                        </pic:spPr>
                      </pic:pic>
                      <pic:pic>
                        <pic:nvPicPr>
                          <pic:cNvPr id="16" name="Image 16"/>
                          <pic:cNvPicPr/>
                        </pic:nvPicPr>
                        <pic:blipFill>
                          <a:blip r:embed="rId11" cstate="print"/>
                          <a:stretch>
                            <a:fillRect/>
                          </a:stretch>
                        </pic:blipFill>
                        <pic:spPr>
                          <a:xfrm>
                            <a:off x="1262336" y="73380"/>
                            <a:ext cx="177634" cy="196151"/>
                          </a:xfrm>
                          <a:prstGeom prst="rect">
                            <a:avLst/>
                          </a:prstGeom>
                        </pic:spPr>
                      </pic:pic>
                    </wpg:wgp>
                  </a:graphicData>
                </a:graphic>
              </wp:anchor>
            </w:drawing>
          </mc:Choice>
          <mc:Fallback>
            <w:pict>
              <v:group style="position:absolute;margin-left:42.521pt;margin-top:13.877539pt;width:113.4pt;height:25.45pt;mso-position-horizontal-relative:page;mso-position-vertical-relative:paragraph;z-index:15730176" id="docshapegroup7" coordorigin="850,278" coordsize="2268,509">
                <v:shape style="position:absolute;left:850;top:277;width:2267;height:509" id="docshape8" coordorigin="850,278" coordsize="2267,509" path="m894,278l850,278,850,695,894,695,894,278xm3117,767l851,767,851,786,3117,786,3117,767xe" filled="true" fillcolor="#000000" stroked="false">
                  <v:path arrowok="t"/>
                  <v:fill type="solid"/>
                </v:shape>
                <v:shape style="position:absolute;left:1064;top:393;width:280;height:309" type="#_x0000_t75" id="docshape9" stroked="false">
                  <v:imagedata r:id="rId7" o:title=""/>
                </v:shape>
                <v:shape style="position:absolute;left:1508;top:286;width:51;height:410" id="docshape10" coordorigin="1508,286" coordsize="51,410" path="m1555,399l1511,399,1511,695,1555,695,1555,399xm1559,286l1508,286,1508,335,1559,335,1559,286xe" filled="true" fillcolor="#000000" stroked="false">
                  <v:path arrowok="t"/>
                  <v:fill type="solid"/>
                </v:shape>
                <v:shape style="position:absolute;left:1718;top:394;width:228;height:307" type="#_x0000_t75" id="docshape11" stroked="false">
                  <v:imagedata r:id="rId8" o:title=""/>
                </v:shape>
                <v:shape style="position:absolute;left:2109;top:399;width:258;height:303" type="#_x0000_t75" id="docshape12" stroked="false">
                  <v:imagedata r:id="rId9" o:title=""/>
                </v:shape>
                <v:shape style="position:absolute;left:2552;top:394;width:165;height:301" type="#_x0000_t75" id="docshape13" stroked="false">
                  <v:imagedata r:id="rId10" o:title=""/>
                </v:shape>
                <v:shape style="position:absolute;left:2838;top:393;width:280;height:309" type="#_x0000_t75" id="docshape14" stroked="false">
                  <v:imagedata r:id="rId11" o:title=""/>
                </v:shape>
                <w10:wrap type="none"/>
              </v:group>
            </w:pict>
          </mc:Fallback>
        </mc:AlternateContent>
      </w:r>
      <w:bookmarkStart w:name="safegaurding cover.pdf" w:id="1"/>
      <w:bookmarkEnd w:id="1"/>
      <w:r>
        <w:rPr/>
      </w:r>
      <w:r>
        <w:rPr>
          <w:b w:val="0"/>
        </w:rPr>
        <w:t>CODE</w:t>
      </w:r>
      <w:r>
        <w:rPr>
          <w:b w:val="0"/>
          <w:spacing w:val="-8"/>
        </w:rPr>
        <w:t> </w:t>
      </w:r>
      <w:r>
        <w:rPr>
          <w:b w:val="0"/>
        </w:rPr>
        <w:t>OF</w:t>
      </w:r>
      <w:r>
        <w:rPr>
          <w:b w:val="0"/>
          <w:spacing w:val="-8"/>
        </w:rPr>
        <w:t> </w:t>
      </w:r>
      <w:r>
        <w:rPr>
          <w:b w:val="0"/>
        </w:rPr>
        <w:t>SAFE</w:t>
      </w:r>
      <w:r>
        <w:rPr>
          <w:b w:val="0"/>
          <w:spacing w:val="-7"/>
        </w:rPr>
        <w:t> </w:t>
      </w:r>
      <w:r>
        <w:rPr>
          <w:b w:val="0"/>
          <w:spacing w:val="-2"/>
        </w:rPr>
        <w:t>CONDUCT</w:t>
      </w:r>
    </w:p>
    <w:p>
      <w:pPr>
        <w:spacing w:before="430"/>
        <w:ind w:left="0" w:right="108" w:firstLine="0"/>
        <w:jc w:val="right"/>
        <w:rPr>
          <w:b w:val="0"/>
          <w:sz w:val="28"/>
        </w:rPr>
      </w:pPr>
      <w:r>
        <w:rPr>
          <w:b w:val="0"/>
          <w:sz w:val="28"/>
        </w:rPr>
        <w:t>For</w:t>
      </w:r>
      <w:r>
        <w:rPr>
          <w:b w:val="0"/>
          <w:spacing w:val="-6"/>
          <w:sz w:val="28"/>
        </w:rPr>
        <w:t> </w:t>
      </w:r>
      <w:r>
        <w:rPr>
          <w:b w:val="0"/>
          <w:sz w:val="28"/>
        </w:rPr>
        <w:t>Staff</w:t>
      </w:r>
      <w:r>
        <w:rPr>
          <w:b w:val="0"/>
          <w:spacing w:val="-6"/>
          <w:sz w:val="28"/>
        </w:rPr>
        <w:t> </w:t>
      </w:r>
      <w:r>
        <w:rPr>
          <w:b w:val="0"/>
          <w:sz w:val="28"/>
        </w:rPr>
        <w:t>and</w:t>
      </w:r>
      <w:r>
        <w:rPr>
          <w:b w:val="0"/>
          <w:spacing w:val="-5"/>
          <w:sz w:val="28"/>
        </w:rPr>
        <w:t> </w:t>
      </w:r>
      <w:r>
        <w:rPr>
          <w:b w:val="0"/>
          <w:sz w:val="28"/>
        </w:rPr>
        <w:t>Volunteers</w:t>
      </w:r>
      <w:r>
        <w:rPr>
          <w:b w:val="0"/>
          <w:spacing w:val="-6"/>
          <w:sz w:val="28"/>
        </w:rPr>
        <w:t> </w:t>
      </w:r>
      <w:r>
        <w:rPr>
          <w:b w:val="0"/>
          <w:sz w:val="28"/>
        </w:rPr>
        <w:t>who</w:t>
      </w:r>
      <w:r>
        <w:rPr>
          <w:b w:val="0"/>
          <w:spacing w:val="-5"/>
          <w:sz w:val="28"/>
        </w:rPr>
        <w:t> </w:t>
      </w:r>
      <w:r>
        <w:rPr>
          <w:b w:val="0"/>
          <w:sz w:val="28"/>
        </w:rPr>
        <w:t>work</w:t>
      </w:r>
      <w:r>
        <w:rPr>
          <w:b w:val="0"/>
          <w:spacing w:val="-6"/>
          <w:sz w:val="28"/>
        </w:rPr>
        <w:t> </w:t>
      </w:r>
      <w:r>
        <w:rPr>
          <w:b w:val="0"/>
          <w:sz w:val="28"/>
        </w:rPr>
        <w:t>with</w:t>
      </w:r>
      <w:r>
        <w:rPr>
          <w:b w:val="0"/>
          <w:spacing w:val="-5"/>
          <w:sz w:val="28"/>
        </w:rPr>
        <w:t> </w:t>
      </w:r>
      <w:r>
        <w:rPr>
          <w:b w:val="0"/>
          <w:spacing w:val="-2"/>
          <w:sz w:val="28"/>
        </w:rPr>
        <w:t>children,</w:t>
      </w:r>
    </w:p>
    <w:p>
      <w:pPr>
        <w:spacing w:before="0"/>
        <w:ind w:left="0" w:right="108" w:firstLine="0"/>
        <w:jc w:val="right"/>
        <w:rPr>
          <w:b w:val="0"/>
          <w:sz w:val="28"/>
        </w:rPr>
      </w:pPr>
      <w:r>
        <w:rPr>
          <w:b w:val="0"/>
          <w:sz w:val="28"/>
        </w:rPr>
        <w:t>young</w:t>
      </w:r>
      <w:r>
        <w:rPr>
          <w:b w:val="0"/>
          <w:spacing w:val="-5"/>
          <w:sz w:val="28"/>
        </w:rPr>
        <w:t> </w:t>
      </w:r>
      <w:r>
        <w:rPr>
          <w:b w:val="0"/>
          <w:sz w:val="28"/>
        </w:rPr>
        <w:t>people,</w:t>
      </w:r>
      <w:r>
        <w:rPr>
          <w:b w:val="0"/>
          <w:spacing w:val="-3"/>
          <w:sz w:val="28"/>
        </w:rPr>
        <w:t> </w:t>
      </w:r>
      <w:r>
        <w:rPr>
          <w:b w:val="0"/>
          <w:sz w:val="28"/>
        </w:rPr>
        <w:t>and</w:t>
      </w:r>
      <w:r>
        <w:rPr>
          <w:b w:val="0"/>
          <w:spacing w:val="-3"/>
          <w:sz w:val="28"/>
        </w:rPr>
        <w:t> </w:t>
      </w:r>
      <w:r>
        <w:rPr>
          <w:b w:val="0"/>
          <w:sz w:val="28"/>
        </w:rPr>
        <w:t>adults</w:t>
      </w:r>
      <w:r>
        <w:rPr>
          <w:b w:val="0"/>
          <w:spacing w:val="-3"/>
          <w:sz w:val="28"/>
        </w:rPr>
        <w:t> </w:t>
      </w:r>
      <w:r>
        <w:rPr>
          <w:b w:val="0"/>
          <w:sz w:val="28"/>
        </w:rPr>
        <w:t>at</w:t>
      </w:r>
      <w:r>
        <w:rPr>
          <w:b w:val="0"/>
          <w:spacing w:val="-2"/>
          <w:sz w:val="28"/>
        </w:rPr>
        <w:t> </w:t>
      </w:r>
      <w:r>
        <w:rPr>
          <w:b w:val="0"/>
          <w:spacing w:val="-4"/>
          <w:sz w:val="28"/>
        </w:rPr>
        <w:t>risk</w:t>
      </w:r>
    </w:p>
    <w:p>
      <w:pPr>
        <w:spacing w:after="0"/>
        <w:jc w:val="right"/>
        <w:rPr>
          <w:sz w:val="28"/>
        </w:rPr>
        <w:sectPr>
          <w:type w:val="continuous"/>
          <w:pgSz w:w="11910" w:h="16840"/>
          <w:pgMar w:top="840" w:bottom="280" w:left="740" w:right="740"/>
        </w:sectPr>
      </w:pPr>
    </w:p>
    <w:p>
      <w:pPr>
        <w:spacing w:before="67"/>
        <w:ind w:left="705" w:right="0" w:firstLine="0"/>
        <w:jc w:val="left"/>
        <w:rPr>
          <w:b w:val="0"/>
          <w:sz w:val="21"/>
        </w:rPr>
      </w:pPr>
      <w:r>
        <w:rPr/>
        <mc:AlternateContent>
          <mc:Choice Requires="wps">
            <w:drawing>
              <wp:anchor distT="0" distB="0" distL="0" distR="0" allowOverlap="1" layoutInCell="1" locked="0" behindDoc="0" simplePos="0" relativeHeight="15731200">
                <wp:simplePos x="0" y="0"/>
                <wp:positionH relativeFrom="page">
                  <wp:posOffset>926126</wp:posOffset>
                </wp:positionH>
                <wp:positionV relativeFrom="page">
                  <wp:posOffset>4917678</wp:posOffset>
                </wp:positionV>
                <wp:extent cx="6634480" cy="5013325"/>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6634480" cy="5013325"/>
                          <a:chExt cx="6634480" cy="5013325"/>
                        </a:xfrm>
                      </wpg:grpSpPr>
                      <wps:wsp>
                        <wps:cNvPr id="20" name="Graphic 20"/>
                        <wps:cNvSpPr/>
                        <wps:spPr>
                          <a:xfrm>
                            <a:off x="3173" y="4999030"/>
                            <a:ext cx="5716270" cy="9525"/>
                          </a:xfrm>
                          <a:custGeom>
                            <a:avLst/>
                            <a:gdLst/>
                            <a:ahLst/>
                            <a:cxnLst/>
                            <a:rect l="l" t="t" r="r" b="b"/>
                            <a:pathLst>
                              <a:path w="5716270" h="9525">
                                <a:moveTo>
                                  <a:pt x="0" y="0"/>
                                </a:moveTo>
                                <a:lnTo>
                                  <a:pt x="5715893" y="9520"/>
                                </a:lnTo>
                              </a:path>
                            </a:pathLst>
                          </a:custGeom>
                          <a:ln w="6346">
                            <a:solidFill>
                              <a:srgbClr val="4472C4"/>
                            </a:solidFill>
                            <a:prstDash val="solid"/>
                          </a:ln>
                        </wps:spPr>
                        <wps:bodyPr wrap="square" lIns="0" tIns="0" rIns="0" bIns="0" rtlCol="0">
                          <a:prstTxWarp prst="textNoShape">
                            <a:avLst/>
                          </a:prstTxWarp>
                          <a:noAutofit/>
                        </wps:bodyPr>
                      </wps:wsp>
                      <pic:pic>
                        <pic:nvPicPr>
                          <pic:cNvPr id="21" name="Image 21"/>
                          <pic:cNvPicPr/>
                        </pic:nvPicPr>
                        <pic:blipFill>
                          <a:blip r:embed="rId13" cstate="print"/>
                          <a:stretch>
                            <a:fillRect/>
                          </a:stretch>
                        </pic:blipFill>
                        <pic:spPr>
                          <a:xfrm>
                            <a:off x="3173" y="0"/>
                            <a:ext cx="6630700" cy="5013285"/>
                          </a:xfrm>
                          <a:prstGeom prst="rect">
                            <a:avLst/>
                          </a:prstGeom>
                        </pic:spPr>
                      </pic:pic>
                    </wpg:wgp>
                  </a:graphicData>
                </a:graphic>
              </wp:anchor>
            </w:drawing>
          </mc:Choice>
          <mc:Fallback>
            <w:pict>
              <v:group style="position:absolute;margin-left:72.923325pt;margin-top:387.218781pt;width:522.4pt;height:394.75pt;mso-position-horizontal-relative:page;mso-position-vertical-relative:page;z-index:15731200" id="docshapegroup17" coordorigin="1458,7744" coordsize="10448,7895">
                <v:line style="position:absolute" from="1463,15617" to="10465,15632" stroked="true" strokeweight=".499745pt" strokecolor="#4472c4">
                  <v:stroke dashstyle="solid"/>
                </v:line>
                <v:shape style="position:absolute;left:1463;top:7744;width:10443;height:7895" type="#_x0000_t75" id="docshape18" stroked="false">
                  <v:imagedata r:id="rId13" o:title=""/>
                </v:shape>
                <w10:wrap type="none"/>
              </v:group>
            </w:pict>
          </mc:Fallback>
        </mc:AlternateContent>
      </w:r>
      <w:bookmarkStart w:name="3d Safeguarding Code of Conduct-word.pdf" w:id="2"/>
      <w:bookmarkEnd w:id="2"/>
      <w:r>
        <w:rPr/>
      </w:r>
      <w:bookmarkStart w:name="_bookmark0" w:id="3"/>
      <w:bookmarkEnd w:id="3"/>
      <w:r>
        <w:rPr/>
      </w:r>
      <w:r>
        <w:rPr>
          <w:b w:val="0"/>
          <w:color w:val="195DA8"/>
          <w:spacing w:val="-2"/>
          <w:w w:val="105"/>
          <w:sz w:val="21"/>
        </w:rPr>
        <w:t>Introduction</w:t>
      </w:r>
    </w:p>
    <w:p>
      <w:pPr>
        <w:pStyle w:val="BodyText"/>
        <w:spacing w:line="216" w:lineRule="auto" w:before="214"/>
        <w:ind w:left="704" w:right="692"/>
        <w:jc w:val="both"/>
        <w:rPr>
          <w:b w:val="0"/>
        </w:rPr>
      </w:pPr>
      <w:r>
        <w:rPr>
          <w:b w:val="0"/>
        </w:rPr>
        <w:t>This code of safe conduct applies to all 3d leisure (3d) staff and to all facility users, staff,</w:t>
      </w:r>
      <w:r>
        <w:rPr>
          <w:b w:val="0"/>
          <w:spacing w:val="-3"/>
        </w:rPr>
        <w:t> </w:t>
      </w:r>
      <w:r>
        <w:rPr>
          <w:b w:val="0"/>
        </w:rPr>
        <w:t>and</w:t>
      </w:r>
      <w:r>
        <w:rPr>
          <w:b w:val="0"/>
          <w:spacing w:val="-3"/>
        </w:rPr>
        <w:t> </w:t>
      </w:r>
      <w:r>
        <w:rPr>
          <w:b w:val="0"/>
        </w:rPr>
        <w:t>volunteers</w:t>
      </w:r>
      <w:r>
        <w:rPr>
          <w:b w:val="0"/>
          <w:spacing w:val="-3"/>
        </w:rPr>
        <w:t> </w:t>
      </w:r>
      <w:r>
        <w:rPr>
          <w:b w:val="0"/>
        </w:rPr>
        <w:t>(including</w:t>
      </w:r>
      <w:r>
        <w:rPr>
          <w:b w:val="0"/>
          <w:spacing w:val="-3"/>
        </w:rPr>
        <w:t> </w:t>
      </w:r>
      <w:r>
        <w:rPr>
          <w:b w:val="0"/>
        </w:rPr>
        <w:t>paid</w:t>
      </w:r>
      <w:r>
        <w:rPr>
          <w:b w:val="0"/>
          <w:spacing w:val="-3"/>
        </w:rPr>
        <w:t> </w:t>
      </w:r>
      <w:r>
        <w:rPr>
          <w:b w:val="0"/>
        </w:rPr>
        <w:t>staff,</w:t>
      </w:r>
      <w:r>
        <w:rPr>
          <w:b w:val="0"/>
          <w:spacing w:val="-3"/>
        </w:rPr>
        <w:t> </w:t>
      </w:r>
      <w:r>
        <w:rPr>
          <w:b w:val="0"/>
        </w:rPr>
        <w:t>volunteers,</w:t>
      </w:r>
      <w:r>
        <w:rPr>
          <w:b w:val="0"/>
          <w:spacing w:val="-3"/>
        </w:rPr>
        <w:t> </w:t>
      </w:r>
      <w:r>
        <w:rPr>
          <w:b w:val="0"/>
        </w:rPr>
        <w:t>senior</w:t>
      </w:r>
      <w:r>
        <w:rPr>
          <w:b w:val="0"/>
          <w:spacing w:val="-3"/>
        </w:rPr>
        <w:t> </w:t>
      </w:r>
      <w:r>
        <w:rPr>
          <w:b w:val="0"/>
        </w:rPr>
        <w:t>managers,</w:t>
      </w:r>
      <w:r>
        <w:rPr>
          <w:b w:val="0"/>
          <w:spacing w:val="-3"/>
        </w:rPr>
        <w:t> </w:t>
      </w:r>
      <w:r>
        <w:rPr>
          <w:b w:val="0"/>
        </w:rPr>
        <w:t>members</w:t>
      </w:r>
      <w:r>
        <w:rPr>
          <w:b w:val="0"/>
          <w:spacing w:val="-3"/>
        </w:rPr>
        <w:t> </w:t>
      </w:r>
      <w:r>
        <w:rPr>
          <w:b w:val="0"/>
        </w:rPr>
        <w:t>of boards of trustees, sessional workers, agency staff, students, subcontractors, or anyone else who may be working on behalf of 3d. For all people to whom the code applies will be informed during their induction and at regular intervals thereafter.</w:t>
      </w:r>
    </w:p>
    <w:p>
      <w:pPr>
        <w:pStyle w:val="BodyText"/>
        <w:spacing w:line="218" w:lineRule="auto" w:before="154"/>
        <w:ind w:left="704" w:right="692"/>
        <w:jc w:val="both"/>
        <w:rPr>
          <w:b w:val="0"/>
        </w:rPr>
      </w:pPr>
      <w:r>
        <w:rPr>
          <w:b w:val="0"/>
        </w:rPr>
        <w:t>The</w:t>
      </w:r>
      <w:r>
        <w:rPr>
          <w:b w:val="0"/>
          <w:spacing w:val="-15"/>
        </w:rPr>
        <w:t> </w:t>
      </w:r>
      <w:r>
        <w:rPr>
          <w:b w:val="0"/>
        </w:rPr>
        <w:t>code</w:t>
      </w:r>
      <w:r>
        <w:rPr>
          <w:b w:val="0"/>
          <w:spacing w:val="-15"/>
        </w:rPr>
        <w:t> </w:t>
      </w:r>
      <w:r>
        <w:rPr>
          <w:b w:val="0"/>
        </w:rPr>
        <w:t>should</w:t>
      </w:r>
      <w:r>
        <w:rPr>
          <w:b w:val="0"/>
          <w:spacing w:val="-15"/>
        </w:rPr>
        <w:t> </w:t>
      </w:r>
      <w:r>
        <w:rPr>
          <w:b w:val="0"/>
        </w:rPr>
        <w:t>be</w:t>
      </w:r>
      <w:r>
        <w:rPr>
          <w:b w:val="0"/>
          <w:spacing w:val="-15"/>
        </w:rPr>
        <w:t> </w:t>
      </w:r>
      <w:r>
        <w:rPr>
          <w:b w:val="0"/>
        </w:rPr>
        <w:t>read</w:t>
      </w:r>
      <w:r>
        <w:rPr>
          <w:b w:val="0"/>
          <w:spacing w:val="-15"/>
        </w:rPr>
        <w:t> </w:t>
      </w:r>
      <w:r>
        <w:rPr>
          <w:b w:val="0"/>
        </w:rPr>
        <w:t>alongside</w:t>
      </w:r>
      <w:r>
        <w:rPr>
          <w:b w:val="0"/>
          <w:spacing w:val="-15"/>
        </w:rPr>
        <w:t> </w:t>
      </w:r>
      <w:r>
        <w:rPr>
          <w:b w:val="0"/>
        </w:rPr>
        <w:t>the</w:t>
      </w:r>
      <w:r>
        <w:rPr>
          <w:b w:val="0"/>
          <w:spacing w:val="-15"/>
        </w:rPr>
        <w:t> </w:t>
      </w:r>
      <w:r>
        <w:rPr>
          <w:b w:val="0"/>
        </w:rPr>
        <w:t>3d</w:t>
      </w:r>
      <w:r>
        <w:rPr>
          <w:b w:val="0"/>
          <w:spacing w:val="-15"/>
        </w:rPr>
        <w:t> </w:t>
      </w:r>
      <w:r>
        <w:rPr>
          <w:b w:val="0"/>
        </w:rPr>
        <w:t>polices</w:t>
      </w:r>
      <w:r>
        <w:rPr>
          <w:b w:val="0"/>
          <w:spacing w:val="-15"/>
        </w:rPr>
        <w:t> </w:t>
      </w:r>
      <w:r>
        <w:rPr>
          <w:b w:val="0"/>
        </w:rPr>
        <w:t>for</w:t>
      </w:r>
      <w:r>
        <w:rPr>
          <w:b w:val="0"/>
          <w:spacing w:val="-15"/>
        </w:rPr>
        <w:t> </w:t>
      </w:r>
      <w:r>
        <w:rPr>
          <w:b w:val="0"/>
        </w:rPr>
        <w:t>safeguarding</w:t>
      </w:r>
      <w:r>
        <w:rPr>
          <w:b w:val="0"/>
          <w:spacing w:val="-15"/>
        </w:rPr>
        <w:t> </w:t>
      </w:r>
      <w:r>
        <w:rPr>
          <w:b w:val="0"/>
        </w:rPr>
        <w:t>and</w:t>
      </w:r>
      <w:r>
        <w:rPr>
          <w:b w:val="0"/>
          <w:spacing w:val="-15"/>
        </w:rPr>
        <w:t> </w:t>
      </w:r>
      <w:r>
        <w:rPr>
          <w:b w:val="0"/>
        </w:rPr>
        <w:t>lone</w:t>
      </w:r>
      <w:r>
        <w:rPr>
          <w:b w:val="0"/>
          <w:spacing w:val="-15"/>
        </w:rPr>
        <w:t> </w:t>
      </w:r>
      <w:r>
        <w:rPr>
          <w:b w:val="0"/>
        </w:rPr>
        <w:t>working and other information issued to staff and volunteers in relation to general duties.</w:t>
      </w:r>
    </w:p>
    <w:p>
      <w:pPr>
        <w:spacing w:after="0" w:line="218" w:lineRule="auto"/>
        <w:jc w:val="both"/>
        <w:sectPr>
          <w:footerReference w:type="default" r:id="rId12"/>
          <w:pgSz w:w="11910" w:h="16840"/>
          <w:pgMar w:header="0" w:footer="921" w:top="1160" w:bottom="1120" w:left="740" w:right="740"/>
          <w:pgNumType w:start="1"/>
        </w:sectPr>
      </w:pPr>
    </w:p>
    <w:p>
      <w:pPr>
        <w:tabs>
          <w:tab w:pos="7905" w:val="left" w:leader="none"/>
        </w:tabs>
        <w:spacing w:before="66"/>
        <w:ind w:left="705" w:right="0" w:firstLine="0"/>
        <w:jc w:val="left"/>
        <w:rPr>
          <w:b w:val="0"/>
          <w:sz w:val="21"/>
        </w:rPr>
      </w:pPr>
      <w:r>
        <w:rPr>
          <w:b w:val="0"/>
          <w:color w:val="195DA8"/>
          <w:spacing w:val="-2"/>
          <w:w w:val="105"/>
          <w:sz w:val="21"/>
        </w:rPr>
        <w:t>Contents</w:t>
      </w:r>
      <w:r>
        <w:rPr>
          <w:b w:val="0"/>
          <w:color w:val="195DA8"/>
          <w:sz w:val="21"/>
        </w:rPr>
        <w:tab/>
      </w:r>
      <w:r>
        <w:rPr>
          <w:b w:val="0"/>
          <w:color w:val="195DA8"/>
          <w:w w:val="105"/>
          <w:sz w:val="21"/>
        </w:rPr>
        <w:t>Page</w:t>
      </w:r>
      <w:r>
        <w:rPr>
          <w:b w:val="0"/>
          <w:color w:val="195DA8"/>
          <w:spacing w:val="-5"/>
          <w:w w:val="105"/>
          <w:sz w:val="21"/>
        </w:rPr>
        <w:t> </w:t>
      </w:r>
      <w:r>
        <w:rPr>
          <w:b w:val="0"/>
          <w:color w:val="195DA8"/>
          <w:spacing w:val="-2"/>
          <w:w w:val="105"/>
          <w:sz w:val="21"/>
        </w:rPr>
        <w:t>Number</w:t>
      </w:r>
    </w:p>
    <w:p>
      <w:pPr>
        <w:pStyle w:val="BodyText"/>
        <w:tabs>
          <w:tab w:pos="9647" w:val="left" w:leader="none"/>
        </w:tabs>
        <w:spacing w:before="140"/>
        <w:ind w:left="705"/>
        <w:rPr>
          <w:b w:val="0"/>
        </w:rPr>
      </w:pPr>
      <w:hyperlink w:history="true" w:anchor="_bookmark0">
        <w:r>
          <w:rPr>
            <w:b w:val="0"/>
            <w:spacing w:val="-2"/>
          </w:rPr>
          <w:t>Introduction</w:t>
        </w:r>
        <w:r>
          <w:rPr>
            <w:b w:val="0"/>
          </w:rPr>
          <w:tab/>
        </w:r>
        <w:r>
          <w:rPr>
            <w:b w:val="0"/>
            <w:spacing w:val="-10"/>
          </w:rPr>
          <w:t>1</w:t>
        </w:r>
      </w:hyperlink>
    </w:p>
    <w:p>
      <w:pPr>
        <w:pStyle w:val="ListParagraph"/>
        <w:numPr>
          <w:ilvl w:val="0"/>
          <w:numId w:val="1"/>
        </w:numPr>
        <w:tabs>
          <w:tab w:pos="1145" w:val="left" w:leader="none"/>
          <w:tab w:pos="9587" w:val="left" w:leader="none"/>
        </w:tabs>
        <w:spacing w:line="240" w:lineRule="auto" w:before="163" w:after="0"/>
        <w:ind w:left="1145" w:right="0" w:hanging="440"/>
        <w:jc w:val="left"/>
        <w:rPr>
          <w:b w:val="0"/>
          <w:sz w:val="22"/>
        </w:rPr>
      </w:pPr>
      <w:hyperlink w:history="true" w:anchor="_bookmark1">
        <w:r>
          <w:rPr>
            <w:b w:val="0"/>
            <w:sz w:val="22"/>
          </w:rPr>
          <w:t>Good</w:t>
        </w:r>
        <w:r>
          <w:rPr>
            <w:b w:val="0"/>
            <w:spacing w:val="-5"/>
            <w:sz w:val="22"/>
          </w:rPr>
          <w:t> </w:t>
        </w:r>
        <w:r>
          <w:rPr>
            <w:b w:val="0"/>
            <w:sz w:val="22"/>
          </w:rPr>
          <w:t>Practice</w:t>
        </w:r>
        <w:r>
          <w:rPr>
            <w:b w:val="0"/>
            <w:spacing w:val="-4"/>
            <w:sz w:val="22"/>
          </w:rPr>
          <w:t> </w:t>
        </w:r>
        <w:r>
          <w:rPr>
            <w:b w:val="0"/>
            <w:sz w:val="22"/>
          </w:rPr>
          <w:t>–</w:t>
        </w:r>
        <w:r>
          <w:rPr>
            <w:b w:val="0"/>
            <w:spacing w:val="-4"/>
            <w:sz w:val="22"/>
          </w:rPr>
          <w:t> </w:t>
        </w:r>
        <w:r>
          <w:rPr>
            <w:b w:val="0"/>
            <w:sz w:val="22"/>
          </w:rPr>
          <w:t>Some</w:t>
        </w:r>
        <w:r>
          <w:rPr>
            <w:b w:val="0"/>
            <w:spacing w:val="-4"/>
            <w:sz w:val="22"/>
          </w:rPr>
          <w:t> Do’s</w:t>
        </w:r>
        <w:r>
          <w:rPr>
            <w:b w:val="0"/>
            <w:sz w:val="22"/>
          </w:rPr>
          <w:tab/>
        </w:r>
        <w:r>
          <w:rPr>
            <w:b w:val="0"/>
            <w:spacing w:val="-10"/>
            <w:sz w:val="22"/>
          </w:rPr>
          <w:t>3</w:t>
        </w:r>
      </w:hyperlink>
    </w:p>
    <w:p>
      <w:pPr>
        <w:pStyle w:val="ListParagraph"/>
        <w:numPr>
          <w:ilvl w:val="0"/>
          <w:numId w:val="1"/>
        </w:numPr>
        <w:tabs>
          <w:tab w:pos="1145" w:val="left" w:leader="none"/>
          <w:tab w:pos="9575" w:val="left" w:leader="none"/>
        </w:tabs>
        <w:spacing w:line="240" w:lineRule="auto" w:before="169" w:after="0"/>
        <w:ind w:left="1145" w:right="0" w:hanging="440"/>
        <w:jc w:val="left"/>
        <w:rPr>
          <w:b w:val="0"/>
          <w:sz w:val="22"/>
        </w:rPr>
      </w:pPr>
      <w:hyperlink w:history="true" w:anchor="_bookmark2">
        <w:r>
          <w:rPr>
            <w:b w:val="0"/>
            <w:sz w:val="22"/>
          </w:rPr>
          <w:t>Some</w:t>
        </w:r>
        <w:r>
          <w:rPr>
            <w:b w:val="0"/>
            <w:spacing w:val="-6"/>
            <w:sz w:val="22"/>
          </w:rPr>
          <w:t> </w:t>
        </w:r>
        <w:r>
          <w:rPr>
            <w:b w:val="0"/>
            <w:sz w:val="22"/>
          </w:rPr>
          <w:t>Don’ts.</w:t>
        </w:r>
        <w:r>
          <w:rPr>
            <w:b w:val="0"/>
            <w:spacing w:val="-6"/>
            <w:sz w:val="22"/>
          </w:rPr>
          <w:t> </w:t>
        </w:r>
        <w:r>
          <w:rPr>
            <w:b w:val="0"/>
            <w:sz w:val="22"/>
          </w:rPr>
          <w:t>Staff</w:t>
        </w:r>
        <w:r>
          <w:rPr>
            <w:b w:val="0"/>
            <w:spacing w:val="-6"/>
            <w:sz w:val="22"/>
          </w:rPr>
          <w:t> </w:t>
        </w:r>
        <w:r>
          <w:rPr>
            <w:b w:val="0"/>
            <w:sz w:val="22"/>
          </w:rPr>
          <w:t>and</w:t>
        </w:r>
        <w:r>
          <w:rPr>
            <w:b w:val="0"/>
            <w:spacing w:val="-6"/>
            <w:sz w:val="22"/>
          </w:rPr>
          <w:t> </w:t>
        </w:r>
        <w:r>
          <w:rPr>
            <w:b w:val="0"/>
            <w:sz w:val="22"/>
          </w:rPr>
          <w:t>Volunteers</w:t>
        </w:r>
        <w:r>
          <w:rPr>
            <w:b w:val="0"/>
            <w:spacing w:val="-6"/>
            <w:sz w:val="22"/>
          </w:rPr>
          <w:t> </w:t>
        </w:r>
        <w:r>
          <w:rPr>
            <w:b w:val="0"/>
            <w:sz w:val="22"/>
          </w:rPr>
          <w:t>Should</w:t>
        </w:r>
        <w:r>
          <w:rPr>
            <w:b w:val="0"/>
            <w:spacing w:val="-5"/>
            <w:sz w:val="22"/>
          </w:rPr>
          <w:t> </w:t>
        </w:r>
        <w:r>
          <w:rPr>
            <w:b w:val="0"/>
            <w:spacing w:val="-2"/>
            <w:sz w:val="22"/>
          </w:rPr>
          <w:t>Never:</w:t>
        </w:r>
        <w:r>
          <w:rPr>
            <w:b w:val="0"/>
            <w:sz w:val="22"/>
          </w:rPr>
          <w:tab/>
        </w:r>
        <w:r>
          <w:rPr>
            <w:b w:val="0"/>
            <w:spacing w:val="-10"/>
            <w:sz w:val="22"/>
          </w:rPr>
          <w:t>4</w:t>
        </w:r>
      </w:hyperlink>
    </w:p>
    <w:p>
      <w:pPr>
        <w:pStyle w:val="ListParagraph"/>
        <w:numPr>
          <w:ilvl w:val="0"/>
          <w:numId w:val="1"/>
        </w:numPr>
        <w:tabs>
          <w:tab w:pos="1145" w:val="left" w:leader="none"/>
          <w:tab w:pos="9588" w:val="left" w:leader="none"/>
        </w:tabs>
        <w:spacing w:line="240" w:lineRule="auto" w:before="163" w:after="0"/>
        <w:ind w:left="1145" w:right="0" w:hanging="440"/>
        <w:jc w:val="left"/>
        <w:rPr>
          <w:b w:val="0"/>
          <w:sz w:val="22"/>
        </w:rPr>
      </w:pPr>
      <w:hyperlink w:history="true" w:anchor="_bookmark3">
        <w:r>
          <w:rPr>
            <w:b w:val="0"/>
            <w:sz w:val="22"/>
          </w:rPr>
          <w:t>Signs</w:t>
        </w:r>
        <w:r>
          <w:rPr>
            <w:b w:val="0"/>
            <w:spacing w:val="-6"/>
            <w:sz w:val="22"/>
          </w:rPr>
          <w:t> </w:t>
        </w:r>
        <w:r>
          <w:rPr>
            <w:b w:val="0"/>
            <w:sz w:val="22"/>
          </w:rPr>
          <w:t>of</w:t>
        </w:r>
        <w:r>
          <w:rPr>
            <w:b w:val="0"/>
            <w:spacing w:val="-5"/>
            <w:sz w:val="22"/>
          </w:rPr>
          <w:t> </w:t>
        </w:r>
        <w:r>
          <w:rPr>
            <w:b w:val="0"/>
            <w:sz w:val="22"/>
          </w:rPr>
          <w:t>Vulnerability</w:t>
        </w:r>
        <w:r>
          <w:rPr>
            <w:b w:val="0"/>
            <w:spacing w:val="-6"/>
            <w:sz w:val="22"/>
          </w:rPr>
          <w:t> </w:t>
        </w:r>
        <w:r>
          <w:rPr>
            <w:b w:val="0"/>
            <w:sz w:val="22"/>
          </w:rPr>
          <w:t>to</w:t>
        </w:r>
        <w:r>
          <w:rPr>
            <w:b w:val="0"/>
            <w:spacing w:val="-5"/>
            <w:sz w:val="22"/>
          </w:rPr>
          <w:t> </w:t>
        </w:r>
        <w:r>
          <w:rPr>
            <w:b w:val="0"/>
            <w:spacing w:val="-2"/>
            <w:sz w:val="22"/>
          </w:rPr>
          <w:t>Radicalisation</w:t>
        </w:r>
        <w:r>
          <w:rPr>
            <w:b w:val="0"/>
            <w:sz w:val="22"/>
          </w:rPr>
          <w:tab/>
        </w:r>
        <w:r>
          <w:rPr>
            <w:b w:val="0"/>
            <w:spacing w:val="-10"/>
            <w:sz w:val="22"/>
          </w:rPr>
          <w:t>5</w:t>
        </w:r>
      </w:hyperlink>
    </w:p>
    <w:p>
      <w:pPr>
        <w:pStyle w:val="ListParagraph"/>
        <w:numPr>
          <w:ilvl w:val="0"/>
          <w:numId w:val="1"/>
        </w:numPr>
        <w:tabs>
          <w:tab w:pos="1145" w:val="left" w:leader="none"/>
          <w:tab w:pos="9588" w:val="left" w:leader="none"/>
        </w:tabs>
        <w:spacing w:line="240" w:lineRule="auto" w:before="168" w:after="0"/>
        <w:ind w:left="1145" w:right="0" w:hanging="440"/>
        <w:jc w:val="left"/>
        <w:rPr>
          <w:b w:val="0"/>
          <w:sz w:val="22"/>
        </w:rPr>
      </w:pPr>
      <w:hyperlink w:history="true" w:anchor="_bookmark3">
        <w:r>
          <w:rPr>
            <w:b w:val="0"/>
            <w:sz w:val="22"/>
          </w:rPr>
          <w:t>Recognising</w:t>
        </w:r>
        <w:r>
          <w:rPr>
            <w:b w:val="0"/>
            <w:spacing w:val="-11"/>
            <w:sz w:val="22"/>
          </w:rPr>
          <w:t> </w:t>
        </w:r>
        <w:r>
          <w:rPr>
            <w:b w:val="0"/>
            <w:spacing w:val="-2"/>
            <w:sz w:val="22"/>
          </w:rPr>
          <w:t>Extremism</w:t>
        </w:r>
        <w:r>
          <w:rPr>
            <w:b w:val="0"/>
            <w:sz w:val="22"/>
          </w:rPr>
          <w:tab/>
        </w:r>
        <w:r>
          <w:rPr>
            <w:b w:val="0"/>
            <w:spacing w:val="-10"/>
            <w:sz w:val="22"/>
          </w:rPr>
          <w:t>5</w:t>
        </w:r>
      </w:hyperlink>
    </w:p>
    <w:p>
      <w:pPr>
        <w:pStyle w:val="ListParagraph"/>
        <w:numPr>
          <w:ilvl w:val="0"/>
          <w:numId w:val="1"/>
        </w:numPr>
        <w:tabs>
          <w:tab w:pos="1146" w:val="left" w:leader="none"/>
          <w:tab w:pos="9580" w:val="left" w:leader="none"/>
        </w:tabs>
        <w:spacing w:line="240" w:lineRule="auto" w:before="163" w:after="0"/>
        <w:ind w:left="1146" w:right="0" w:hanging="440"/>
        <w:jc w:val="left"/>
        <w:rPr>
          <w:b w:val="0"/>
          <w:sz w:val="22"/>
        </w:rPr>
      </w:pPr>
      <w:hyperlink w:history="true" w:anchor="_bookmark4">
        <w:r>
          <w:rPr>
            <w:b w:val="0"/>
            <w:sz w:val="22"/>
          </w:rPr>
          <w:t>Recognising</w:t>
        </w:r>
        <w:r>
          <w:rPr>
            <w:b w:val="0"/>
            <w:spacing w:val="-11"/>
            <w:sz w:val="22"/>
          </w:rPr>
          <w:t> </w:t>
        </w:r>
        <w:r>
          <w:rPr>
            <w:b w:val="0"/>
            <w:spacing w:val="-2"/>
            <w:sz w:val="22"/>
          </w:rPr>
          <w:t>Abuse</w:t>
        </w:r>
        <w:r>
          <w:rPr>
            <w:b w:val="0"/>
            <w:sz w:val="22"/>
          </w:rPr>
          <w:tab/>
        </w:r>
        <w:r>
          <w:rPr>
            <w:b w:val="0"/>
            <w:spacing w:val="-10"/>
            <w:sz w:val="22"/>
          </w:rPr>
          <w:t>6</w:t>
        </w:r>
      </w:hyperlink>
    </w:p>
    <w:p>
      <w:pPr>
        <w:pStyle w:val="ListParagraph"/>
        <w:numPr>
          <w:ilvl w:val="0"/>
          <w:numId w:val="1"/>
        </w:numPr>
        <w:tabs>
          <w:tab w:pos="1146" w:val="left" w:leader="none"/>
          <w:tab w:pos="9583" w:val="left" w:leader="none"/>
        </w:tabs>
        <w:spacing w:line="240" w:lineRule="auto" w:before="168" w:after="0"/>
        <w:ind w:left="1146" w:right="0" w:hanging="440"/>
        <w:jc w:val="left"/>
        <w:rPr>
          <w:b w:val="0"/>
          <w:sz w:val="22"/>
        </w:rPr>
      </w:pPr>
      <w:hyperlink w:history="true" w:anchor="_bookmark5">
        <w:r>
          <w:rPr>
            <w:b w:val="0"/>
            <w:sz w:val="22"/>
          </w:rPr>
          <w:t>Categories</w:t>
        </w:r>
        <w:r>
          <w:rPr>
            <w:b w:val="0"/>
            <w:spacing w:val="-5"/>
            <w:sz w:val="22"/>
          </w:rPr>
          <w:t> </w:t>
        </w:r>
        <w:r>
          <w:rPr>
            <w:b w:val="0"/>
            <w:sz w:val="22"/>
          </w:rPr>
          <w:t>of</w:t>
        </w:r>
        <w:r>
          <w:rPr>
            <w:b w:val="0"/>
            <w:spacing w:val="-5"/>
            <w:sz w:val="22"/>
          </w:rPr>
          <w:t> </w:t>
        </w:r>
        <w:r>
          <w:rPr>
            <w:b w:val="0"/>
            <w:sz w:val="22"/>
          </w:rPr>
          <w:t>Abuse</w:t>
        </w:r>
        <w:r>
          <w:rPr>
            <w:b w:val="0"/>
            <w:spacing w:val="-5"/>
            <w:sz w:val="22"/>
          </w:rPr>
          <w:t> </w:t>
        </w:r>
        <w:r>
          <w:rPr>
            <w:b w:val="0"/>
            <w:sz w:val="22"/>
          </w:rPr>
          <w:t>of</w:t>
        </w:r>
        <w:r>
          <w:rPr>
            <w:b w:val="0"/>
            <w:spacing w:val="-5"/>
            <w:sz w:val="22"/>
          </w:rPr>
          <w:t> </w:t>
        </w:r>
        <w:r>
          <w:rPr>
            <w:b w:val="0"/>
            <w:sz w:val="22"/>
          </w:rPr>
          <w:t>Adults</w:t>
        </w:r>
        <w:r>
          <w:rPr>
            <w:b w:val="0"/>
            <w:spacing w:val="-5"/>
            <w:sz w:val="22"/>
          </w:rPr>
          <w:t> </w:t>
        </w:r>
        <w:r>
          <w:rPr>
            <w:b w:val="0"/>
            <w:sz w:val="22"/>
          </w:rPr>
          <w:t>at</w:t>
        </w:r>
        <w:r>
          <w:rPr>
            <w:b w:val="0"/>
            <w:spacing w:val="-5"/>
            <w:sz w:val="22"/>
          </w:rPr>
          <w:t> </w:t>
        </w:r>
        <w:r>
          <w:rPr>
            <w:b w:val="0"/>
            <w:sz w:val="22"/>
          </w:rPr>
          <w:t>Risk</w:t>
        </w:r>
        <w:r>
          <w:rPr>
            <w:b w:val="0"/>
            <w:spacing w:val="-4"/>
            <w:sz w:val="22"/>
          </w:rPr>
          <w:t> </w:t>
        </w:r>
        <w:r>
          <w:rPr>
            <w:b w:val="0"/>
            <w:spacing w:val="-2"/>
            <w:sz w:val="22"/>
          </w:rPr>
          <w:t>Include:</w:t>
        </w:r>
        <w:r>
          <w:rPr>
            <w:b w:val="0"/>
            <w:sz w:val="22"/>
          </w:rPr>
          <w:tab/>
        </w:r>
        <w:r>
          <w:rPr>
            <w:b w:val="0"/>
            <w:spacing w:val="-10"/>
            <w:sz w:val="22"/>
          </w:rPr>
          <w:t>8</w:t>
        </w:r>
      </w:hyperlink>
    </w:p>
    <w:p>
      <w:pPr>
        <w:pStyle w:val="ListParagraph"/>
        <w:numPr>
          <w:ilvl w:val="0"/>
          <w:numId w:val="1"/>
        </w:numPr>
        <w:tabs>
          <w:tab w:pos="1146" w:val="left" w:leader="none"/>
          <w:tab w:pos="9581" w:val="left" w:leader="none"/>
        </w:tabs>
        <w:spacing w:line="240" w:lineRule="auto" w:before="163" w:after="0"/>
        <w:ind w:left="1146" w:right="0" w:hanging="440"/>
        <w:jc w:val="left"/>
        <w:rPr>
          <w:b w:val="0"/>
          <w:sz w:val="22"/>
        </w:rPr>
      </w:pPr>
      <w:hyperlink w:history="true" w:anchor="_bookmark6">
        <w:r>
          <w:rPr>
            <w:b w:val="0"/>
            <w:sz w:val="22"/>
          </w:rPr>
          <w:t>Indicators</w:t>
        </w:r>
        <w:r>
          <w:rPr>
            <w:b w:val="0"/>
            <w:spacing w:val="-6"/>
            <w:sz w:val="22"/>
          </w:rPr>
          <w:t> </w:t>
        </w:r>
        <w:r>
          <w:rPr>
            <w:b w:val="0"/>
            <w:sz w:val="22"/>
          </w:rPr>
          <w:t>of</w:t>
        </w:r>
        <w:r>
          <w:rPr>
            <w:b w:val="0"/>
            <w:spacing w:val="-5"/>
            <w:sz w:val="22"/>
          </w:rPr>
          <w:t> </w:t>
        </w:r>
        <w:r>
          <w:rPr>
            <w:b w:val="0"/>
            <w:sz w:val="22"/>
          </w:rPr>
          <w:t>Abuse</w:t>
        </w:r>
        <w:r>
          <w:rPr>
            <w:b w:val="0"/>
            <w:spacing w:val="-5"/>
            <w:sz w:val="22"/>
          </w:rPr>
          <w:t> </w:t>
        </w:r>
        <w:r>
          <w:rPr>
            <w:b w:val="0"/>
            <w:sz w:val="22"/>
          </w:rPr>
          <w:t>in</w:t>
        </w:r>
        <w:r>
          <w:rPr>
            <w:b w:val="0"/>
            <w:spacing w:val="-5"/>
            <w:sz w:val="22"/>
          </w:rPr>
          <w:t> </w:t>
        </w:r>
        <w:r>
          <w:rPr>
            <w:b w:val="0"/>
            <w:sz w:val="22"/>
          </w:rPr>
          <w:t>Children</w:t>
        </w:r>
        <w:r>
          <w:rPr>
            <w:b w:val="0"/>
            <w:spacing w:val="-6"/>
            <w:sz w:val="22"/>
          </w:rPr>
          <w:t> </w:t>
        </w:r>
        <w:r>
          <w:rPr>
            <w:b w:val="0"/>
            <w:sz w:val="22"/>
          </w:rPr>
          <w:t>and</w:t>
        </w:r>
        <w:r>
          <w:rPr>
            <w:b w:val="0"/>
            <w:spacing w:val="-5"/>
            <w:sz w:val="22"/>
          </w:rPr>
          <w:t> </w:t>
        </w:r>
        <w:r>
          <w:rPr>
            <w:b w:val="0"/>
            <w:sz w:val="22"/>
          </w:rPr>
          <w:t>Young</w:t>
        </w:r>
        <w:r>
          <w:rPr>
            <w:b w:val="0"/>
            <w:spacing w:val="-5"/>
            <w:sz w:val="22"/>
          </w:rPr>
          <w:t> </w:t>
        </w:r>
        <w:r>
          <w:rPr>
            <w:b w:val="0"/>
            <w:spacing w:val="-2"/>
            <w:sz w:val="22"/>
          </w:rPr>
          <w:t>Adults</w:t>
        </w:r>
        <w:r>
          <w:rPr>
            <w:b w:val="0"/>
            <w:sz w:val="22"/>
          </w:rPr>
          <w:tab/>
        </w:r>
        <w:r>
          <w:rPr>
            <w:b w:val="0"/>
            <w:spacing w:val="-10"/>
            <w:sz w:val="22"/>
          </w:rPr>
          <w:t>9</w:t>
        </w:r>
      </w:hyperlink>
    </w:p>
    <w:p>
      <w:pPr>
        <w:pStyle w:val="ListParagraph"/>
        <w:numPr>
          <w:ilvl w:val="0"/>
          <w:numId w:val="1"/>
        </w:numPr>
        <w:tabs>
          <w:tab w:pos="1146" w:val="left" w:leader="none"/>
          <w:tab w:pos="9492" w:val="left" w:leader="none"/>
        </w:tabs>
        <w:spacing w:line="240" w:lineRule="auto" w:before="169" w:after="0"/>
        <w:ind w:left="1146" w:right="0" w:hanging="440"/>
        <w:jc w:val="left"/>
        <w:rPr>
          <w:b w:val="0"/>
          <w:sz w:val="22"/>
        </w:rPr>
      </w:pPr>
      <w:hyperlink w:history="true" w:anchor="_bookmark7">
        <w:r>
          <w:rPr>
            <w:b w:val="0"/>
            <w:sz w:val="22"/>
          </w:rPr>
          <w:t>Indicators</w:t>
        </w:r>
        <w:r>
          <w:rPr>
            <w:b w:val="0"/>
            <w:spacing w:val="-5"/>
            <w:sz w:val="22"/>
          </w:rPr>
          <w:t> </w:t>
        </w:r>
        <w:r>
          <w:rPr>
            <w:b w:val="0"/>
            <w:sz w:val="22"/>
          </w:rPr>
          <w:t>of</w:t>
        </w:r>
        <w:r>
          <w:rPr>
            <w:b w:val="0"/>
            <w:spacing w:val="-4"/>
            <w:sz w:val="22"/>
          </w:rPr>
          <w:t> </w:t>
        </w:r>
        <w:r>
          <w:rPr>
            <w:b w:val="0"/>
            <w:sz w:val="22"/>
          </w:rPr>
          <w:t>Abuse</w:t>
        </w:r>
        <w:r>
          <w:rPr>
            <w:b w:val="0"/>
            <w:spacing w:val="-5"/>
            <w:sz w:val="22"/>
          </w:rPr>
          <w:t> </w:t>
        </w:r>
        <w:r>
          <w:rPr>
            <w:b w:val="0"/>
            <w:sz w:val="22"/>
          </w:rPr>
          <w:t>in</w:t>
        </w:r>
        <w:r>
          <w:rPr>
            <w:b w:val="0"/>
            <w:spacing w:val="-4"/>
            <w:sz w:val="22"/>
          </w:rPr>
          <w:t> </w:t>
        </w:r>
        <w:r>
          <w:rPr>
            <w:b w:val="0"/>
            <w:sz w:val="22"/>
          </w:rPr>
          <w:t>Adults</w:t>
        </w:r>
        <w:r>
          <w:rPr>
            <w:b w:val="0"/>
            <w:spacing w:val="-5"/>
            <w:sz w:val="22"/>
          </w:rPr>
          <w:t> </w:t>
        </w:r>
        <w:r>
          <w:rPr>
            <w:b w:val="0"/>
            <w:sz w:val="22"/>
          </w:rPr>
          <w:t>at</w:t>
        </w:r>
        <w:r>
          <w:rPr>
            <w:b w:val="0"/>
            <w:spacing w:val="-4"/>
            <w:sz w:val="22"/>
          </w:rPr>
          <w:t> Risk</w:t>
        </w:r>
        <w:r>
          <w:rPr>
            <w:b w:val="0"/>
            <w:sz w:val="22"/>
          </w:rPr>
          <w:tab/>
        </w:r>
        <w:r>
          <w:rPr>
            <w:b w:val="0"/>
            <w:spacing w:val="-5"/>
            <w:sz w:val="22"/>
          </w:rPr>
          <w:t>10</w:t>
        </w:r>
      </w:hyperlink>
    </w:p>
    <w:p>
      <w:pPr>
        <w:pStyle w:val="ListParagraph"/>
        <w:numPr>
          <w:ilvl w:val="0"/>
          <w:numId w:val="1"/>
        </w:numPr>
        <w:tabs>
          <w:tab w:pos="1146" w:val="left" w:leader="none"/>
        </w:tabs>
        <w:spacing w:line="240" w:lineRule="auto" w:before="163" w:after="0"/>
        <w:ind w:left="1146" w:right="0" w:hanging="440"/>
        <w:jc w:val="left"/>
        <w:rPr>
          <w:b w:val="0"/>
          <w:sz w:val="22"/>
        </w:rPr>
      </w:pPr>
      <w:hyperlink w:history="true" w:anchor="_bookmark7">
        <w:r>
          <w:rPr>
            <w:b w:val="0"/>
            <w:sz w:val="22"/>
          </w:rPr>
          <w:t>Ways</w:t>
        </w:r>
        <w:r>
          <w:rPr>
            <w:b w:val="0"/>
            <w:spacing w:val="-5"/>
            <w:sz w:val="22"/>
          </w:rPr>
          <w:t> </w:t>
        </w:r>
        <w:r>
          <w:rPr>
            <w:b w:val="0"/>
            <w:sz w:val="22"/>
          </w:rPr>
          <w:t>That</w:t>
        </w:r>
        <w:r>
          <w:rPr>
            <w:b w:val="0"/>
            <w:spacing w:val="-5"/>
            <w:sz w:val="22"/>
          </w:rPr>
          <w:t> </w:t>
        </w:r>
        <w:r>
          <w:rPr>
            <w:b w:val="0"/>
            <w:sz w:val="22"/>
          </w:rPr>
          <w:t>Abuse</w:t>
        </w:r>
        <w:r>
          <w:rPr>
            <w:b w:val="0"/>
            <w:spacing w:val="-4"/>
            <w:sz w:val="22"/>
          </w:rPr>
          <w:t> </w:t>
        </w:r>
        <w:r>
          <w:rPr>
            <w:b w:val="0"/>
            <w:sz w:val="22"/>
          </w:rPr>
          <w:t>of</w:t>
        </w:r>
        <w:r>
          <w:rPr>
            <w:b w:val="0"/>
            <w:spacing w:val="-5"/>
            <w:sz w:val="22"/>
          </w:rPr>
          <w:t> </w:t>
        </w:r>
        <w:r>
          <w:rPr>
            <w:b w:val="0"/>
            <w:sz w:val="22"/>
          </w:rPr>
          <w:t>Children</w:t>
        </w:r>
        <w:r>
          <w:rPr>
            <w:b w:val="0"/>
            <w:spacing w:val="-4"/>
            <w:sz w:val="22"/>
          </w:rPr>
          <w:t> </w:t>
        </w:r>
        <w:r>
          <w:rPr>
            <w:b w:val="0"/>
            <w:sz w:val="22"/>
          </w:rPr>
          <w:t>or</w:t>
        </w:r>
        <w:r>
          <w:rPr>
            <w:b w:val="0"/>
            <w:spacing w:val="-5"/>
            <w:sz w:val="22"/>
          </w:rPr>
          <w:t> </w:t>
        </w:r>
        <w:r>
          <w:rPr>
            <w:b w:val="0"/>
            <w:sz w:val="22"/>
          </w:rPr>
          <w:t>Adults</w:t>
        </w:r>
        <w:r>
          <w:rPr>
            <w:b w:val="0"/>
            <w:spacing w:val="-4"/>
            <w:sz w:val="22"/>
          </w:rPr>
          <w:t> </w:t>
        </w:r>
        <w:r>
          <w:rPr>
            <w:b w:val="0"/>
            <w:sz w:val="22"/>
          </w:rPr>
          <w:t>Might</w:t>
        </w:r>
        <w:r>
          <w:rPr>
            <w:b w:val="0"/>
            <w:spacing w:val="-5"/>
            <w:sz w:val="22"/>
          </w:rPr>
          <w:t> </w:t>
        </w:r>
        <w:r>
          <w:rPr>
            <w:b w:val="0"/>
            <w:sz w:val="22"/>
          </w:rPr>
          <w:t>be</w:t>
        </w:r>
        <w:r>
          <w:rPr>
            <w:b w:val="0"/>
            <w:spacing w:val="-4"/>
            <w:sz w:val="22"/>
          </w:rPr>
          <w:t> </w:t>
        </w:r>
        <w:r>
          <w:rPr>
            <w:b w:val="0"/>
            <w:sz w:val="22"/>
          </w:rPr>
          <w:t>Brought</w:t>
        </w:r>
        <w:r>
          <w:rPr>
            <w:b w:val="0"/>
            <w:spacing w:val="-5"/>
            <w:sz w:val="22"/>
          </w:rPr>
          <w:t> </w:t>
        </w:r>
        <w:r>
          <w:rPr>
            <w:b w:val="0"/>
            <w:sz w:val="22"/>
          </w:rPr>
          <w:t>to</w:t>
        </w:r>
        <w:r>
          <w:rPr>
            <w:b w:val="0"/>
            <w:spacing w:val="-4"/>
            <w:sz w:val="22"/>
          </w:rPr>
          <w:t> </w:t>
        </w:r>
        <w:r>
          <w:rPr>
            <w:b w:val="0"/>
            <w:sz w:val="22"/>
          </w:rPr>
          <w:t>Your</w:t>
        </w:r>
        <w:r>
          <w:rPr>
            <w:b w:val="0"/>
            <w:spacing w:val="-5"/>
            <w:sz w:val="22"/>
          </w:rPr>
          <w:t> </w:t>
        </w:r>
        <w:r>
          <w:rPr>
            <w:b w:val="0"/>
            <w:sz w:val="22"/>
          </w:rPr>
          <w:t>Attention</w:t>
        </w:r>
        <w:r>
          <w:rPr>
            <w:b w:val="0"/>
            <w:spacing w:val="70"/>
            <w:sz w:val="22"/>
          </w:rPr>
          <w:t> </w:t>
        </w:r>
        <w:r>
          <w:rPr>
            <w:b w:val="0"/>
            <w:spacing w:val="-5"/>
            <w:sz w:val="22"/>
          </w:rPr>
          <w:t>10</w:t>
        </w:r>
      </w:hyperlink>
    </w:p>
    <w:p>
      <w:pPr>
        <w:pStyle w:val="ListParagraph"/>
        <w:numPr>
          <w:ilvl w:val="0"/>
          <w:numId w:val="1"/>
        </w:numPr>
        <w:tabs>
          <w:tab w:pos="1366" w:val="left" w:leader="none"/>
          <w:tab w:pos="9575" w:val="left" w:leader="none"/>
        </w:tabs>
        <w:spacing w:line="297" w:lineRule="auto" w:before="168" w:after="0"/>
        <w:ind w:left="1366" w:right="700" w:hanging="660"/>
        <w:jc w:val="left"/>
        <w:rPr>
          <w:b w:val="0"/>
          <w:sz w:val="22"/>
        </w:rPr>
      </w:pPr>
      <w:hyperlink w:history="true" w:anchor="_bookmark8">
        <w:r>
          <w:rPr>
            <w:b w:val="0"/>
            <w:sz w:val="22"/>
          </w:rPr>
          <w:t>The Procedure for Reporting Child Protection or Adult Safeguarding </w:t>
        </w:r>
        <w:r>
          <w:rPr>
            <w:b w:val="0"/>
            <w:spacing w:val="-2"/>
            <w:sz w:val="22"/>
          </w:rPr>
          <w:t>Concerns</w:t>
        </w:r>
        <w:r>
          <w:rPr>
            <w:b w:val="0"/>
            <w:sz w:val="22"/>
          </w:rPr>
          <w:tab/>
        </w:r>
        <w:r>
          <w:rPr>
            <w:b w:val="0"/>
            <w:spacing w:val="-6"/>
            <w:sz w:val="22"/>
          </w:rPr>
          <w:t>11</w:t>
        </w:r>
      </w:hyperlink>
    </w:p>
    <w:p>
      <w:pPr>
        <w:pStyle w:val="ListParagraph"/>
        <w:numPr>
          <w:ilvl w:val="0"/>
          <w:numId w:val="1"/>
        </w:numPr>
        <w:tabs>
          <w:tab w:pos="1366" w:val="left" w:leader="none"/>
          <w:tab w:pos="9575" w:val="left" w:leader="none"/>
        </w:tabs>
        <w:spacing w:line="300" w:lineRule="auto" w:before="104" w:after="0"/>
        <w:ind w:left="1366" w:right="700" w:hanging="660"/>
        <w:jc w:val="left"/>
        <w:rPr>
          <w:b w:val="0"/>
          <w:sz w:val="22"/>
        </w:rPr>
      </w:pPr>
      <w:hyperlink w:history="true" w:anchor="_bookmark8">
        <w:r>
          <w:rPr>
            <w:b w:val="0"/>
            <w:sz w:val="22"/>
          </w:rPr>
          <w:t>Talking to a Child or Adult at Risk Who Has Told You That he/she or Someone</w:t>
        </w:r>
        <w:r>
          <w:rPr>
            <w:b w:val="0"/>
            <w:spacing w:val="-5"/>
            <w:sz w:val="22"/>
          </w:rPr>
          <w:t> </w:t>
        </w:r>
        <w:r>
          <w:rPr>
            <w:b w:val="0"/>
            <w:sz w:val="22"/>
          </w:rPr>
          <w:t>Else</w:t>
        </w:r>
        <w:r>
          <w:rPr>
            <w:b w:val="0"/>
            <w:spacing w:val="-4"/>
            <w:sz w:val="22"/>
          </w:rPr>
          <w:t> </w:t>
        </w:r>
        <w:r>
          <w:rPr>
            <w:b w:val="0"/>
            <w:sz w:val="22"/>
          </w:rPr>
          <w:t>is</w:t>
        </w:r>
        <w:r>
          <w:rPr>
            <w:b w:val="0"/>
            <w:spacing w:val="-5"/>
            <w:sz w:val="22"/>
          </w:rPr>
          <w:t> </w:t>
        </w:r>
        <w:r>
          <w:rPr>
            <w:b w:val="0"/>
            <w:sz w:val="22"/>
          </w:rPr>
          <w:t>Being</w:t>
        </w:r>
        <w:r>
          <w:rPr>
            <w:b w:val="0"/>
            <w:spacing w:val="-4"/>
            <w:sz w:val="22"/>
          </w:rPr>
          <w:t> </w:t>
        </w:r>
        <w:r>
          <w:rPr>
            <w:b w:val="0"/>
            <w:spacing w:val="-2"/>
            <w:sz w:val="22"/>
          </w:rPr>
          <w:t>Abused</w:t>
        </w:r>
        <w:r>
          <w:rPr>
            <w:b w:val="0"/>
            <w:sz w:val="22"/>
          </w:rPr>
          <w:tab/>
        </w:r>
        <w:r>
          <w:rPr>
            <w:b w:val="0"/>
            <w:spacing w:val="-5"/>
            <w:sz w:val="22"/>
          </w:rPr>
          <w:t>11</w:t>
        </w:r>
      </w:hyperlink>
    </w:p>
    <w:p>
      <w:pPr>
        <w:pStyle w:val="ListParagraph"/>
        <w:numPr>
          <w:ilvl w:val="0"/>
          <w:numId w:val="1"/>
        </w:numPr>
        <w:tabs>
          <w:tab w:pos="1366" w:val="left" w:leader="none"/>
          <w:tab w:pos="9518" w:val="left" w:leader="none"/>
        </w:tabs>
        <w:spacing w:line="240" w:lineRule="auto" w:before="98" w:after="0"/>
        <w:ind w:left="1366" w:right="0" w:hanging="660"/>
        <w:jc w:val="left"/>
        <w:rPr>
          <w:b w:val="0"/>
          <w:sz w:val="22"/>
        </w:rPr>
      </w:pPr>
      <w:hyperlink w:history="true" w:anchor="_bookmark9">
        <w:r>
          <w:rPr>
            <w:b w:val="0"/>
            <w:sz w:val="22"/>
          </w:rPr>
          <w:t>Consent</w:t>
        </w:r>
        <w:r>
          <w:rPr>
            <w:b w:val="0"/>
            <w:spacing w:val="-6"/>
            <w:sz w:val="22"/>
          </w:rPr>
          <w:t> </w:t>
        </w:r>
        <w:r>
          <w:rPr>
            <w:b w:val="0"/>
            <w:sz w:val="22"/>
          </w:rPr>
          <w:t>and</w:t>
        </w:r>
        <w:r>
          <w:rPr>
            <w:b w:val="0"/>
            <w:spacing w:val="-6"/>
            <w:sz w:val="22"/>
          </w:rPr>
          <w:t> </w:t>
        </w:r>
        <w:r>
          <w:rPr>
            <w:b w:val="0"/>
            <w:sz w:val="22"/>
          </w:rPr>
          <w:t>Mental</w:t>
        </w:r>
        <w:r>
          <w:rPr>
            <w:b w:val="0"/>
            <w:spacing w:val="-5"/>
            <w:sz w:val="22"/>
          </w:rPr>
          <w:t> </w:t>
        </w:r>
        <w:r>
          <w:rPr>
            <w:b w:val="0"/>
            <w:sz w:val="22"/>
          </w:rPr>
          <w:t>Capacity</w:t>
        </w:r>
        <w:r>
          <w:rPr>
            <w:b w:val="0"/>
            <w:spacing w:val="-7"/>
            <w:sz w:val="22"/>
          </w:rPr>
          <w:t> </w:t>
        </w:r>
        <w:r>
          <w:rPr>
            <w:b w:val="0"/>
            <w:sz w:val="22"/>
          </w:rPr>
          <w:t>–</w:t>
        </w:r>
        <w:r>
          <w:rPr>
            <w:b w:val="0"/>
            <w:spacing w:val="-5"/>
            <w:sz w:val="22"/>
          </w:rPr>
          <w:t> </w:t>
        </w:r>
        <w:r>
          <w:rPr>
            <w:b w:val="0"/>
            <w:sz w:val="22"/>
          </w:rPr>
          <w:t>Children</w:t>
        </w:r>
        <w:r>
          <w:rPr>
            <w:b w:val="0"/>
            <w:spacing w:val="-6"/>
            <w:sz w:val="22"/>
          </w:rPr>
          <w:t> </w:t>
        </w:r>
        <w:r>
          <w:rPr>
            <w:b w:val="0"/>
            <w:sz w:val="22"/>
          </w:rPr>
          <w:t>and</w:t>
        </w:r>
        <w:r>
          <w:rPr>
            <w:b w:val="0"/>
            <w:spacing w:val="-5"/>
            <w:sz w:val="22"/>
          </w:rPr>
          <w:t> </w:t>
        </w:r>
        <w:r>
          <w:rPr>
            <w:b w:val="0"/>
            <w:spacing w:val="-2"/>
            <w:sz w:val="22"/>
          </w:rPr>
          <w:t>Adults</w:t>
        </w:r>
        <w:r>
          <w:rPr>
            <w:b w:val="0"/>
            <w:sz w:val="22"/>
          </w:rPr>
          <w:tab/>
        </w:r>
        <w:r>
          <w:rPr>
            <w:b w:val="0"/>
            <w:spacing w:val="-5"/>
            <w:sz w:val="22"/>
          </w:rPr>
          <w:t>12</w:t>
        </w:r>
      </w:hyperlink>
    </w:p>
    <w:p>
      <w:pPr>
        <w:pStyle w:val="ListParagraph"/>
        <w:numPr>
          <w:ilvl w:val="0"/>
          <w:numId w:val="1"/>
        </w:numPr>
        <w:tabs>
          <w:tab w:pos="1366" w:val="left" w:leader="none"/>
          <w:tab w:pos="9518" w:val="left" w:leader="none"/>
        </w:tabs>
        <w:spacing w:line="297" w:lineRule="auto" w:before="168" w:after="0"/>
        <w:ind w:left="1366" w:right="700" w:hanging="660"/>
        <w:jc w:val="left"/>
        <w:rPr>
          <w:b w:val="0"/>
          <w:sz w:val="22"/>
        </w:rPr>
      </w:pPr>
      <w:hyperlink w:history="true" w:anchor="_bookmark9">
        <w:r>
          <w:rPr>
            <w:b w:val="0"/>
            <w:sz w:val="22"/>
          </w:rPr>
          <w:t>Helping a Child or Vulnerable Adult in Immediate Danger or in Need of Emergency</w:t>
        </w:r>
        <w:r>
          <w:rPr>
            <w:b w:val="0"/>
            <w:spacing w:val="-8"/>
            <w:sz w:val="22"/>
          </w:rPr>
          <w:t> </w:t>
        </w:r>
        <w:r>
          <w:rPr>
            <w:b w:val="0"/>
            <w:sz w:val="22"/>
          </w:rPr>
          <w:t>Medical</w:t>
        </w:r>
        <w:r>
          <w:rPr>
            <w:b w:val="0"/>
            <w:spacing w:val="-8"/>
            <w:sz w:val="22"/>
          </w:rPr>
          <w:t> </w:t>
        </w:r>
        <w:r>
          <w:rPr>
            <w:b w:val="0"/>
            <w:spacing w:val="-2"/>
            <w:sz w:val="22"/>
          </w:rPr>
          <w:t>Attention</w:t>
        </w:r>
        <w:r>
          <w:rPr>
            <w:b w:val="0"/>
            <w:sz w:val="22"/>
          </w:rPr>
          <w:tab/>
        </w:r>
        <w:r>
          <w:rPr>
            <w:b w:val="0"/>
            <w:spacing w:val="-5"/>
            <w:sz w:val="22"/>
          </w:rPr>
          <w:t>12</w:t>
        </w:r>
      </w:hyperlink>
    </w:p>
    <w:p>
      <w:pPr>
        <w:pStyle w:val="ListParagraph"/>
        <w:numPr>
          <w:ilvl w:val="0"/>
          <w:numId w:val="1"/>
        </w:numPr>
        <w:tabs>
          <w:tab w:pos="1366" w:val="left" w:leader="none"/>
          <w:tab w:pos="9514" w:val="left" w:leader="none"/>
        </w:tabs>
        <w:spacing w:line="240" w:lineRule="auto" w:before="104" w:after="0"/>
        <w:ind w:left="1366" w:right="0" w:hanging="660"/>
        <w:jc w:val="left"/>
        <w:rPr>
          <w:b w:val="0"/>
          <w:sz w:val="22"/>
        </w:rPr>
      </w:pPr>
      <w:hyperlink w:history="true" w:anchor="_bookmark10">
        <w:r>
          <w:rPr>
            <w:b w:val="0"/>
            <w:sz w:val="22"/>
          </w:rPr>
          <w:t>Keeping</w:t>
        </w:r>
        <w:r>
          <w:rPr>
            <w:b w:val="0"/>
            <w:spacing w:val="-4"/>
            <w:sz w:val="22"/>
          </w:rPr>
          <w:t> </w:t>
        </w:r>
        <w:r>
          <w:rPr>
            <w:b w:val="0"/>
            <w:sz w:val="22"/>
          </w:rPr>
          <w:t>a</w:t>
        </w:r>
        <w:r>
          <w:rPr>
            <w:b w:val="0"/>
            <w:spacing w:val="-4"/>
            <w:sz w:val="22"/>
          </w:rPr>
          <w:t> </w:t>
        </w:r>
        <w:r>
          <w:rPr>
            <w:b w:val="0"/>
            <w:sz w:val="22"/>
          </w:rPr>
          <w:t>Record</w:t>
        </w:r>
        <w:r>
          <w:rPr>
            <w:b w:val="0"/>
            <w:spacing w:val="-4"/>
            <w:sz w:val="22"/>
          </w:rPr>
          <w:t> </w:t>
        </w:r>
        <w:r>
          <w:rPr>
            <w:b w:val="0"/>
            <w:sz w:val="22"/>
          </w:rPr>
          <w:t>of</w:t>
        </w:r>
        <w:r>
          <w:rPr>
            <w:b w:val="0"/>
            <w:spacing w:val="-4"/>
            <w:sz w:val="22"/>
          </w:rPr>
          <w:t> </w:t>
        </w:r>
        <w:r>
          <w:rPr>
            <w:b w:val="0"/>
            <w:sz w:val="22"/>
          </w:rPr>
          <w:t>Your</w:t>
        </w:r>
        <w:r>
          <w:rPr>
            <w:b w:val="0"/>
            <w:spacing w:val="-4"/>
            <w:sz w:val="22"/>
          </w:rPr>
          <w:t> </w:t>
        </w:r>
        <w:r>
          <w:rPr>
            <w:b w:val="0"/>
            <w:spacing w:val="-2"/>
            <w:sz w:val="22"/>
          </w:rPr>
          <w:t>Concerns</w:t>
        </w:r>
        <w:r>
          <w:rPr>
            <w:b w:val="0"/>
            <w:sz w:val="22"/>
          </w:rPr>
          <w:tab/>
        </w:r>
        <w:r>
          <w:rPr>
            <w:b w:val="0"/>
            <w:spacing w:val="-5"/>
            <w:sz w:val="22"/>
          </w:rPr>
          <w:t>13</w:t>
        </w:r>
      </w:hyperlink>
    </w:p>
    <w:p>
      <w:pPr>
        <w:pStyle w:val="ListParagraph"/>
        <w:numPr>
          <w:ilvl w:val="0"/>
          <w:numId w:val="1"/>
        </w:numPr>
        <w:tabs>
          <w:tab w:pos="1366" w:val="left" w:leader="none"/>
          <w:tab w:pos="9502" w:val="left" w:leader="none"/>
        </w:tabs>
        <w:spacing w:line="240" w:lineRule="auto" w:before="163" w:after="0"/>
        <w:ind w:left="1366" w:right="0" w:hanging="660"/>
        <w:jc w:val="left"/>
        <w:rPr>
          <w:b w:val="0"/>
          <w:sz w:val="22"/>
        </w:rPr>
      </w:pPr>
      <w:hyperlink w:history="true" w:anchor="_bookmark11">
        <w:r>
          <w:rPr>
            <w:b w:val="0"/>
            <w:sz w:val="22"/>
          </w:rPr>
          <w:t>Summary</w:t>
        </w:r>
        <w:r>
          <w:rPr>
            <w:b w:val="0"/>
            <w:spacing w:val="-5"/>
            <w:sz w:val="22"/>
          </w:rPr>
          <w:t> </w:t>
        </w:r>
        <w:r>
          <w:rPr>
            <w:b w:val="0"/>
            <w:sz w:val="22"/>
          </w:rPr>
          <w:t>of</w:t>
        </w:r>
        <w:r>
          <w:rPr>
            <w:b w:val="0"/>
            <w:spacing w:val="-4"/>
            <w:sz w:val="22"/>
          </w:rPr>
          <w:t> </w:t>
        </w:r>
        <w:r>
          <w:rPr>
            <w:b w:val="0"/>
            <w:sz w:val="22"/>
          </w:rPr>
          <w:t>Procedure</w:t>
        </w:r>
        <w:r>
          <w:rPr>
            <w:b w:val="0"/>
            <w:spacing w:val="-4"/>
            <w:sz w:val="22"/>
          </w:rPr>
          <w:t> </w:t>
        </w:r>
        <w:r>
          <w:rPr>
            <w:b w:val="0"/>
            <w:sz w:val="22"/>
          </w:rPr>
          <w:t>if</w:t>
        </w:r>
        <w:r>
          <w:rPr>
            <w:b w:val="0"/>
            <w:spacing w:val="-4"/>
            <w:sz w:val="22"/>
          </w:rPr>
          <w:t> </w:t>
        </w:r>
        <w:r>
          <w:rPr>
            <w:b w:val="0"/>
            <w:sz w:val="22"/>
          </w:rPr>
          <w:t>The</w:t>
        </w:r>
        <w:r>
          <w:rPr>
            <w:b w:val="0"/>
            <w:spacing w:val="-5"/>
            <w:sz w:val="22"/>
          </w:rPr>
          <w:t> </w:t>
        </w:r>
        <w:r>
          <w:rPr>
            <w:b w:val="0"/>
            <w:sz w:val="22"/>
          </w:rPr>
          <w:t>Concern</w:t>
        </w:r>
        <w:r>
          <w:rPr>
            <w:b w:val="0"/>
            <w:spacing w:val="-4"/>
            <w:sz w:val="22"/>
          </w:rPr>
          <w:t> </w:t>
        </w:r>
        <w:r>
          <w:rPr>
            <w:b w:val="0"/>
            <w:sz w:val="22"/>
          </w:rPr>
          <w:t>is</w:t>
        </w:r>
        <w:r>
          <w:rPr>
            <w:b w:val="0"/>
            <w:spacing w:val="-4"/>
            <w:sz w:val="22"/>
          </w:rPr>
          <w:t> </w:t>
        </w:r>
        <w:r>
          <w:rPr>
            <w:b w:val="0"/>
            <w:sz w:val="22"/>
          </w:rPr>
          <w:t>About</w:t>
        </w:r>
        <w:r>
          <w:rPr>
            <w:b w:val="0"/>
            <w:spacing w:val="-4"/>
            <w:sz w:val="22"/>
          </w:rPr>
          <w:t> </w:t>
        </w:r>
        <w:r>
          <w:rPr>
            <w:b w:val="0"/>
            <w:sz w:val="22"/>
          </w:rPr>
          <w:t>a</w:t>
        </w:r>
        <w:r>
          <w:rPr>
            <w:b w:val="0"/>
            <w:spacing w:val="-4"/>
            <w:sz w:val="22"/>
          </w:rPr>
          <w:t> Child</w:t>
        </w:r>
        <w:r>
          <w:rPr>
            <w:b w:val="0"/>
            <w:sz w:val="22"/>
          </w:rPr>
          <w:tab/>
        </w:r>
        <w:r>
          <w:rPr>
            <w:b w:val="0"/>
            <w:spacing w:val="-5"/>
            <w:sz w:val="22"/>
          </w:rPr>
          <w:t>14</w:t>
        </w:r>
      </w:hyperlink>
    </w:p>
    <w:p>
      <w:pPr>
        <w:pStyle w:val="ListParagraph"/>
        <w:numPr>
          <w:ilvl w:val="0"/>
          <w:numId w:val="1"/>
        </w:numPr>
        <w:tabs>
          <w:tab w:pos="1366" w:val="left" w:leader="none"/>
          <w:tab w:pos="9515" w:val="left" w:leader="none"/>
        </w:tabs>
        <w:spacing w:line="240" w:lineRule="auto" w:before="168" w:after="0"/>
        <w:ind w:left="1366" w:right="0" w:hanging="660"/>
        <w:jc w:val="left"/>
        <w:rPr>
          <w:b w:val="0"/>
          <w:sz w:val="22"/>
        </w:rPr>
      </w:pPr>
      <w:hyperlink w:history="true" w:anchor="_bookmark12">
        <w:r>
          <w:rPr>
            <w:b w:val="0"/>
            <w:sz w:val="22"/>
          </w:rPr>
          <w:t>Summary</w:t>
        </w:r>
        <w:r>
          <w:rPr>
            <w:b w:val="0"/>
            <w:spacing w:val="-5"/>
            <w:sz w:val="22"/>
          </w:rPr>
          <w:t> </w:t>
        </w:r>
        <w:r>
          <w:rPr>
            <w:b w:val="0"/>
            <w:sz w:val="22"/>
          </w:rPr>
          <w:t>of</w:t>
        </w:r>
        <w:r>
          <w:rPr>
            <w:b w:val="0"/>
            <w:spacing w:val="-4"/>
            <w:sz w:val="22"/>
          </w:rPr>
          <w:t> </w:t>
        </w:r>
        <w:r>
          <w:rPr>
            <w:b w:val="0"/>
            <w:sz w:val="22"/>
          </w:rPr>
          <w:t>Procedure</w:t>
        </w:r>
        <w:r>
          <w:rPr>
            <w:b w:val="0"/>
            <w:spacing w:val="-4"/>
            <w:sz w:val="22"/>
          </w:rPr>
          <w:t> </w:t>
        </w:r>
        <w:r>
          <w:rPr>
            <w:b w:val="0"/>
            <w:sz w:val="22"/>
          </w:rPr>
          <w:t>if</w:t>
        </w:r>
        <w:r>
          <w:rPr>
            <w:b w:val="0"/>
            <w:spacing w:val="-4"/>
            <w:sz w:val="22"/>
          </w:rPr>
          <w:t> </w:t>
        </w:r>
        <w:r>
          <w:rPr>
            <w:b w:val="0"/>
            <w:sz w:val="22"/>
          </w:rPr>
          <w:t>the</w:t>
        </w:r>
        <w:r>
          <w:rPr>
            <w:b w:val="0"/>
            <w:spacing w:val="-4"/>
            <w:sz w:val="22"/>
          </w:rPr>
          <w:t> </w:t>
        </w:r>
        <w:r>
          <w:rPr>
            <w:b w:val="0"/>
            <w:sz w:val="22"/>
          </w:rPr>
          <w:t>Concern</w:t>
        </w:r>
        <w:r>
          <w:rPr>
            <w:b w:val="0"/>
            <w:spacing w:val="-5"/>
            <w:sz w:val="22"/>
          </w:rPr>
          <w:t> </w:t>
        </w:r>
        <w:r>
          <w:rPr>
            <w:b w:val="0"/>
            <w:sz w:val="22"/>
          </w:rPr>
          <w:t>is</w:t>
        </w:r>
        <w:r>
          <w:rPr>
            <w:b w:val="0"/>
            <w:spacing w:val="-4"/>
            <w:sz w:val="22"/>
          </w:rPr>
          <w:t> </w:t>
        </w:r>
        <w:r>
          <w:rPr>
            <w:b w:val="0"/>
            <w:sz w:val="22"/>
          </w:rPr>
          <w:t>About</w:t>
        </w:r>
        <w:r>
          <w:rPr>
            <w:b w:val="0"/>
            <w:spacing w:val="-4"/>
            <w:sz w:val="22"/>
          </w:rPr>
          <w:t> </w:t>
        </w:r>
        <w:r>
          <w:rPr>
            <w:b w:val="0"/>
            <w:sz w:val="22"/>
          </w:rPr>
          <w:t>an</w:t>
        </w:r>
        <w:r>
          <w:rPr>
            <w:b w:val="0"/>
            <w:spacing w:val="-4"/>
            <w:sz w:val="22"/>
          </w:rPr>
          <w:t> </w:t>
        </w:r>
        <w:r>
          <w:rPr>
            <w:b w:val="0"/>
            <w:sz w:val="22"/>
          </w:rPr>
          <w:t>Adult</w:t>
        </w:r>
        <w:r>
          <w:rPr>
            <w:b w:val="0"/>
            <w:spacing w:val="-4"/>
            <w:sz w:val="22"/>
          </w:rPr>
          <w:t> </w:t>
        </w:r>
        <w:r>
          <w:rPr>
            <w:b w:val="0"/>
            <w:sz w:val="22"/>
          </w:rPr>
          <w:t>at</w:t>
        </w:r>
        <w:r>
          <w:rPr>
            <w:b w:val="0"/>
            <w:spacing w:val="-4"/>
            <w:sz w:val="22"/>
          </w:rPr>
          <w:t> Risk</w:t>
        </w:r>
        <w:r>
          <w:rPr>
            <w:b w:val="0"/>
            <w:sz w:val="22"/>
          </w:rPr>
          <w:tab/>
        </w:r>
        <w:r>
          <w:rPr>
            <w:b w:val="0"/>
            <w:spacing w:val="-5"/>
            <w:sz w:val="22"/>
          </w:rPr>
          <w:t>15</w:t>
        </w:r>
      </w:hyperlink>
    </w:p>
    <w:p>
      <w:pPr>
        <w:pStyle w:val="ListParagraph"/>
        <w:numPr>
          <w:ilvl w:val="0"/>
          <w:numId w:val="1"/>
        </w:numPr>
        <w:tabs>
          <w:tab w:pos="1366" w:val="left" w:leader="none"/>
          <w:tab w:pos="9519" w:val="left" w:leader="none"/>
        </w:tabs>
        <w:spacing w:line="240" w:lineRule="auto" w:before="164" w:after="0"/>
        <w:ind w:left="1366" w:right="0" w:hanging="660"/>
        <w:jc w:val="left"/>
        <w:rPr>
          <w:b w:val="0"/>
          <w:sz w:val="22"/>
        </w:rPr>
      </w:pPr>
      <w:hyperlink w:history="true" w:anchor="_bookmark13">
        <w:r>
          <w:rPr>
            <w:b w:val="0"/>
            <w:sz w:val="22"/>
          </w:rPr>
          <w:t>Useful</w:t>
        </w:r>
        <w:r>
          <w:rPr>
            <w:b w:val="0"/>
            <w:spacing w:val="-6"/>
            <w:sz w:val="22"/>
          </w:rPr>
          <w:t> </w:t>
        </w:r>
        <w:r>
          <w:rPr>
            <w:b w:val="0"/>
            <w:spacing w:val="-2"/>
            <w:sz w:val="22"/>
          </w:rPr>
          <w:t>contacts</w:t>
        </w:r>
        <w:r>
          <w:rPr>
            <w:b w:val="0"/>
            <w:sz w:val="22"/>
          </w:rPr>
          <w:tab/>
        </w:r>
        <w:r>
          <w:rPr>
            <w:b w:val="0"/>
            <w:spacing w:val="-5"/>
            <w:sz w:val="22"/>
          </w:rPr>
          <w:t>17</w:t>
        </w:r>
      </w:hyperlink>
    </w:p>
    <w:p>
      <w:pPr>
        <w:spacing w:after="0" w:line="240" w:lineRule="auto"/>
        <w:jc w:val="left"/>
        <w:rPr>
          <w:sz w:val="22"/>
        </w:rPr>
        <w:sectPr>
          <w:footerReference w:type="default" r:id="rId14"/>
          <w:pgSz w:w="11910" w:h="16840"/>
          <w:pgMar w:header="0" w:footer="946" w:top="940" w:bottom="1140" w:left="740" w:right="740"/>
        </w:sectPr>
      </w:pPr>
    </w:p>
    <w:p>
      <w:pPr>
        <w:pStyle w:val="ListParagraph"/>
        <w:numPr>
          <w:ilvl w:val="0"/>
          <w:numId w:val="2"/>
        </w:numPr>
        <w:tabs>
          <w:tab w:pos="1271" w:val="left" w:leader="none"/>
        </w:tabs>
        <w:spacing w:line="240" w:lineRule="auto" w:before="66" w:after="0"/>
        <w:ind w:left="1271" w:right="0" w:hanging="359"/>
        <w:jc w:val="left"/>
        <w:rPr>
          <w:b w:val="0"/>
          <w:sz w:val="21"/>
        </w:rPr>
      </w:pPr>
      <w:bookmarkStart w:name="_bookmark1" w:id="4"/>
      <w:bookmarkEnd w:id="4"/>
      <w:r>
        <w:rPr/>
      </w:r>
      <w:r>
        <w:rPr>
          <w:b w:val="0"/>
          <w:color w:val="195DA8"/>
          <w:w w:val="105"/>
          <w:sz w:val="21"/>
        </w:rPr>
        <w:t>Good</w:t>
      </w:r>
      <w:r>
        <w:rPr>
          <w:b w:val="0"/>
          <w:color w:val="195DA8"/>
          <w:spacing w:val="-5"/>
          <w:w w:val="105"/>
          <w:sz w:val="21"/>
        </w:rPr>
        <w:t> </w:t>
      </w:r>
      <w:r>
        <w:rPr>
          <w:b w:val="0"/>
          <w:color w:val="195DA8"/>
          <w:w w:val="105"/>
          <w:sz w:val="21"/>
        </w:rPr>
        <w:t>Practice</w:t>
      </w:r>
      <w:r>
        <w:rPr>
          <w:b w:val="0"/>
          <w:color w:val="195DA8"/>
          <w:spacing w:val="-4"/>
          <w:w w:val="105"/>
          <w:sz w:val="21"/>
        </w:rPr>
        <w:t> </w:t>
      </w:r>
      <w:r>
        <w:rPr>
          <w:b w:val="0"/>
          <w:color w:val="195DA8"/>
          <w:w w:val="105"/>
          <w:sz w:val="21"/>
        </w:rPr>
        <w:t>–</w:t>
      </w:r>
      <w:r>
        <w:rPr>
          <w:b w:val="0"/>
          <w:color w:val="195DA8"/>
          <w:spacing w:val="-5"/>
          <w:w w:val="105"/>
          <w:sz w:val="21"/>
        </w:rPr>
        <w:t> </w:t>
      </w:r>
      <w:r>
        <w:rPr>
          <w:b w:val="0"/>
          <w:color w:val="195DA8"/>
          <w:w w:val="105"/>
          <w:sz w:val="21"/>
        </w:rPr>
        <w:t>Some</w:t>
      </w:r>
      <w:r>
        <w:rPr>
          <w:b w:val="0"/>
          <w:color w:val="195DA8"/>
          <w:spacing w:val="-4"/>
          <w:w w:val="105"/>
          <w:sz w:val="21"/>
        </w:rPr>
        <w:t> Do’s</w:t>
      </w:r>
    </w:p>
    <w:p>
      <w:pPr>
        <w:pStyle w:val="ListParagraph"/>
        <w:numPr>
          <w:ilvl w:val="1"/>
          <w:numId w:val="2"/>
        </w:numPr>
        <w:tabs>
          <w:tab w:pos="1423" w:val="left" w:leader="none"/>
          <w:tab w:pos="1425" w:val="left" w:leader="none"/>
        </w:tabs>
        <w:spacing w:line="180" w:lineRule="auto" w:before="221" w:after="0"/>
        <w:ind w:left="1425" w:right="690" w:hanging="361"/>
        <w:jc w:val="left"/>
        <w:rPr>
          <w:b w:val="0"/>
          <w:sz w:val="22"/>
        </w:rPr>
      </w:pPr>
      <w:r>
        <w:rPr>
          <w:b w:val="0"/>
          <w:sz w:val="22"/>
        </w:rPr>
        <w:t>Always</w:t>
      </w:r>
      <w:r>
        <w:rPr>
          <w:b w:val="0"/>
          <w:spacing w:val="-11"/>
          <w:sz w:val="22"/>
        </w:rPr>
        <w:t> </w:t>
      </w:r>
      <w:r>
        <w:rPr>
          <w:b w:val="0"/>
          <w:sz w:val="22"/>
        </w:rPr>
        <w:t>listen</w:t>
      </w:r>
      <w:r>
        <w:rPr>
          <w:b w:val="0"/>
          <w:spacing w:val="-11"/>
          <w:sz w:val="22"/>
        </w:rPr>
        <w:t> </w:t>
      </w:r>
      <w:r>
        <w:rPr>
          <w:b w:val="0"/>
          <w:sz w:val="22"/>
        </w:rPr>
        <w:t>and</w:t>
      </w:r>
      <w:r>
        <w:rPr>
          <w:b w:val="0"/>
          <w:spacing w:val="-11"/>
          <w:sz w:val="22"/>
        </w:rPr>
        <w:t> </w:t>
      </w:r>
      <w:r>
        <w:rPr>
          <w:b w:val="0"/>
          <w:sz w:val="22"/>
        </w:rPr>
        <w:t>take</w:t>
      </w:r>
      <w:r>
        <w:rPr>
          <w:b w:val="0"/>
          <w:spacing w:val="-11"/>
          <w:sz w:val="22"/>
        </w:rPr>
        <w:t> </w:t>
      </w:r>
      <w:r>
        <w:rPr>
          <w:b w:val="0"/>
          <w:sz w:val="22"/>
        </w:rPr>
        <w:t>seriously</w:t>
      </w:r>
      <w:r>
        <w:rPr>
          <w:b w:val="0"/>
          <w:spacing w:val="-11"/>
          <w:sz w:val="22"/>
        </w:rPr>
        <w:t> </w:t>
      </w:r>
      <w:r>
        <w:rPr>
          <w:b w:val="0"/>
          <w:sz w:val="22"/>
        </w:rPr>
        <w:t>the</w:t>
      </w:r>
      <w:r>
        <w:rPr>
          <w:b w:val="0"/>
          <w:spacing w:val="-11"/>
          <w:sz w:val="22"/>
        </w:rPr>
        <w:t> </w:t>
      </w:r>
      <w:r>
        <w:rPr>
          <w:b w:val="0"/>
          <w:sz w:val="22"/>
        </w:rPr>
        <w:t>wishes</w:t>
      </w:r>
      <w:r>
        <w:rPr>
          <w:b w:val="0"/>
          <w:spacing w:val="-11"/>
          <w:sz w:val="22"/>
        </w:rPr>
        <w:t> </w:t>
      </w:r>
      <w:r>
        <w:rPr>
          <w:b w:val="0"/>
          <w:sz w:val="22"/>
        </w:rPr>
        <w:t>and</w:t>
      </w:r>
      <w:r>
        <w:rPr>
          <w:b w:val="0"/>
          <w:spacing w:val="-11"/>
          <w:sz w:val="22"/>
        </w:rPr>
        <w:t> </w:t>
      </w:r>
      <w:r>
        <w:rPr>
          <w:b w:val="0"/>
          <w:sz w:val="22"/>
        </w:rPr>
        <w:t>feelings</w:t>
      </w:r>
      <w:r>
        <w:rPr>
          <w:b w:val="0"/>
          <w:spacing w:val="-11"/>
          <w:sz w:val="22"/>
        </w:rPr>
        <w:t> </w:t>
      </w:r>
      <w:r>
        <w:rPr>
          <w:b w:val="0"/>
          <w:sz w:val="22"/>
        </w:rPr>
        <w:t>of</w:t>
      </w:r>
      <w:r>
        <w:rPr>
          <w:b w:val="0"/>
          <w:spacing w:val="-11"/>
          <w:sz w:val="22"/>
        </w:rPr>
        <w:t> </w:t>
      </w:r>
      <w:r>
        <w:rPr>
          <w:b w:val="0"/>
          <w:sz w:val="22"/>
        </w:rPr>
        <w:t>the</w:t>
      </w:r>
      <w:r>
        <w:rPr>
          <w:b w:val="0"/>
          <w:spacing w:val="-11"/>
          <w:sz w:val="22"/>
        </w:rPr>
        <w:t> </w:t>
      </w:r>
      <w:r>
        <w:rPr>
          <w:b w:val="0"/>
          <w:sz w:val="22"/>
        </w:rPr>
        <w:t>person/people you are working with.</w:t>
      </w:r>
    </w:p>
    <w:p>
      <w:pPr>
        <w:pStyle w:val="ListParagraph"/>
        <w:numPr>
          <w:ilvl w:val="1"/>
          <w:numId w:val="2"/>
        </w:numPr>
        <w:tabs>
          <w:tab w:pos="1423" w:val="left" w:leader="none"/>
          <w:tab w:pos="1425" w:val="left" w:leader="none"/>
        </w:tabs>
        <w:spacing w:line="180" w:lineRule="auto" w:before="16" w:after="0"/>
        <w:ind w:left="1425" w:right="690" w:hanging="361"/>
        <w:jc w:val="left"/>
        <w:rPr>
          <w:b w:val="0"/>
          <w:sz w:val="22"/>
        </w:rPr>
      </w:pPr>
      <w:r>
        <w:rPr>
          <w:b w:val="0"/>
          <w:sz w:val="22"/>
        </w:rPr>
        <w:t>Always</w:t>
      </w:r>
      <w:r>
        <w:rPr>
          <w:b w:val="0"/>
          <w:spacing w:val="23"/>
          <w:sz w:val="22"/>
        </w:rPr>
        <w:t> </w:t>
      </w:r>
      <w:r>
        <w:rPr>
          <w:b w:val="0"/>
          <w:sz w:val="22"/>
        </w:rPr>
        <w:t>act</w:t>
      </w:r>
      <w:r>
        <w:rPr>
          <w:b w:val="0"/>
          <w:spacing w:val="23"/>
          <w:sz w:val="22"/>
        </w:rPr>
        <w:t> </w:t>
      </w:r>
      <w:r>
        <w:rPr>
          <w:b w:val="0"/>
          <w:sz w:val="22"/>
        </w:rPr>
        <w:t>in</w:t>
      </w:r>
      <w:r>
        <w:rPr>
          <w:b w:val="0"/>
          <w:spacing w:val="23"/>
          <w:sz w:val="22"/>
        </w:rPr>
        <w:t> </w:t>
      </w:r>
      <w:r>
        <w:rPr>
          <w:b w:val="0"/>
          <w:sz w:val="22"/>
        </w:rPr>
        <w:t>the</w:t>
      </w:r>
      <w:r>
        <w:rPr>
          <w:b w:val="0"/>
          <w:spacing w:val="23"/>
          <w:sz w:val="22"/>
        </w:rPr>
        <w:t> </w:t>
      </w:r>
      <w:r>
        <w:rPr>
          <w:b w:val="0"/>
          <w:sz w:val="22"/>
        </w:rPr>
        <w:t>best</w:t>
      </w:r>
      <w:r>
        <w:rPr>
          <w:b w:val="0"/>
          <w:spacing w:val="23"/>
          <w:sz w:val="22"/>
        </w:rPr>
        <w:t> </w:t>
      </w:r>
      <w:r>
        <w:rPr>
          <w:b w:val="0"/>
          <w:sz w:val="22"/>
        </w:rPr>
        <w:t>interests</w:t>
      </w:r>
      <w:r>
        <w:rPr>
          <w:b w:val="0"/>
          <w:spacing w:val="23"/>
          <w:sz w:val="22"/>
        </w:rPr>
        <w:t> </w:t>
      </w:r>
      <w:r>
        <w:rPr>
          <w:b w:val="0"/>
          <w:sz w:val="22"/>
        </w:rPr>
        <w:t>of</w:t>
      </w:r>
      <w:r>
        <w:rPr>
          <w:b w:val="0"/>
          <w:spacing w:val="23"/>
          <w:sz w:val="22"/>
        </w:rPr>
        <w:t> </w:t>
      </w:r>
      <w:r>
        <w:rPr>
          <w:b w:val="0"/>
          <w:sz w:val="22"/>
        </w:rPr>
        <w:t>a</w:t>
      </w:r>
      <w:r>
        <w:rPr>
          <w:b w:val="0"/>
          <w:spacing w:val="23"/>
          <w:sz w:val="22"/>
        </w:rPr>
        <w:t> </w:t>
      </w:r>
      <w:r>
        <w:rPr>
          <w:b w:val="0"/>
          <w:sz w:val="22"/>
        </w:rPr>
        <w:t>child</w:t>
      </w:r>
      <w:r>
        <w:rPr>
          <w:b w:val="0"/>
          <w:spacing w:val="23"/>
          <w:sz w:val="22"/>
        </w:rPr>
        <w:t> </w:t>
      </w:r>
      <w:r>
        <w:rPr>
          <w:b w:val="0"/>
          <w:sz w:val="22"/>
        </w:rPr>
        <w:t>or</w:t>
      </w:r>
      <w:r>
        <w:rPr>
          <w:b w:val="0"/>
          <w:spacing w:val="23"/>
          <w:sz w:val="22"/>
        </w:rPr>
        <w:t> </w:t>
      </w:r>
      <w:r>
        <w:rPr>
          <w:b w:val="0"/>
          <w:sz w:val="22"/>
        </w:rPr>
        <w:t>of</w:t>
      </w:r>
      <w:r>
        <w:rPr>
          <w:b w:val="0"/>
          <w:spacing w:val="23"/>
          <w:sz w:val="22"/>
        </w:rPr>
        <w:t> </w:t>
      </w:r>
      <w:r>
        <w:rPr>
          <w:b w:val="0"/>
          <w:sz w:val="22"/>
        </w:rPr>
        <w:t>an</w:t>
      </w:r>
      <w:r>
        <w:rPr>
          <w:b w:val="0"/>
          <w:spacing w:val="23"/>
          <w:sz w:val="22"/>
        </w:rPr>
        <w:t> </w:t>
      </w:r>
      <w:r>
        <w:rPr>
          <w:b w:val="0"/>
          <w:sz w:val="22"/>
        </w:rPr>
        <w:t>adult</w:t>
      </w:r>
      <w:r>
        <w:rPr>
          <w:b w:val="0"/>
          <w:spacing w:val="23"/>
          <w:sz w:val="22"/>
        </w:rPr>
        <w:t> </w:t>
      </w:r>
      <w:r>
        <w:rPr>
          <w:b w:val="0"/>
          <w:sz w:val="22"/>
        </w:rPr>
        <w:t>who</w:t>
      </w:r>
      <w:r>
        <w:rPr>
          <w:b w:val="0"/>
          <w:spacing w:val="23"/>
          <w:sz w:val="22"/>
        </w:rPr>
        <w:t> </w:t>
      </w:r>
      <w:r>
        <w:rPr>
          <w:b w:val="0"/>
          <w:sz w:val="22"/>
        </w:rPr>
        <w:t>lacks</w:t>
      </w:r>
      <w:r>
        <w:rPr>
          <w:b w:val="0"/>
          <w:spacing w:val="23"/>
          <w:sz w:val="22"/>
        </w:rPr>
        <w:t> </w:t>
      </w:r>
      <w:r>
        <w:rPr>
          <w:b w:val="0"/>
          <w:sz w:val="22"/>
        </w:rPr>
        <w:t>mental capacity to make their own decisions.</w:t>
      </w:r>
    </w:p>
    <w:p>
      <w:pPr>
        <w:pStyle w:val="ListParagraph"/>
        <w:numPr>
          <w:ilvl w:val="1"/>
          <w:numId w:val="2"/>
        </w:numPr>
        <w:tabs>
          <w:tab w:pos="1423" w:val="left" w:leader="none"/>
          <w:tab w:pos="1425" w:val="left" w:leader="none"/>
        </w:tabs>
        <w:spacing w:line="180" w:lineRule="auto" w:before="11" w:after="0"/>
        <w:ind w:left="1425" w:right="691" w:hanging="361"/>
        <w:jc w:val="left"/>
        <w:rPr>
          <w:b w:val="0"/>
          <w:sz w:val="22"/>
        </w:rPr>
      </w:pPr>
      <w:r>
        <w:rPr>
          <w:b w:val="0"/>
          <w:sz w:val="22"/>
        </w:rPr>
        <w:t>Follow the procedure for reporting concerns about a child, young person, or adult</w:t>
      </w:r>
      <w:r>
        <w:rPr>
          <w:b w:val="0"/>
          <w:spacing w:val="68"/>
          <w:sz w:val="22"/>
        </w:rPr>
        <w:t> </w:t>
      </w:r>
      <w:r>
        <w:rPr>
          <w:b w:val="0"/>
          <w:sz w:val="22"/>
        </w:rPr>
        <w:t>at</w:t>
      </w:r>
      <w:r>
        <w:rPr>
          <w:b w:val="0"/>
          <w:spacing w:val="68"/>
          <w:sz w:val="22"/>
        </w:rPr>
        <w:t> </w:t>
      </w:r>
      <w:r>
        <w:rPr>
          <w:b w:val="0"/>
          <w:sz w:val="22"/>
        </w:rPr>
        <w:t>risk</w:t>
      </w:r>
      <w:r>
        <w:rPr>
          <w:b w:val="0"/>
          <w:spacing w:val="68"/>
          <w:sz w:val="22"/>
        </w:rPr>
        <w:t> </w:t>
      </w:r>
      <w:r>
        <w:rPr>
          <w:b w:val="0"/>
          <w:sz w:val="22"/>
        </w:rPr>
        <w:t>if</w:t>
      </w:r>
      <w:r>
        <w:rPr>
          <w:b w:val="0"/>
          <w:spacing w:val="68"/>
          <w:sz w:val="22"/>
        </w:rPr>
        <w:t> </w:t>
      </w:r>
      <w:r>
        <w:rPr>
          <w:b w:val="0"/>
          <w:sz w:val="22"/>
        </w:rPr>
        <w:t>they</w:t>
      </w:r>
      <w:r>
        <w:rPr>
          <w:b w:val="0"/>
          <w:spacing w:val="68"/>
          <w:sz w:val="22"/>
        </w:rPr>
        <w:t> </w:t>
      </w:r>
      <w:r>
        <w:rPr>
          <w:b w:val="0"/>
          <w:sz w:val="22"/>
        </w:rPr>
        <w:t>have</w:t>
      </w:r>
      <w:r>
        <w:rPr>
          <w:b w:val="0"/>
          <w:spacing w:val="68"/>
          <w:sz w:val="22"/>
        </w:rPr>
        <w:t> </w:t>
      </w:r>
      <w:r>
        <w:rPr>
          <w:b w:val="0"/>
          <w:sz w:val="22"/>
        </w:rPr>
        <w:t>any</w:t>
      </w:r>
      <w:r>
        <w:rPr>
          <w:b w:val="0"/>
          <w:spacing w:val="68"/>
          <w:sz w:val="22"/>
        </w:rPr>
        <w:t> </w:t>
      </w:r>
      <w:r>
        <w:rPr>
          <w:b w:val="0"/>
          <w:sz w:val="22"/>
        </w:rPr>
        <w:t>such</w:t>
      </w:r>
      <w:r>
        <w:rPr>
          <w:b w:val="0"/>
          <w:spacing w:val="67"/>
          <w:sz w:val="22"/>
        </w:rPr>
        <w:t> </w:t>
      </w:r>
      <w:r>
        <w:rPr>
          <w:b w:val="0"/>
          <w:sz w:val="22"/>
        </w:rPr>
        <w:t>concerns</w:t>
      </w:r>
      <w:r>
        <w:rPr>
          <w:b w:val="0"/>
          <w:spacing w:val="68"/>
          <w:sz w:val="22"/>
        </w:rPr>
        <w:t> </w:t>
      </w:r>
      <w:r>
        <w:rPr>
          <w:b w:val="0"/>
          <w:sz w:val="22"/>
        </w:rPr>
        <w:t>or</w:t>
      </w:r>
      <w:r>
        <w:rPr>
          <w:b w:val="0"/>
          <w:spacing w:val="68"/>
          <w:sz w:val="22"/>
        </w:rPr>
        <w:t> </w:t>
      </w:r>
      <w:r>
        <w:rPr>
          <w:b w:val="0"/>
          <w:sz w:val="22"/>
        </w:rPr>
        <w:t>become</w:t>
      </w:r>
      <w:r>
        <w:rPr>
          <w:b w:val="0"/>
          <w:spacing w:val="68"/>
          <w:sz w:val="22"/>
        </w:rPr>
        <w:t> </w:t>
      </w:r>
      <w:r>
        <w:rPr>
          <w:b w:val="0"/>
          <w:sz w:val="22"/>
        </w:rPr>
        <w:t>aware</w:t>
      </w:r>
      <w:r>
        <w:rPr>
          <w:b w:val="0"/>
          <w:spacing w:val="68"/>
          <w:sz w:val="22"/>
        </w:rPr>
        <w:t> </w:t>
      </w:r>
      <w:r>
        <w:rPr>
          <w:b w:val="0"/>
          <w:sz w:val="22"/>
        </w:rPr>
        <w:t>of</w:t>
      </w:r>
      <w:r>
        <w:rPr>
          <w:b w:val="0"/>
          <w:spacing w:val="68"/>
          <w:sz w:val="22"/>
        </w:rPr>
        <w:t> </w:t>
      </w:r>
      <w:r>
        <w:rPr>
          <w:b w:val="0"/>
          <w:sz w:val="22"/>
        </w:rPr>
        <w:t>any</w:t>
      </w:r>
    </w:p>
    <w:p>
      <w:pPr>
        <w:pStyle w:val="BodyText"/>
        <w:spacing w:line="218" w:lineRule="auto" w:before="2"/>
        <w:ind w:left="1425"/>
        <w:rPr>
          <w:b w:val="0"/>
        </w:rPr>
      </w:pPr>
      <w:r>
        <w:rPr>
          <w:b w:val="0"/>
        </w:rPr>
        <w:t>allegations</w:t>
      </w:r>
      <w:r>
        <w:rPr>
          <w:b w:val="0"/>
          <w:spacing w:val="-1"/>
        </w:rPr>
        <w:t> </w:t>
      </w:r>
      <w:r>
        <w:rPr>
          <w:b w:val="0"/>
        </w:rPr>
        <w:t>or</w:t>
      </w:r>
      <w:r>
        <w:rPr>
          <w:b w:val="0"/>
          <w:spacing w:val="-1"/>
        </w:rPr>
        <w:t> </w:t>
      </w:r>
      <w:r>
        <w:rPr>
          <w:b w:val="0"/>
        </w:rPr>
        <w:t>suspicions</w:t>
      </w:r>
      <w:r>
        <w:rPr>
          <w:b w:val="0"/>
          <w:spacing w:val="-1"/>
        </w:rPr>
        <w:t> </w:t>
      </w:r>
      <w:r>
        <w:rPr>
          <w:b w:val="0"/>
        </w:rPr>
        <w:t>of</w:t>
      </w:r>
      <w:r>
        <w:rPr>
          <w:b w:val="0"/>
          <w:spacing w:val="-1"/>
        </w:rPr>
        <w:t> </w:t>
      </w:r>
      <w:r>
        <w:rPr>
          <w:b w:val="0"/>
        </w:rPr>
        <w:t>abuse,</w:t>
      </w:r>
      <w:r>
        <w:rPr>
          <w:b w:val="0"/>
          <w:spacing w:val="-1"/>
        </w:rPr>
        <w:t> </w:t>
      </w:r>
      <w:r>
        <w:rPr>
          <w:b w:val="0"/>
        </w:rPr>
        <w:t>harassment,</w:t>
      </w:r>
      <w:r>
        <w:rPr>
          <w:b w:val="0"/>
          <w:spacing w:val="-1"/>
        </w:rPr>
        <w:t> </w:t>
      </w:r>
      <w:r>
        <w:rPr>
          <w:b w:val="0"/>
        </w:rPr>
        <w:t>bullying,</w:t>
      </w:r>
      <w:r>
        <w:rPr>
          <w:b w:val="0"/>
          <w:spacing w:val="-1"/>
        </w:rPr>
        <w:t> </w:t>
      </w:r>
      <w:r>
        <w:rPr>
          <w:b w:val="0"/>
        </w:rPr>
        <w:t>victimisation</w:t>
      </w:r>
      <w:r>
        <w:rPr>
          <w:b w:val="0"/>
          <w:spacing w:val="-1"/>
        </w:rPr>
        <w:t> </w:t>
      </w:r>
      <w:r>
        <w:rPr>
          <w:b w:val="0"/>
        </w:rPr>
        <w:t>and/or </w:t>
      </w:r>
      <w:r>
        <w:rPr>
          <w:b w:val="0"/>
          <w:spacing w:val="-2"/>
        </w:rPr>
        <w:t>discrimination.</w:t>
      </w:r>
    </w:p>
    <w:p>
      <w:pPr>
        <w:pStyle w:val="ListParagraph"/>
        <w:numPr>
          <w:ilvl w:val="1"/>
          <w:numId w:val="2"/>
        </w:numPr>
        <w:tabs>
          <w:tab w:pos="1423" w:val="left" w:leader="none"/>
          <w:tab w:pos="1425" w:val="left" w:leader="none"/>
        </w:tabs>
        <w:spacing w:line="180" w:lineRule="auto" w:before="4" w:after="0"/>
        <w:ind w:left="1425" w:right="691" w:hanging="361"/>
        <w:jc w:val="both"/>
        <w:rPr>
          <w:b w:val="0"/>
          <w:sz w:val="22"/>
        </w:rPr>
      </w:pPr>
      <w:r>
        <w:rPr>
          <w:b w:val="0"/>
          <w:sz w:val="22"/>
        </w:rPr>
        <w:t>Take responsibility for ensuring that the public can identify and contact supervisors, managers, and those with designated safeguarding roles.</w:t>
      </w:r>
    </w:p>
    <w:p>
      <w:pPr>
        <w:pStyle w:val="ListParagraph"/>
        <w:numPr>
          <w:ilvl w:val="1"/>
          <w:numId w:val="2"/>
        </w:numPr>
        <w:tabs>
          <w:tab w:pos="1423" w:val="left" w:leader="none"/>
          <w:tab w:pos="1425" w:val="left" w:leader="none"/>
        </w:tabs>
        <w:spacing w:line="194" w:lineRule="auto" w:before="0" w:after="0"/>
        <w:ind w:left="1425" w:right="689" w:hanging="361"/>
        <w:jc w:val="both"/>
        <w:rPr>
          <w:b w:val="0"/>
          <w:sz w:val="22"/>
        </w:rPr>
      </w:pPr>
      <w:r>
        <w:rPr>
          <w:b w:val="0"/>
          <w:sz w:val="22"/>
        </w:rPr>
        <w:t>Treat everyone with fairness and respect; demonstrate commitment to ensure safety in all areas of your work, taking action to safeguard children and adults where risk is foreseeable.</w:t>
      </w:r>
    </w:p>
    <w:p>
      <w:pPr>
        <w:pStyle w:val="ListParagraph"/>
        <w:numPr>
          <w:ilvl w:val="1"/>
          <w:numId w:val="2"/>
        </w:numPr>
        <w:tabs>
          <w:tab w:pos="1424" w:val="left" w:leader="none"/>
          <w:tab w:pos="1426" w:val="left" w:leader="none"/>
        </w:tabs>
        <w:spacing w:line="180" w:lineRule="auto" w:before="9" w:after="0"/>
        <w:ind w:left="1426" w:right="687" w:hanging="361"/>
        <w:jc w:val="both"/>
        <w:rPr>
          <w:b w:val="0"/>
          <w:sz w:val="22"/>
        </w:rPr>
      </w:pPr>
      <w:r>
        <w:rPr>
          <w:b w:val="0"/>
          <w:sz w:val="22"/>
        </w:rPr>
        <w:t>Work openly, avoiding private or unobserved situations and working in isolation;</w:t>
      </w:r>
      <w:r>
        <w:rPr>
          <w:b w:val="0"/>
          <w:spacing w:val="26"/>
          <w:sz w:val="22"/>
        </w:rPr>
        <w:t> </w:t>
      </w:r>
      <w:r>
        <w:rPr>
          <w:b w:val="0"/>
          <w:sz w:val="22"/>
        </w:rPr>
        <w:t>try</w:t>
      </w:r>
      <w:r>
        <w:rPr>
          <w:b w:val="0"/>
          <w:spacing w:val="26"/>
          <w:sz w:val="22"/>
        </w:rPr>
        <w:t> </w:t>
      </w:r>
      <w:r>
        <w:rPr>
          <w:b w:val="0"/>
          <w:sz w:val="22"/>
        </w:rPr>
        <w:t>to</w:t>
      </w:r>
      <w:r>
        <w:rPr>
          <w:b w:val="0"/>
          <w:spacing w:val="26"/>
          <w:sz w:val="22"/>
        </w:rPr>
        <w:t> </w:t>
      </w:r>
      <w:r>
        <w:rPr>
          <w:b w:val="0"/>
          <w:sz w:val="22"/>
        </w:rPr>
        <w:t>ensure</w:t>
      </w:r>
      <w:r>
        <w:rPr>
          <w:b w:val="0"/>
          <w:spacing w:val="26"/>
          <w:sz w:val="22"/>
        </w:rPr>
        <w:t> </w:t>
      </w:r>
      <w:r>
        <w:rPr>
          <w:b w:val="0"/>
          <w:sz w:val="22"/>
        </w:rPr>
        <w:t>you</w:t>
      </w:r>
      <w:r>
        <w:rPr>
          <w:b w:val="0"/>
          <w:spacing w:val="26"/>
          <w:sz w:val="22"/>
        </w:rPr>
        <w:t> </w:t>
      </w:r>
      <w:r>
        <w:rPr>
          <w:b w:val="0"/>
          <w:sz w:val="22"/>
        </w:rPr>
        <w:t>are</w:t>
      </w:r>
      <w:r>
        <w:rPr>
          <w:b w:val="0"/>
          <w:spacing w:val="26"/>
          <w:sz w:val="22"/>
        </w:rPr>
        <w:t> </w:t>
      </w:r>
      <w:r>
        <w:rPr>
          <w:b w:val="0"/>
          <w:sz w:val="22"/>
        </w:rPr>
        <w:t>not</w:t>
      </w:r>
      <w:r>
        <w:rPr>
          <w:b w:val="0"/>
          <w:spacing w:val="26"/>
          <w:sz w:val="22"/>
        </w:rPr>
        <w:t> </w:t>
      </w:r>
      <w:r>
        <w:rPr>
          <w:b w:val="0"/>
          <w:sz w:val="22"/>
        </w:rPr>
        <w:t>the</w:t>
      </w:r>
      <w:r>
        <w:rPr>
          <w:b w:val="0"/>
          <w:spacing w:val="26"/>
          <w:sz w:val="22"/>
        </w:rPr>
        <w:t> </w:t>
      </w:r>
      <w:r>
        <w:rPr>
          <w:b w:val="0"/>
          <w:sz w:val="22"/>
        </w:rPr>
        <w:t>only</w:t>
      </w:r>
      <w:r>
        <w:rPr>
          <w:b w:val="0"/>
          <w:spacing w:val="26"/>
          <w:sz w:val="22"/>
        </w:rPr>
        <w:t> </w:t>
      </w:r>
      <w:r>
        <w:rPr>
          <w:b w:val="0"/>
          <w:sz w:val="22"/>
        </w:rPr>
        <w:t>adult</w:t>
      </w:r>
      <w:r>
        <w:rPr>
          <w:b w:val="0"/>
          <w:spacing w:val="26"/>
          <w:sz w:val="22"/>
        </w:rPr>
        <w:t> </w:t>
      </w:r>
      <w:r>
        <w:rPr>
          <w:b w:val="0"/>
          <w:sz w:val="22"/>
        </w:rPr>
        <w:t>present</w:t>
      </w:r>
      <w:r>
        <w:rPr>
          <w:b w:val="0"/>
          <w:spacing w:val="26"/>
          <w:sz w:val="22"/>
        </w:rPr>
        <w:t> </w:t>
      </w:r>
      <w:r>
        <w:rPr>
          <w:b w:val="0"/>
          <w:sz w:val="22"/>
        </w:rPr>
        <w:t>and</w:t>
      </w:r>
      <w:r>
        <w:rPr>
          <w:b w:val="0"/>
          <w:spacing w:val="26"/>
          <w:sz w:val="22"/>
        </w:rPr>
        <w:t> </w:t>
      </w:r>
      <w:r>
        <w:rPr>
          <w:b w:val="0"/>
          <w:sz w:val="22"/>
        </w:rPr>
        <w:t>are</w:t>
      </w:r>
      <w:r>
        <w:rPr>
          <w:b w:val="0"/>
          <w:spacing w:val="26"/>
          <w:sz w:val="22"/>
        </w:rPr>
        <w:t> </w:t>
      </w:r>
      <w:r>
        <w:rPr>
          <w:b w:val="0"/>
          <w:sz w:val="22"/>
        </w:rPr>
        <w:t>at</w:t>
      </w:r>
      <w:r>
        <w:rPr>
          <w:b w:val="0"/>
          <w:spacing w:val="26"/>
          <w:sz w:val="22"/>
        </w:rPr>
        <w:t> </w:t>
      </w:r>
      <w:r>
        <w:rPr>
          <w:b w:val="0"/>
          <w:sz w:val="22"/>
        </w:rPr>
        <w:t>least</w:t>
      </w:r>
    </w:p>
    <w:p>
      <w:pPr>
        <w:pStyle w:val="BodyText"/>
        <w:spacing w:line="213" w:lineRule="auto" w:before="12"/>
        <w:ind w:left="1426" w:right="690"/>
        <w:jc w:val="both"/>
        <w:rPr>
          <w:b w:val="0"/>
        </w:rPr>
      </w:pPr>
      <w:r>
        <w:rPr>
          <w:b w:val="0"/>
        </w:rPr>
        <w:t>within</w:t>
      </w:r>
      <w:r>
        <w:rPr>
          <w:b w:val="0"/>
          <w:spacing w:val="-3"/>
        </w:rPr>
        <w:t> </w:t>
      </w:r>
      <w:r>
        <w:rPr>
          <w:b w:val="0"/>
        </w:rPr>
        <w:t>sight</w:t>
      </w:r>
      <w:r>
        <w:rPr>
          <w:b w:val="0"/>
          <w:spacing w:val="-2"/>
        </w:rPr>
        <w:t> </w:t>
      </w:r>
      <w:r>
        <w:rPr>
          <w:b w:val="0"/>
        </w:rPr>
        <w:t>or</w:t>
      </w:r>
      <w:r>
        <w:rPr>
          <w:b w:val="0"/>
          <w:spacing w:val="-2"/>
        </w:rPr>
        <w:t> </w:t>
      </w:r>
      <w:r>
        <w:rPr>
          <w:b w:val="0"/>
        </w:rPr>
        <w:t>hearing</w:t>
      </w:r>
      <w:r>
        <w:rPr>
          <w:b w:val="0"/>
          <w:spacing w:val="-3"/>
        </w:rPr>
        <w:t> </w:t>
      </w:r>
      <w:r>
        <w:rPr>
          <w:b w:val="0"/>
        </w:rPr>
        <w:t>of</w:t>
      </w:r>
      <w:r>
        <w:rPr>
          <w:b w:val="0"/>
          <w:spacing w:val="-2"/>
        </w:rPr>
        <w:t> </w:t>
      </w:r>
      <w:r>
        <w:rPr>
          <w:b w:val="0"/>
        </w:rPr>
        <w:t>others;</w:t>
      </w:r>
      <w:r>
        <w:rPr>
          <w:b w:val="0"/>
          <w:spacing w:val="-2"/>
        </w:rPr>
        <w:t> </w:t>
      </w:r>
      <w:r>
        <w:rPr>
          <w:b w:val="0"/>
        </w:rPr>
        <w:t>leave</w:t>
      </w:r>
      <w:r>
        <w:rPr>
          <w:b w:val="0"/>
          <w:spacing w:val="-3"/>
        </w:rPr>
        <w:t> </w:t>
      </w:r>
      <w:r>
        <w:rPr>
          <w:b w:val="0"/>
        </w:rPr>
        <w:t>the</w:t>
      </w:r>
      <w:r>
        <w:rPr>
          <w:b w:val="0"/>
          <w:spacing w:val="-3"/>
        </w:rPr>
        <w:t> </w:t>
      </w:r>
      <w:r>
        <w:rPr>
          <w:b w:val="0"/>
        </w:rPr>
        <w:t>door</w:t>
      </w:r>
      <w:r>
        <w:rPr>
          <w:b w:val="0"/>
          <w:spacing w:val="-2"/>
        </w:rPr>
        <w:t> </w:t>
      </w:r>
      <w:r>
        <w:rPr>
          <w:b w:val="0"/>
        </w:rPr>
        <w:t>open</w:t>
      </w:r>
      <w:r>
        <w:rPr>
          <w:b w:val="0"/>
          <w:spacing w:val="-3"/>
        </w:rPr>
        <w:t> </w:t>
      </w:r>
      <w:r>
        <w:rPr>
          <w:b w:val="0"/>
        </w:rPr>
        <w:t>if</w:t>
      </w:r>
      <w:r>
        <w:rPr>
          <w:b w:val="0"/>
          <w:spacing w:val="-3"/>
        </w:rPr>
        <w:t> </w:t>
      </w:r>
      <w:r>
        <w:rPr>
          <w:b w:val="0"/>
        </w:rPr>
        <w:t>you</w:t>
      </w:r>
      <w:r>
        <w:rPr>
          <w:b w:val="0"/>
          <w:spacing w:val="-3"/>
        </w:rPr>
        <w:t> </w:t>
      </w:r>
      <w:r>
        <w:rPr>
          <w:b w:val="0"/>
        </w:rPr>
        <w:t>find</w:t>
      </w:r>
      <w:r>
        <w:rPr>
          <w:b w:val="0"/>
          <w:spacing w:val="-2"/>
        </w:rPr>
        <w:t> </w:t>
      </w:r>
      <w:r>
        <w:rPr>
          <w:b w:val="0"/>
        </w:rPr>
        <w:t>yourself</w:t>
      </w:r>
      <w:r>
        <w:rPr>
          <w:b w:val="0"/>
          <w:spacing w:val="-2"/>
        </w:rPr>
        <w:t> </w:t>
      </w:r>
      <w:r>
        <w:rPr>
          <w:b w:val="0"/>
        </w:rPr>
        <w:t>in</w:t>
      </w:r>
      <w:r>
        <w:rPr>
          <w:b w:val="0"/>
          <w:spacing w:val="-2"/>
        </w:rPr>
        <w:t> </w:t>
      </w:r>
      <w:r>
        <w:rPr>
          <w:b w:val="0"/>
        </w:rPr>
        <w:t>a room alone with a child or adult at risk.</w:t>
      </w:r>
    </w:p>
    <w:p>
      <w:pPr>
        <w:pStyle w:val="ListParagraph"/>
        <w:numPr>
          <w:ilvl w:val="1"/>
          <w:numId w:val="2"/>
        </w:numPr>
        <w:tabs>
          <w:tab w:pos="1424" w:val="left" w:leader="none"/>
          <w:tab w:pos="1426" w:val="left" w:leader="none"/>
        </w:tabs>
        <w:spacing w:line="194" w:lineRule="auto" w:before="0" w:after="0"/>
        <w:ind w:left="1426" w:right="689" w:hanging="361"/>
        <w:jc w:val="both"/>
        <w:rPr>
          <w:b w:val="0"/>
          <w:sz w:val="22"/>
        </w:rPr>
      </w:pPr>
      <w:r>
        <w:rPr>
          <w:b w:val="0"/>
          <w:sz w:val="22"/>
        </w:rPr>
        <w:t>Be</w:t>
      </w:r>
      <w:r>
        <w:rPr>
          <w:b w:val="0"/>
          <w:spacing w:val="-8"/>
          <w:sz w:val="22"/>
        </w:rPr>
        <w:t> </w:t>
      </w:r>
      <w:r>
        <w:rPr>
          <w:b w:val="0"/>
          <w:sz w:val="22"/>
        </w:rPr>
        <w:t>aware</w:t>
      </w:r>
      <w:r>
        <w:rPr>
          <w:b w:val="0"/>
          <w:spacing w:val="-8"/>
          <w:sz w:val="22"/>
        </w:rPr>
        <w:t> </w:t>
      </w:r>
      <w:r>
        <w:rPr>
          <w:b w:val="0"/>
          <w:sz w:val="22"/>
        </w:rPr>
        <w:t>that</w:t>
      </w:r>
      <w:r>
        <w:rPr>
          <w:b w:val="0"/>
          <w:spacing w:val="-8"/>
          <w:sz w:val="22"/>
        </w:rPr>
        <w:t> </w:t>
      </w:r>
      <w:r>
        <w:rPr>
          <w:b w:val="0"/>
          <w:sz w:val="22"/>
        </w:rPr>
        <w:t>any</w:t>
      </w:r>
      <w:r>
        <w:rPr>
          <w:b w:val="0"/>
          <w:spacing w:val="-8"/>
          <w:sz w:val="22"/>
        </w:rPr>
        <w:t> </w:t>
      </w:r>
      <w:r>
        <w:rPr>
          <w:b w:val="0"/>
          <w:sz w:val="22"/>
        </w:rPr>
        <w:t>physical</w:t>
      </w:r>
      <w:r>
        <w:rPr>
          <w:b w:val="0"/>
          <w:spacing w:val="-8"/>
          <w:sz w:val="22"/>
        </w:rPr>
        <w:t> </w:t>
      </w:r>
      <w:r>
        <w:rPr>
          <w:b w:val="0"/>
          <w:sz w:val="22"/>
        </w:rPr>
        <w:t>contact</w:t>
      </w:r>
      <w:r>
        <w:rPr>
          <w:b w:val="0"/>
          <w:spacing w:val="-8"/>
          <w:sz w:val="22"/>
        </w:rPr>
        <w:t> </w:t>
      </w:r>
      <w:r>
        <w:rPr>
          <w:b w:val="0"/>
          <w:sz w:val="22"/>
        </w:rPr>
        <w:t>with</w:t>
      </w:r>
      <w:r>
        <w:rPr>
          <w:b w:val="0"/>
          <w:spacing w:val="-8"/>
          <w:sz w:val="22"/>
        </w:rPr>
        <w:t> </w:t>
      </w:r>
      <w:r>
        <w:rPr>
          <w:b w:val="0"/>
          <w:sz w:val="22"/>
        </w:rPr>
        <w:t>children,</w:t>
      </w:r>
      <w:r>
        <w:rPr>
          <w:b w:val="0"/>
          <w:spacing w:val="-8"/>
          <w:sz w:val="22"/>
        </w:rPr>
        <w:t> </w:t>
      </w:r>
      <w:r>
        <w:rPr>
          <w:b w:val="0"/>
          <w:sz w:val="22"/>
        </w:rPr>
        <w:t>young</w:t>
      </w:r>
      <w:r>
        <w:rPr>
          <w:b w:val="0"/>
          <w:spacing w:val="-8"/>
          <w:sz w:val="22"/>
        </w:rPr>
        <w:t> </w:t>
      </w:r>
      <w:r>
        <w:rPr>
          <w:b w:val="0"/>
          <w:sz w:val="22"/>
        </w:rPr>
        <w:t>people</w:t>
      </w:r>
      <w:r>
        <w:rPr>
          <w:b w:val="0"/>
          <w:spacing w:val="-8"/>
          <w:sz w:val="22"/>
        </w:rPr>
        <w:t> </w:t>
      </w:r>
      <w:r>
        <w:rPr>
          <w:b w:val="0"/>
          <w:sz w:val="22"/>
        </w:rPr>
        <w:t>and</w:t>
      </w:r>
      <w:r>
        <w:rPr>
          <w:b w:val="0"/>
          <w:spacing w:val="-8"/>
          <w:sz w:val="22"/>
        </w:rPr>
        <w:t> </w:t>
      </w:r>
      <w:r>
        <w:rPr>
          <w:b w:val="0"/>
          <w:sz w:val="22"/>
        </w:rPr>
        <w:t>adults</w:t>
      </w:r>
      <w:r>
        <w:rPr>
          <w:b w:val="0"/>
          <w:spacing w:val="-8"/>
          <w:sz w:val="22"/>
        </w:rPr>
        <w:t> </w:t>
      </w:r>
      <w:r>
        <w:rPr>
          <w:b w:val="0"/>
          <w:sz w:val="22"/>
        </w:rPr>
        <w:t>at risk can be potentially subject to misinterpretation or even malicious allegations; the best advice is to avoid physical contact with children, young</w:t>
      </w:r>
    </w:p>
    <w:p>
      <w:pPr>
        <w:pStyle w:val="BodyText"/>
        <w:spacing w:line="251" w:lineRule="exact"/>
        <w:ind w:left="1426"/>
        <w:jc w:val="both"/>
        <w:rPr>
          <w:b w:val="0"/>
        </w:rPr>
      </w:pPr>
      <w:r>
        <w:rPr>
          <w:b w:val="0"/>
        </w:rPr>
        <w:t>people,</w:t>
      </w:r>
      <w:r>
        <w:rPr>
          <w:b w:val="0"/>
          <w:spacing w:val="-5"/>
        </w:rPr>
        <w:t> </w:t>
      </w:r>
      <w:r>
        <w:rPr>
          <w:b w:val="0"/>
        </w:rPr>
        <w:t>and</w:t>
      </w:r>
      <w:r>
        <w:rPr>
          <w:b w:val="0"/>
          <w:spacing w:val="-4"/>
        </w:rPr>
        <w:t> </w:t>
      </w:r>
      <w:r>
        <w:rPr>
          <w:b w:val="0"/>
        </w:rPr>
        <w:t>adults</w:t>
      </w:r>
      <w:r>
        <w:rPr>
          <w:b w:val="0"/>
          <w:spacing w:val="-5"/>
        </w:rPr>
        <w:t> </w:t>
      </w:r>
      <w:r>
        <w:rPr>
          <w:b w:val="0"/>
        </w:rPr>
        <w:t>at</w:t>
      </w:r>
      <w:r>
        <w:rPr>
          <w:b w:val="0"/>
          <w:spacing w:val="-4"/>
        </w:rPr>
        <w:t> </w:t>
      </w:r>
      <w:r>
        <w:rPr>
          <w:b w:val="0"/>
        </w:rPr>
        <w:t>risk</w:t>
      </w:r>
      <w:r>
        <w:rPr>
          <w:b w:val="0"/>
          <w:spacing w:val="-4"/>
        </w:rPr>
        <w:t> </w:t>
      </w:r>
      <w:r>
        <w:rPr>
          <w:b w:val="0"/>
          <w:spacing w:val="-2"/>
        </w:rPr>
        <w:t>unless:</w:t>
      </w:r>
    </w:p>
    <w:p>
      <w:pPr>
        <w:pStyle w:val="ListParagraph"/>
        <w:numPr>
          <w:ilvl w:val="2"/>
          <w:numId w:val="2"/>
        </w:numPr>
        <w:tabs>
          <w:tab w:pos="1838" w:val="left" w:leader="none"/>
          <w:tab w:pos="1840" w:val="left" w:leader="none"/>
        </w:tabs>
        <w:spacing w:line="218" w:lineRule="auto" w:before="17" w:after="0"/>
        <w:ind w:left="1840" w:right="692" w:hanging="362"/>
        <w:jc w:val="both"/>
        <w:rPr>
          <w:b w:val="0"/>
          <w:sz w:val="22"/>
        </w:rPr>
      </w:pPr>
      <w:r>
        <w:rPr>
          <w:b w:val="0"/>
          <w:sz w:val="22"/>
        </w:rPr>
        <w:t>It is clearly demonstrable that the purpose of the contact is to meet the person's</w:t>
      </w:r>
      <w:r>
        <w:rPr>
          <w:b w:val="0"/>
          <w:spacing w:val="-7"/>
          <w:sz w:val="22"/>
        </w:rPr>
        <w:t> </w:t>
      </w:r>
      <w:r>
        <w:rPr>
          <w:b w:val="0"/>
          <w:sz w:val="22"/>
        </w:rPr>
        <w:t>needs,</w:t>
      </w:r>
      <w:r>
        <w:rPr>
          <w:b w:val="0"/>
          <w:spacing w:val="-7"/>
          <w:sz w:val="22"/>
        </w:rPr>
        <w:t> </w:t>
      </w:r>
      <w:r>
        <w:rPr>
          <w:b w:val="0"/>
          <w:sz w:val="22"/>
        </w:rPr>
        <w:t>and</w:t>
      </w:r>
      <w:r>
        <w:rPr>
          <w:b w:val="0"/>
          <w:spacing w:val="-7"/>
          <w:sz w:val="22"/>
        </w:rPr>
        <w:t> </w:t>
      </w:r>
      <w:r>
        <w:rPr>
          <w:b w:val="0"/>
          <w:sz w:val="22"/>
        </w:rPr>
        <w:t>they</w:t>
      </w:r>
      <w:r>
        <w:rPr>
          <w:b w:val="0"/>
          <w:spacing w:val="-7"/>
          <w:sz w:val="22"/>
        </w:rPr>
        <w:t> </w:t>
      </w:r>
      <w:r>
        <w:rPr>
          <w:b w:val="0"/>
          <w:sz w:val="22"/>
        </w:rPr>
        <w:t>have</w:t>
      </w:r>
      <w:r>
        <w:rPr>
          <w:b w:val="0"/>
          <w:spacing w:val="-7"/>
          <w:sz w:val="22"/>
        </w:rPr>
        <w:t> </w:t>
      </w:r>
      <w:r>
        <w:rPr>
          <w:b w:val="0"/>
          <w:sz w:val="22"/>
        </w:rPr>
        <w:t>indicated</w:t>
      </w:r>
      <w:r>
        <w:rPr>
          <w:b w:val="0"/>
          <w:spacing w:val="-7"/>
          <w:sz w:val="22"/>
        </w:rPr>
        <w:t> </w:t>
      </w:r>
      <w:r>
        <w:rPr>
          <w:b w:val="0"/>
          <w:sz w:val="22"/>
        </w:rPr>
        <w:t>that</w:t>
      </w:r>
      <w:r>
        <w:rPr>
          <w:b w:val="0"/>
          <w:spacing w:val="-7"/>
          <w:sz w:val="22"/>
        </w:rPr>
        <w:t> </w:t>
      </w:r>
      <w:r>
        <w:rPr>
          <w:b w:val="0"/>
          <w:sz w:val="22"/>
        </w:rPr>
        <w:t>they</w:t>
      </w:r>
      <w:r>
        <w:rPr>
          <w:b w:val="0"/>
          <w:spacing w:val="-7"/>
          <w:sz w:val="22"/>
        </w:rPr>
        <w:t> </w:t>
      </w:r>
      <w:r>
        <w:rPr>
          <w:b w:val="0"/>
          <w:sz w:val="22"/>
        </w:rPr>
        <w:t>are</w:t>
      </w:r>
      <w:r>
        <w:rPr>
          <w:b w:val="0"/>
          <w:spacing w:val="-7"/>
          <w:sz w:val="22"/>
        </w:rPr>
        <w:t> </w:t>
      </w:r>
      <w:r>
        <w:rPr>
          <w:b w:val="0"/>
          <w:sz w:val="22"/>
        </w:rPr>
        <w:t>comfortable</w:t>
      </w:r>
      <w:r>
        <w:rPr>
          <w:b w:val="0"/>
          <w:spacing w:val="-7"/>
          <w:sz w:val="22"/>
        </w:rPr>
        <w:t> </w:t>
      </w:r>
      <w:r>
        <w:rPr>
          <w:b w:val="0"/>
          <w:sz w:val="22"/>
        </w:rPr>
        <w:t>with</w:t>
      </w:r>
      <w:r>
        <w:rPr>
          <w:b w:val="0"/>
          <w:spacing w:val="-7"/>
          <w:sz w:val="22"/>
        </w:rPr>
        <w:t> </w:t>
      </w:r>
      <w:r>
        <w:rPr>
          <w:b w:val="0"/>
          <w:sz w:val="22"/>
        </w:rPr>
        <w:t>it</w:t>
      </w:r>
    </w:p>
    <w:p>
      <w:pPr>
        <w:pStyle w:val="ListParagraph"/>
        <w:numPr>
          <w:ilvl w:val="2"/>
          <w:numId w:val="2"/>
        </w:numPr>
        <w:tabs>
          <w:tab w:pos="1838" w:val="left" w:leader="none"/>
          <w:tab w:pos="1840" w:val="left" w:leader="none"/>
        </w:tabs>
        <w:spacing w:line="218" w:lineRule="auto" w:before="29" w:after="0"/>
        <w:ind w:left="1840" w:right="691" w:hanging="362"/>
        <w:jc w:val="both"/>
        <w:rPr>
          <w:b w:val="0"/>
          <w:sz w:val="22"/>
        </w:rPr>
      </w:pPr>
      <w:r>
        <w:rPr>
          <w:b w:val="0"/>
          <w:sz w:val="22"/>
        </w:rPr>
        <w:t>The contact is required to avert an immediate danger to the person or someone else</w:t>
      </w:r>
    </w:p>
    <w:p>
      <w:pPr>
        <w:pStyle w:val="ListParagraph"/>
        <w:numPr>
          <w:ilvl w:val="2"/>
          <w:numId w:val="2"/>
        </w:numPr>
        <w:tabs>
          <w:tab w:pos="1838" w:val="left" w:leader="none"/>
          <w:tab w:pos="1840" w:val="left" w:leader="none"/>
        </w:tabs>
        <w:spacing w:line="216" w:lineRule="auto" w:before="35" w:after="0"/>
        <w:ind w:left="1840" w:right="689" w:hanging="362"/>
        <w:jc w:val="both"/>
        <w:rPr>
          <w:b w:val="0"/>
          <w:sz w:val="22"/>
        </w:rPr>
      </w:pPr>
      <w:r>
        <w:rPr>
          <w:b w:val="0"/>
          <w:sz w:val="22"/>
        </w:rPr>
        <w:t>The person lacks the capacity to consent and has physical care needs which they cannot meet themselves and which, in their best interests, require immediate attention</w:t>
      </w:r>
    </w:p>
    <w:p>
      <w:pPr>
        <w:pStyle w:val="ListParagraph"/>
        <w:numPr>
          <w:ilvl w:val="1"/>
          <w:numId w:val="2"/>
        </w:numPr>
        <w:tabs>
          <w:tab w:pos="1424" w:val="left" w:leader="none"/>
          <w:tab w:pos="1426" w:val="left" w:leader="none"/>
        </w:tabs>
        <w:spacing w:line="180" w:lineRule="auto" w:before="5" w:after="0"/>
        <w:ind w:left="1426" w:right="690" w:hanging="361"/>
        <w:jc w:val="both"/>
        <w:rPr>
          <w:b w:val="0"/>
          <w:sz w:val="22"/>
        </w:rPr>
      </w:pPr>
      <w:r>
        <w:rPr>
          <w:b w:val="0"/>
          <w:sz w:val="22"/>
        </w:rPr>
        <w:t>Take note that, if it does become necessary to have physical contact with a child,</w:t>
      </w:r>
      <w:r>
        <w:rPr>
          <w:b w:val="0"/>
          <w:spacing w:val="40"/>
          <w:sz w:val="22"/>
        </w:rPr>
        <w:t> </w:t>
      </w:r>
      <w:r>
        <w:rPr>
          <w:b w:val="0"/>
          <w:sz w:val="22"/>
        </w:rPr>
        <w:t>young</w:t>
      </w:r>
      <w:r>
        <w:rPr>
          <w:b w:val="0"/>
          <w:spacing w:val="40"/>
          <w:sz w:val="22"/>
        </w:rPr>
        <w:t> </w:t>
      </w:r>
      <w:r>
        <w:rPr>
          <w:b w:val="0"/>
          <w:sz w:val="22"/>
        </w:rPr>
        <w:t>person</w:t>
      </w:r>
      <w:r>
        <w:rPr>
          <w:b w:val="0"/>
          <w:spacing w:val="40"/>
          <w:sz w:val="22"/>
        </w:rPr>
        <w:t> </w:t>
      </w:r>
      <w:r>
        <w:rPr>
          <w:b w:val="0"/>
          <w:sz w:val="22"/>
        </w:rPr>
        <w:t>or</w:t>
      </w:r>
      <w:r>
        <w:rPr>
          <w:b w:val="0"/>
          <w:spacing w:val="40"/>
          <w:sz w:val="22"/>
        </w:rPr>
        <w:t> </w:t>
      </w:r>
      <w:r>
        <w:rPr>
          <w:b w:val="0"/>
          <w:sz w:val="22"/>
        </w:rPr>
        <w:t>adult</w:t>
      </w:r>
      <w:r>
        <w:rPr>
          <w:b w:val="0"/>
          <w:spacing w:val="40"/>
          <w:sz w:val="22"/>
        </w:rPr>
        <w:t> </w:t>
      </w:r>
      <w:r>
        <w:rPr>
          <w:b w:val="0"/>
          <w:sz w:val="22"/>
        </w:rPr>
        <w:t>at</w:t>
      </w:r>
      <w:r>
        <w:rPr>
          <w:b w:val="0"/>
          <w:spacing w:val="40"/>
          <w:sz w:val="22"/>
        </w:rPr>
        <w:t> </w:t>
      </w:r>
      <w:r>
        <w:rPr>
          <w:b w:val="0"/>
          <w:sz w:val="22"/>
        </w:rPr>
        <w:t>risk,</w:t>
      </w:r>
      <w:r>
        <w:rPr>
          <w:b w:val="0"/>
          <w:spacing w:val="40"/>
          <w:sz w:val="22"/>
        </w:rPr>
        <w:t> </w:t>
      </w:r>
      <w:r>
        <w:rPr>
          <w:b w:val="0"/>
          <w:sz w:val="22"/>
        </w:rPr>
        <w:t>this</w:t>
      </w:r>
      <w:r>
        <w:rPr>
          <w:b w:val="0"/>
          <w:spacing w:val="40"/>
          <w:sz w:val="22"/>
        </w:rPr>
        <w:t> </w:t>
      </w:r>
      <w:r>
        <w:rPr>
          <w:b w:val="0"/>
          <w:sz w:val="22"/>
        </w:rPr>
        <w:t>should</w:t>
      </w:r>
      <w:r>
        <w:rPr>
          <w:b w:val="0"/>
          <w:spacing w:val="40"/>
          <w:sz w:val="22"/>
        </w:rPr>
        <w:t> </w:t>
      </w:r>
      <w:r>
        <w:rPr>
          <w:b w:val="0"/>
          <w:sz w:val="22"/>
        </w:rPr>
        <w:t>happen</w:t>
      </w:r>
      <w:r>
        <w:rPr>
          <w:b w:val="0"/>
          <w:spacing w:val="40"/>
          <w:sz w:val="22"/>
        </w:rPr>
        <w:t> </w:t>
      </w:r>
      <w:r>
        <w:rPr>
          <w:b w:val="0"/>
          <w:sz w:val="22"/>
        </w:rPr>
        <w:t>within</w:t>
      </w:r>
      <w:r>
        <w:rPr>
          <w:b w:val="0"/>
          <w:spacing w:val="40"/>
          <w:sz w:val="22"/>
        </w:rPr>
        <w:t> </w:t>
      </w:r>
      <w:r>
        <w:rPr>
          <w:b w:val="0"/>
          <w:sz w:val="22"/>
        </w:rPr>
        <w:t>sight</w:t>
      </w:r>
      <w:r>
        <w:rPr>
          <w:b w:val="0"/>
          <w:spacing w:val="40"/>
          <w:sz w:val="22"/>
        </w:rPr>
        <w:t> </w:t>
      </w:r>
      <w:r>
        <w:rPr>
          <w:b w:val="0"/>
          <w:sz w:val="22"/>
        </w:rPr>
        <w:t>and</w:t>
      </w:r>
    </w:p>
    <w:p>
      <w:pPr>
        <w:pStyle w:val="BodyText"/>
        <w:spacing w:line="213" w:lineRule="auto" w:before="11"/>
        <w:ind w:left="1426" w:right="689"/>
        <w:jc w:val="both"/>
        <w:rPr>
          <w:b w:val="0"/>
        </w:rPr>
      </w:pPr>
      <w:r>
        <w:rPr>
          <w:b w:val="0"/>
        </w:rPr>
        <w:t>hearing of another staff member or volunteer, unless the person requires privacy, in which case the staff member's or volunteer's manager should be informed and the matter recorded.</w:t>
      </w:r>
    </w:p>
    <w:p>
      <w:pPr>
        <w:pStyle w:val="ListParagraph"/>
        <w:numPr>
          <w:ilvl w:val="1"/>
          <w:numId w:val="2"/>
        </w:numPr>
        <w:tabs>
          <w:tab w:pos="1425" w:val="left" w:leader="none"/>
        </w:tabs>
        <w:spacing w:line="262" w:lineRule="exact" w:before="0" w:after="0"/>
        <w:ind w:left="1425" w:right="0" w:hanging="359"/>
        <w:jc w:val="both"/>
        <w:rPr>
          <w:b w:val="0"/>
          <w:sz w:val="22"/>
        </w:rPr>
      </w:pPr>
      <w:r>
        <w:rPr>
          <w:b w:val="0"/>
          <w:sz w:val="22"/>
        </w:rPr>
        <w:t>Challenge</w:t>
      </w:r>
      <w:r>
        <w:rPr>
          <w:b w:val="0"/>
          <w:spacing w:val="-6"/>
          <w:sz w:val="22"/>
        </w:rPr>
        <w:t> </w:t>
      </w:r>
      <w:r>
        <w:rPr>
          <w:b w:val="0"/>
          <w:sz w:val="22"/>
        </w:rPr>
        <w:t>all</w:t>
      </w:r>
      <w:r>
        <w:rPr>
          <w:b w:val="0"/>
          <w:spacing w:val="-6"/>
          <w:sz w:val="22"/>
        </w:rPr>
        <w:t> </w:t>
      </w:r>
      <w:r>
        <w:rPr>
          <w:b w:val="0"/>
          <w:sz w:val="22"/>
        </w:rPr>
        <w:t>behaviour</w:t>
      </w:r>
      <w:r>
        <w:rPr>
          <w:b w:val="0"/>
          <w:spacing w:val="-6"/>
          <w:sz w:val="22"/>
        </w:rPr>
        <w:t> </w:t>
      </w:r>
      <w:r>
        <w:rPr>
          <w:b w:val="0"/>
          <w:sz w:val="22"/>
        </w:rPr>
        <w:t>that</w:t>
      </w:r>
      <w:r>
        <w:rPr>
          <w:b w:val="0"/>
          <w:spacing w:val="-6"/>
          <w:sz w:val="22"/>
        </w:rPr>
        <w:t> </w:t>
      </w:r>
      <w:r>
        <w:rPr>
          <w:b w:val="0"/>
          <w:sz w:val="22"/>
        </w:rPr>
        <w:t>contravenes</w:t>
      </w:r>
      <w:r>
        <w:rPr>
          <w:b w:val="0"/>
          <w:spacing w:val="-6"/>
          <w:sz w:val="22"/>
        </w:rPr>
        <w:t> </w:t>
      </w:r>
      <w:r>
        <w:rPr>
          <w:b w:val="0"/>
          <w:sz w:val="22"/>
        </w:rPr>
        <w:t>this</w:t>
      </w:r>
      <w:r>
        <w:rPr>
          <w:b w:val="0"/>
          <w:spacing w:val="-6"/>
          <w:sz w:val="22"/>
        </w:rPr>
        <w:t> </w:t>
      </w:r>
      <w:r>
        <w:rPr>
          <w:b w:val="0"/>
          <w:sz w:val="22"/>
        </w:rPr>
        <w:t>code</w:t>
      </w:r>
      <w:r>
        <w:rPr>
          <w:b w:val="0"/>
          <w:spacing w:val="-6"/>
          <w:sz w:val="22"/>
        </w:rPr>
        <w:t> </w:t>
      </w:r>
      <w:r>
        <w:rPr>
          <w:b w:val="0"/>
          <w:sz w:val="22"/>
        </w:rPr>
        <w:t>of</w:t>
      </w:r>
      <w:r>
        <w:rPr>
          <w:b w:val="0"/>
          <w:spacing w:val="-5"/>
          <w:sz w:val="22"/>
        </w:rPr>
        <w:t> </w:t>
      </w:r>
      <w:r>
        <w:rPr>
          <w:b w:val="0"/>
          <w:spacing w:val="-2"/>
          <w:sz w:val="22"/>
        </w:rPr>
        <w:t>practice.</w:t>
      </w:r>
    </w:p>
    <w:p>
      <w:pPr>
        <w:pStyle w:val="ListParagraph"/>
        <w:numPr>
          <w:ilvl w:val="1"/>
          <w:numId w:val="2"/>
        </w:numPr>
        <w:tabs>
          <w:tab w:pos="1424" w:val="left" w:leader="none"/>
          <w:tab w:pos="1426" w:val="left" w:leader="none"/>
        </w:tabs>
        <w:spacing w:line="194" w:lineRule="auto" w:before="0" w:after="0"/>
        <w:ind w:left="1426" w:right="690" w:hanging="361"/>
        <w:jc w:val="both"/>
        <w:rPr>
          <w:b w:val="0"/>
          <w:sz w:val="22"/>
        </w:rPr>
      </w:pPr>
      <w:r>
        <w:rPr>
          <w:b w:val="0"/>
          <w:sz w:val="22"/>
        </w:rPr>
        <w:t>Ensure that all relationships with children, young people and adults at risk remain professional and respectful, whatever the age, developmental stage, ability, background, gender, sexual orientation/identity, religion or beliefs, or</w:t>
      </w:r>
    </w:p>
    <w:p>
      <w:pPr>
        <w:pStyle w:val="BodyText"/>
        <w:spacing w:line="217" w:lineRule="exact"/>
        <w:ind w:left="1426"/>
        <w:jc w:val="both"/>
        <w:rPr>
          <w:b w:val="0"/>
        </w:rPr>
      </w:pPr>
      <w:r>
        <w:rPr>
          <w:b w:val="0"/>
        </w:rPr>
        <w:t>ethnicity</w:t>
      </w:r>
      <w:r>
        <w:rPr>
          <w:b w:val="0"/>
          <w:spacing w:val="-5"/>
        </w:rPr>
        <w:t> </w:t>
      </w:r>
      <w:r>
        <w:rPr>
          <w:b w:val="0"/>
        </w:rPr>
        <w:t>of</w:t>
      </w:r>
      <w:r>
        <w:rPr>
          <w:b w:val="0"/>
          <w:spacing w:val="-4"/>
        </w:rPr>
        <w:t> </w:t>
      </w:r>
      <w:r>
        <w:rPr>
          <w:b w:val="0"/>
        </w:rPr>
        <w:t>the</w:t>
      </w:r>
      <w:r>
        <w:rPr>
          <w:b w:val="0"/>
          <w:spacing w:val="-5"/>
        </w:rPr>
        <w:t> </w:t>
      </w:r>
      <w:r>
        <w:rPr>
          <w:b w:val="0"/>
        </w:rPr>
        <w:t>person</w:t>
      </w:r>
      <w:r>
        <w:rPr>
          <w:b w:val="0"/>
          <w:spacing w:val="-4"/>
        </w:rPr>
        <w:t> </w:t>
      </w:r>
      <w:r>
        <w:rPr>
          <w:b w:val="0"/>
        </w:rPr>
        <w:t>in</w:t>
      </w:r>
      <w:r>
        <w:rPr>
          <w:b w:val="0"/>
          <w:spacing w:val="-4"/>
        </w:rPr>
        <w:t> </w:t>
      </w:r>
      <w:r>
        <w:rPr>
          <w:b w:val="0"/>
          <w:spacing w:val="-2"/>
        </w:rPr>
        <w:t>question.</w:t>
      </w:r>
    </w:p>
    <w:p>
      <w:pPr>
        <w:pStyle w:val="ListParagraph"/>
        <w:numPr>
          <w:ilvl w:val="1"/>
          <w:numId w:val="2"/>
        </w:numPr>
        <w:tabs>
          <w:tab w:pos="1424" w:val="left" w:leader="none"/>
          <w:tab w:pos="1426" w:val="left" w:leader="none"/>
        </w:tabs>
        <w:spacing w:line="194" w:lineRule="auto" w:before="8" w:after="0"/>
        <w:ind w:left="1426" w:right="689" w:hanging="361"/>
        <w:jc w:val="both"/>
        <w:rPr>
          <w:b w:val="0"/>
          <w:sz w:val="22"/>
        </w:rPr>
      </w:pPr>
      <w:r>
        <w:rPr>
          <w:b w:val="0"/>
          <w:sz w:val="22"/>
        </w:rPr>
        <w:t>Ensure that relationships with colleagues are based upon mutual respect, support and regard, free from discrimination, bullying, harassment or victimisation of any kind.</w:t>
      </w:r>
    </w:p>
    <w:p>
      <w:pPr>
        <w:pStyle w:val="ListParagraph"/>
        <w:numPr>
          <w:ilvl w:val="1"/>
          <w:numId w:val="2"/>
        </w:numPr>
        <w:tabs>
          <w:tab w:pos="1424" w:val="left" w:leader="none"/>
          <w:tab w:pos="1426" w:val="left" w:leader="none"/>
        </w:tabs>
        <w:spacing w:line="180" w:lineRule="auto" w:before="14" w:after="0"/>
        <w:ind w:left="1426" w:right="689" w:hanging="361"/>
        <w:jc w:val="both"/>
        <w:rPr>
          <w:b w:val="0"/>
          <w:sz w:val="22"/>
        </w:rPr>
      </w:pPr>
      <w:r>
        <w:rPr>
          <w:b w:val="0"/>
          <w:sz w:val="22"/>
        </w:rPr>
        <w:t>Dress appropriately: for example, in a way that is comfortable, smart and suitable for work, and which is not likely to cause embarrassment or offence</w:t>
      </w:r>
    </w:p>
    <w:p>
      <w:pPr>
        <w:pStyle w:val="BodyText"/>
        <w:spacing w:line="218" w:lineRule="auto" w:before="2"/>
        <w:ind w:left="1426" w:right="689"/>
        <w:jc w:val="both"/>
        <w:rPr>
          <w:b w:val="0"/>
        </w:rPr>
      </w:pPr>
      <w:r>
        <w:rPr>
          <w:b w:val="0"/>
        </w:rPr>
        <w:t>to those they meet in a professional capacity; Recreation Assistants should wear their uniform.</w:t>
      </w:r>
    </w:p>
    <w:p>
      <w:pPr>
        <w:pStyle w:val="ListParagraph"/>
        <w:numPr>
          <w:ilvl w:val="1"/>
          <w:numId w:val="2"/>
        </w:numPr>
        <w:tabs>
          <w:tab w:pos="1425" w:val="left" w:leader="none"/>
        </w:tabs>
        <w:spacing w:line="256" w:lineRule="exact" w:before="0" w:after="0"/>
        <w:ind w:left="1425" w:right="0" w:hanging="359"/>
        <w:jc w:val="both"/>
        <w:rPr>
          <w:b w:val="0"/>
          <w:sz w:val="22"/>
        </w:rPr>
      </w:pPr>
      <w:r>
        <w:rPr>
          <w:b w:val="0"/>
          <w:sz w:val="22"/>
        </w:rPr>
        <w:t>Carry</w:t>
      </w:r>
      <w:r>
        <w:rPr>
          <w:b w:val="0"/>
          <w:spacing w:val="-6"/>
          <w:sz w:val="22"/>
        </w:rPr>
        <w:t> </w:t>
      </w:r>
      <w:r>
        <w:rPr>
          <w:b w:val="0"/>
          <w:sz w:val="22"/>
        </w:rPr>
        <w:t>suitable</w:t>
      </w:r>
      <w:r>
        <w:rPr>
          <w:b w:val="0"/>
          <w:spacing w:val="-5"/>
          <w:sz w:val="22"/>
        </w:rPr>
        <w:t> </w:t>
      </w:r>
      <w:r>
        <w:rPr>
          <w:b w:val="0"/>
          <w:sz w:val="22"/>
        </w:rPr>
        <w:t>ID</w:t>
      </w:r>
      <w:r>
        <w:rPr>
          <w:b w:val="0"/>
          <w:spacing w:val="-5"/>
          <w:sz w:val="22"/>
        </w:rPr>
        <w:t> </w:t>
      </w:r>
      <w:r>
        <w:rPr>
          <w:b w:val="0"/>
          <w:sz w:val="22"/>
        </w:rPr>
        <w:t>and</w:t>
      </w:r>
      <w:r>
        <w:rPr>
          <w:b w:val="0"/>
          <w:spacing w:val="-5"/>
          <w:sz w:val="22"/>
        </w:rPr>
        <w:t> </w:t>
      </w:r>
      <w:r>
        <w:rPr>
          <w:b w:val="0"/>
          <w:sz w:val="22"/>
        </w:rPr>
        <w:t>be</w:t>
      </w:r>
      <w:r>
        <w:rPr>
          <w:b w:val="0"/>
          <w:spacing w:val="-5"/>
          <w:sz w:val="22"/>
        </w:rPr>
        <w:t> </w:t>
      </w:r>
      <w:r>
        <w:rPr>
          <w:b w:val="0"/>
          <w:sz w:val="22"/>
        </w:rPr>
        <w:t>prepared</w:t>
      </w:r>
      <w:r>
        <w:rPr>
          <w:b w:val="0"/>
          <w:spacing w:val="-6"/>
          <w:sz w:val="22"/>
        </w:rPr>
        <w:t> </w:t>
      </w:r>
      <w:r>
        <w:rPr>
          <w:b w:val="0"/>
          <w:sz w:val="22"/>
        </w:rPr>
        <w:t>to</w:t>
      </w:r>
      <w:r>
        <w:rPr>
          <w:b w:val="0"/>
          <w:spacing w:val="-5"/>
          <w:sz w:val="22"/>
        </w:rPr>
        <w:t> </w:t>
      </w:r>
      <w:r>
        <w:rPr>
          <w:b w:val="0"/>
          <w:sz w:val="22"/>
        </w:rPr>
        <w:t>challenge</w:t>
      </w:r>
      <w:r>
        <w:rPr>
          <w:b w:val="0"/>
          <w:spacing w:val="-5"/>
          <w:sz w:val="22"/>
        </w:rPr>
        <w:t> </w:t>
      </w:r>
      <w:r>
        <w:rPr>
          <w:b w:val="0"/>
          <w:sz w:val="22"/>
        </w:rPr>
        <w:t>those</w:t>
      </w:r>
      <w:r>
        <w:rPr>
          <w:b w:val="0"/>
          <w:spacing w:val="-5"/>
          <w:sz w:val="22"/>
        </w:rPr>
        <w:t> </w:t>
      </w:r>
      <w:r>
        <w:rPr>
          <w:b w:val="0"/>
          <w:sz w:val="22"/>
        </w:rPr>
        <w:t>that</w:t>
      </w:r>
      <w:r>
        <w:rPr>
          <w:b w:val="0"/>
          <w:spacing w:val="-4"/>
          <w:sz w:val="22"/>
        </w:rPr>
        <w:t> </w:t>
      </w:r>
      <w:r>
        <w:rPr>
          <w:b w:val="0"/>
          <w:spacing w:val="-2"/>
          <w:sz w:val="22"/>
        </w:rPr>
        <w:t>don’t.</w:t>
      </w:r>
    </w:p>
    <w:p>
      <w:pPr>
        <w:pStyle w:val="ListParagraph"/>
        <w:numPr>
          <w:ilvl w:val="1"/>
          <w:numId w:val="2"/>
        </w:numPr>
        <w:tabs>
          <w:tab w:pos="1424" w:val="left" w:leader="none"/>
          <w:tab w:pos="1426" w:val="left" w:leader="none"/>
        </w:tabs>
        <w:spacing w:line="180" w:lineRule="auto" w:before="7" w:after="0"/>
        <w:ind w:left="1426" w:right="690" w:hanging="361"/>
        <w:jc w:val="both"/>
        <w:rPr>
          <w:b w:val="0"/>
          <w:sz w:val="22"/>
        </w:rPr>
      </w:pPr>
      <w:r>
        <w:rPr>
          <w:b w:val="0"/>
          <w:sz w:val="22"/>
        </w:rPr>
        <w:t>Ensure that informed consent is gained for all photographs or photographic images of children, young people, or adults, with clarity about the purposes</w:t>
      </w:r>
    </w:p>
    <w:p>
      <w:pPr>
        <w:pStyle w:val="BodyText"/>
        <w:spacing w:line="213" w:lineRule="auto" w:before="12"/>
        <w:ind w:left="1427" w:right="689"/>
        <w:jc w:val="both"/>
        <w:rPr>
          <w:b w:val="0"/>
        </w:rPr>
      </w:pPr>
      <w:r>
        <w:rPr>
          <w:b w:val="0"/>
        </w:rPr>
        <w:t>for which images may be used. Where this involves a child or young person under</w:t>
      </w:r>
      <w:r>
        <w:rPr>
          <w:b w:val="0"/>
          <w:spacing w:val="-6"/>
        </w:rPr>
        <w:t> </w:t>
      </w:r>
      <w:r>
        <w:rPr>
          <w:b w:val="0"/>
        </w:rPr>
        <w:t>18,</w:t>
      </w:r>
      <w:r>
        <w:rPr>
          <w:b w:val="0"/>
          <w:spacing w:val="-6"/>
        </w:rPr>
        <w:t> </w:t>
      </w:r>
      <w:r>
        <w:rPr>
          <w:b w:val="0"/>
        </w:rPr>
        <w:t>or</w:t>
      </w:r>
      <w:r>
        <w:rPr>
          <w:b w:val="0"/>
          <w:spacing w:val="-6"/>
        </w:rPr>
        <w:t> </w:t>
      </w:r>
      <w:r>
        <w:rPr>
          <w:b w:val="0"/>
        </w:rPr>
        <w:t>an</w:t>
      </w:r>
      <w:r>
        <w:rPr>
          <w:b w:val="0"/>
          <w:spacing w:val="-6"/>
        </w:rPr>
        <w:t> </w:t>
      </w:r>
      <w:r>
        <w:rPr>
          <w:b w:val="0"/>
        </w:rPr>
        <w:t>adult</w:t>
      </w:r>
      <w:r>
        <w:rPr>
          <w:b w:val="0"/>
          <w:spacing w:val="-6"/>
        </w:rPr>
        <w:t> </w:t>
      </w:r>
      <w:r>
        <w:rPr>
          <w:b w:val="0"/>
        </w:rPr>
        <w:t>who</w:t>
      </w:r>
      <w:r>
        <w:rPr>
          <w:b w:val="0"/>
          <w:spacing w:val="-6"/>
        </w:rPr>
        <w:t> </w:t>
      </w:r>
      <w:r>
        <w:rPr>
          <w:b w:val="0"/>
        </w:rPr>
        <w:t>lacks</w:t>
      </w:r>
      <w:r>
        <w:rPr>
          <w:b w:val="0"/>
          <w:spacing w:val="-6"/>
        </w:rPr>
        <w:t> </w:t>
      </w:r>
      <w:r>
        <w:rPr>
          <w:b w:val="0"/>
        </w:rPr>
        <w:t>mental</w:t>
      </w:r>
      <w:r>
        <w:rPr>
          <w:b w:val="0"/>
          <w:spacing w:val="-6"/>
        </w:rPr>
        <w:t> </w:t>
      </w:r>
      <w:r>
        <w:rPr>
          <w:b w:val="0"/>
        </w:rPr>
        <w:t>capacity,</w:t>
      </w:r>
      <w:r>
        <w:rPr>
          <w:b w:val="0"/>
          <w:spacing w:val="-6"/>
        </w:rPr>
        <w:t> </w:t>
      </w:r>
      <w:r>
        <w:rPr>
          <w:b w:val="0"/>
        </w:rPr>
        <w:t>this</w:t>
      </w:r>
      <w:r>
        <w:rPr>
          <w:b w:val="0"/>
          <w:spacing w:val="-6"/>
        </w:rPr>
        <w:t> </w:t>
      </w:r>
      <w:r>
        <w:rPr>
          <w:b w:val="0"/>
        </w:rPr>
        <w:t>must</w:t>
      </w:r>
      <w:r>
        <w:rPr>
          <w:b w:val="0"/>
          <w:spacing w:val="-6"/>
        </w:rPr>
        <w:t> </w:t>
      </w:r>
      <w:r>
        <w:rPr>
          <w:b w:val="0"/>
        </w:rPr>
        <w:t>be</w:t>
      </w:r>
      <w:r>
        <w:rPr>
          <w:b w:val="0"/>
          <w:spacing w:val="-6"/>
        </w:rPr>
        <w:t> </w:t>
      </w:r>
      <w:r>
        <w:rPr>
          <w:b w:val="0"/>
        </w:rPr>
        <w:t>written</w:t>
      </w:r>
      <w:r>
        <w:rPr>
          <w:b w:val="0"/>
          <w:spacing w:val="-6"/>
        </w:rPr>
        <w:t> </w:t>
      </w:r>
      <w:r>
        <w:rPr>
          <w:b w:val="0"/>
        </w:rPr>
        <w:t>consent from a parent/legal guardian.</w:t>
      </w:r>
    </w:p>
    <w:p>
      <w:pPr>
        <w:spacing w:after="0" w:line="213" w:lineRule="auto"/>
        <w:jc w:val="both"/>
        <w:sectPr>
          <w:pgSz w:w="11910" w:h="16840"/>
          <w:pgMar w:header="0" w:footer="946" w:top="940" w:bottom="1140" w:left="740" w:right="740"/>
        </w:sectPr>
      </w:pPr>
    </w:p>
    <w:p>
      <w:pPr>
        <w:pStyle w:val="ListParagraph"/>
        <w:numPr>
          <w:ilvl w:val="0"/>
          <w:numId w:val="2"/>
        </w:numPr>
        <w:tabs>
          <w:tab w:pos="1271" w:val="left" w:leader="none"/>
        </w:tabs>
        <w:spacing w:line="240" w:lineRule="auto" w:before="66" w:after="0"/>
        <w:ind w:left="1271" w:right="0" w:hanging="359"/>
        <w:jc w:val="left"/>
        <w:rPr>
          <w:b w:val="0"/>
          <w:sz w:val="21"/>
        </w:rPr>
      </w:pPr>
      <w:bookmarkStart w:name="_bookmark2" w:id="5"/>
      <w:bookmarkEnd w:id="5"/>
      <w:r>
        <w:rPr/>
      </w:r>
      <w:r>
        <w:rPr>
          <w:b w:val="0"/>
          <w:color w:val="195DA8"/>
          <w:w w:val="105"/>
          <w:sz w:val="21"/>
        </w:rPr>
        <w:t>Some</w:t>
      </w:r>
      <w:r>
        <w:rPr>
          <w:b w:val="0"/>
          <w:color w:val="195DA8"/>
          <w:spacing w:val="-6"/>
          <w:w w:val="105"/>
          <w:sz w:val="21"/>
        </w:rPr>
        <w:t> </w:t>
      </w:r>
      <w:r>
        <w:rPr>
          <w:b w:val="0"/>
          <w:color w:val="195DA8"/>
          <w:w w:val="105"/>
          <w:sz w:val="21"/>
        </w:rPr>
        <w:t>Don’ts.</w:t>
      </w:r>
      <w:r>
        <w:rPr>
          <w:b w:val="0"/>
          <w:color w:val="195DA8"/>
          <w:spacing w:val="-6"/>
          <w:w w:val="105"/>
          <w:sz w:val="21"/>
        </w:rPr>
        <w:t> </w:t>
      </w:r>
      <w:r>
        <w:rPr>
          <w:b w:val="0"/>
          <w:color w:val="195DA8"/>
          <w:w w:val="105"/>
          <w:sz w:val="21"/>
        </w:rPr>
        <w:t>Staff</w:t>
      </w:r>
      <w:r>
        <w:rPr>
          <w:b w:val="0"/>
          <w:color w:val="195DA8"/>
          <w:spacing w:val="-6"/>
          <w:w w:val="105"/>
          <w:sz w:val="21"/>
        </w:rPr>
        <w:t> </w:t>
      </w:r>
      <w:r>
        <w:rPr>
          <w:b w:val="0"/>
          <w:color w:val="195DA8"/>
          <w:w w:val="105"/>
          <w:sz w:val="21"/>
        </w:rPr>
        <w:t>and</w:t>
      </w:r>
      <w:r>
        <w:rPr>
          <w:b w:val="0"/>
          <w:color w:val="195DA8"/>
          <w:spacing w:val="-6"/>
          <w:w w:val="105"/>
          <w:sz w:val="21"/>
        </w:rPr>
        <w:t> </w:t>
      </w:r>
      <w:r>
        <w:rPr>
          <w:b w:val="0"/>
          <w:color w:val="195DA8"/>
          <w:w w:val="105"/>
          <w:sz w:val="21"/>
        </w:rPr>
        <w:t>Volunteers</w:t>
      </w:r>
      <w:r>
        <w:rPr>
          <w:b w:val="0"/>
          <w:color w:val="195DA8"/>
          <w:spacing w:val="-6"/>
          <w:w w:val="105"/>
          <w:sz w:val="21"/>
        </w:rPr>
        <w:t> </w:t>
      </w:r>
      <w:r>
        <w:rPr>
          <w:b w:val="0"/>
          <w:color w:val="195DA8"/>
          <w:w w:val="105"/>
          <w:sz w:val="21"/>
        </w:rPr>
        <w:t>Should</w:t>
      </w:r>
      <w:r>
        <w:rPr>
          <w:b w:val="0"/>
          <w:color w:val="195DA8"/>
          <w:spacing w:val="-6"/>
          <w:w w:val="105"/>
          <w:sz w:val="21"/>
        </w:rPr>
        <w:t> </w:t>
      </w:r>
      <w:r>
        <w:rPr>
          <w:b w:val="0"/>
          <w:color w:val="195DA8"/>
          <w:spacing w:val="-2"/>
          <w:w w:val="105"/>
          <w:sz w:val="21"/>
        </w:rPr>
        <w:t>Never:</w:t>
      </w:r>
    </w:p>
    <w:p>
      <w:pPr>
        <w:pStyle w:val="BodyText"/>
        <w:spacing w:line="180" w:lineRule="auto" w:before="221"/>
        <w:ind w:right="693" w:hanging="360"/>
        <w:jc w:val="both"/>
        <w:rPr>
          <w:b w:val="0"/>
        </w:rPr>
      </w:pPr>
      <w:r>
        <w:rPr>
          <w:rFonts w:ascii="Yu Gothic UI Semibold"/>
          <w:b/>
        </w:rPr>
        <w:t>x</w:t>
      </w:r>
      <w:r>
        <w:rPr>
          <w:rFonts w:ascii="Yu Gothic UI Semibold"/>
          <w:b/>
          <w:spacing w:val="80"/>
        </w:rPr>
        <w:t> </w:t>
      </w:r>
      <w:r>
        <w:rPr>
          <w:b w:val="0"/>
        </w:rPr>
        <w:t>Spend time alone with children, young people and adults at risk away from others (unless for a specific and agreed purpose).</w:t>
      </w:r>
    </w:p>
    <w:p>
      <w:pPr>
        <w:pStyle w:val="BodyText"/>
        <w:spacing w:line="268" w:lineRule="exact"/>
        <w:ind w:left="1065"/>
        <w:jc w:val="both"/>
        <w:rPr>
          <w:b w:val="0"/>
        </w:rPr>
      </w:pPr>
      <w:r>
        <w:rPr>
          <w:rFonts w:ascii="Yu Gothic UI Semibold"/>
          <w:b/>
        </w:rPr>
        <w:t>x</w:t>
      </w:r>
      <w:r>
        <w:rPr>
          <w:rFonts w:ascii="Yu Gothic UI Semibold"/>
          <w:b/>
          <w:spacing w:val="46"/>
        </w:rPr>
        <w:t>  </w:t>
      </w:r>
      <w:r>
        <w:rPr>
          <w:b w:val="0"/>
        </w:rPr>
        <w:t>Discuss</w:t>
      </w:r>
      <w:r>
        <w:rPr>
          <w:b w:val="0"/>
          <w:spacing w:val="-2"/>
        </w:rPr>
        <w:t> </w:t>
      </w:r>
      <w:r>
        <w:rPr>
          <w:b w:val="0"/>
        </w:rPr>
        <w:t>their</w:t>
      </w:r>
      <w:r>
        <w:rPr>
          <w:b w:val="0"/>
          <w:spacing w:val="-2"/>
        </w:rPr>
        <w:t> </w:t>
      </w:r>
      <w:r>
        <w:rPr>
          <w:b w:val="0"/>
        </w:rPr>
        <w:t>personal</w:t>
      </w:r>
      <w:r>
        <w:rPr>
          <w:b w:val="0"/>
          <w:spacing w:val="-2"/>
        </w:rPr>
        <w:t> </w:t>
      </w:r>
      <w:r>
        <w:rPr>
          <w:b w:val="0"/>
        </w:rPr>
        <w:t>life</w:t>
      </w:r>
      <w:r>
        <w:rPr>
          <w:b w:val="0"/>
          <w:spacing w:val="-2"/>
        </w:rPr>
        <w:t> </w:t>
      </w:r>
      <w:r>
        <w:rPr>
          <w:b w:val="0"/>
        </w:rPr>
        <w:t>with</w:t>
      </w:r>
      <w:r>
        <w:rPr>
          <w:b w:val="0"/>
          <w:spacing w:val="-3"/>
        </w:rPr>
        <w:t> </w:t>
      </w:r>
      <w:r>
        <w:rPr>
          <w:b w:val="0"/>
        </w:rPr>
        <w:t>children,</w:t>
      </w:r>
      <w:r>
        <w:rPr>
          <w:b w:val="0"/>
          <w:spacing w:val="-2"/>
        </w:rPr>
        <w:t> </w:t>
      </w:r>
      <w:r>
        <w:rPr>
          <w:b w:val="0"/>
        </w:rPr>
        <w:t>young</w:t>
      </w:r>
      <w:r>
        <w:rPr>
          <w:b w:val="0"/>
          <w:spacing w:val="-2"/>
        </w:rPr>
        <w:t> </w:t>
      </w:r>
      <w:r>
        <w:rPr>
          <w:b w:val="0"/>
        </w:rPr>
        <w:t>people</w:t>
      </w:r>
      <w:r>
        <w:rPr>
          <w:b w:val="0"/>
          <w:spacing w:val="-2"/>
        </w:rPr>
        <w:t> </w:t>
      </w:r>
      <w:r>
        <w:rPr>
          <w:b w:val="0"/>
        </w:rPr>
        <w:t>and</w:t>
      </w:r>
      <w:r>
        <w:rPr>
          <w:b w:val="0"/>
          <w:spacing w:val="-3"/>
        </w:rPr>
        <w:t> </w:t>
      </w:r>
      <w:r>
        <w:rPr>
          <w:b w:val="0"/>
        </w:rPr>
        <w:t>adults</w:t>
      </w:r>
      <w:r>
        <w:rPr>
          <w:b w:val="0"/>
          <w:spacing w:val="-2"/>
        </w:rPr>
        <w:t> </w:t>
      </w:r>
      <w:r>
        <w:rPr>
          <w:b w:val="0"/>
        </w:rPr>
        <w:t>at</w:t>
      </w:r>
      <w:r>
        <w:rPr>
          <w:b w:val="0"/>
          <w:spacing w:val="-2"/>
        </w:rPr>
        <w:t> risk.</w:t>
      </w:r>
    </w:p>
    <w:p>
      <w:pPr>
        <w:pStyle w:val="BodyText"/>
        <w:spacing w:line="180" w:lineRule="auto" w:before="7"/>
        <w:ind w:right="691" w:hanging="360"/>
        <w:jc w:val="both"/>
        <w:rPr>
          <w:b w:val="0"/>
        </w:rPr>
      </w:pPr>
      <w:r>
        <w:rPr>
          <w:rFonts w:ascii="Yu Gothic UI Semibold"/>
          <w:b/>
        </w:rPr>
        <w:t>x</w:t>
      </w:r>
      <w:r>
        <w:rPr>
          <w:rFonts w:ascii="Yu Gothic UI Semibold"/>
          <w:b/>
          <w:spacing w:val="80"/>
        </w:rPr>
        <w:t> </w:t>
      </w:r>
      <w:r>
        <w:rPr>
          <w:b w:val="0"/>
        </w:rPr>
        <w:t>Give out their personal contact details (personal phone or mobile number, email or home address).</w:t>
      </w:r>
    </w:p>
    <w:p>
      <w:pPr>
        <w:pStyle w:val="BodyText"/>
        <w:spacing w:line="194" w:lineRule="auto"/>
        <w:ind w:right="691" w:hanging="360"/>
        <w:jc w:val="both"/>
        <w:rPr>
          <w:b w:val="0"/>
        </w:rPr>
      </w:pPr>
      <w:r>
        <w:rPr>
          <w:rFonts w:ascii="Yu Gothic UI Semibold"/>
          <w:b/>
        </w:rPr>
        <w:t>x</w:t>
      </w:r>
      <w:r>
        <w:rPr>
          <w:rFonts w:ascii="Yu Gothic UI Semibold"/>
          <w:b/>
          <w:spacing w:val="80"/>
        </w:rPr>
        <w:t> </w:t>
      </w:r>
      <w:r>
        <w:rPr>
          <w:b w:val="0"/>
        </w:rPr>
        <w:t>Befriend</w:t>
      </w:r>
      <w:r>
        <w:rPr>
          <w:b w:val="0"/>
          <w:spacing w:val="-1"/>
        </w:rPr>
        <w:t> </w:t>
      </w:r>
      <w:r>
        <w:rPr>
          <w:b w:val="0"/>
        </w:rPr>
        <w:t>children,</w:t>
      </w:r>
      <w:r>
        <w:rPr>
          <w:b w:val="0"/>
          <w:spacing w:val="-1"/>
        </w:rPr>
        <w:t> </w:t>
      </w:r>
      <w:r>
        <w:rPr>
          <w:b w:val="0"/>
        </w:rPr>
        <w:t>young</w:t>
      </w:r>
      <w:r>
        <w:rPr>
          <w:b w:val="0"/>
          <w:spacing w:val="-1"/>
        </w:rPr>
        <w:t> </w:t>
      </w:r>
      <w:r>
        <w:rPr>
          <w:b w:val="0"/>
        </w:rPr>
        <w:t>people,</w:t>
      </w:r>
      <w:r>
        <w:rPr>
          <w:b w:val="0"/>
          <w:spacing w:val="-1"/>
        </w:rPr>
        <w:t> </w:t>
      </w:r>
      <w:r>
        <w:rPr>
          <w:b w:val="0"/>
        </w:rPr>
        <w:t>adults</w:t>
      </w:r>
      <w:r>
        <w:rPr>
          <w:b w:val="0"/>
          <w:spacing w:val="-1"/>
        </w:rPr>
        <w:t> </w:t>
      </w:r>
      <w:r>
        <w:rPr>
          <w:b w:val="0"/>
        </w:rPr>
        <w:t>at</w:t>
      </w:r>
      <w:r>
        <w:rPr>
          <w:b w:val="0"/>
          <w:spacing w:val="-1"/>
        </w:rPr>
        <w:t> </w:t>
      </w:r>
      <w:r>
        <w:rPr>
          <w:b w:val="0"/>
        </w:rPr>
        <w:t>risk</w:t>
      </w:r>
      <w:r>
        <w:rPr>
          <w:b w:val="0"/>
          <w:spacing w:val="-1"/>
        </w:rPr>
        <w:t> </w:t>
      </w:r>
      <w:r>
        <w:rPr>
          <w:b w:val="0"/>
        </w:rPr>
        <w:t>or</w:t>
      </w:r>
      <w:r>
        <w:rPr>
          <w:b w:val="0"/>
          <w:spacing w:val="-1"/>
        </w:rPr>
        <w:t> </w:t>
      </w:r>
      <w:r>
        <w:rPr>
          <w:b w:val="0"/>
        </w:rPr>
        <w:t>their</w:t>
      </w:r>
      <w:r>
        <w:rPr>
          <w:b w:val="0"/>
          <w:spacing w:val="-1"/>
        </w:rPr>
        <w:t> </w:t>
      </w:r>
      <w:r>
        <w:rPr>
          <w:b w:val="0"/>
        </w:rPr>
        <w:t>families</w:t>
      </w:r>
      <w:r>
        <w:rPr>
          <w:b w:val="0"/>
          <w:spacing w:val="-1"/>
        </w:rPr>
        <w:t> </w:t>
      </w:r>
      <w:r>
        <w:rPr>
          <w:b w:val="0"/>
        </w:rPr>
        <w:t>using</w:t>
      </w:r>
      <w:r>
        <w:rPr>
          <w:b w:val="0"/>
          <w:spacing w:val="-1"/>
        </w:rPr>
        <w:t> </w:t>
      </w:r>
      <w:r>
        <w:rPr>
          <w:b w:val="0"/>
        </w:rPr>
        <w:t>the</w:t>
      </w:r>
      <w:r>
        <w:rPr>
          <w:b w:val="0"/>
          <w:spacing w:val="-1"/>
        </w:rPr>
        <w:t> </w:t>
      </w:r>
      <w:r>
        <w:rPr>
          <w:b w:val="0"/>
        </w:rPr>
        <w:t>staff member's or volunteer's private accounts on social networking sites e.g., Facebook and Twitter.</w:t>
      </w:r>
    </w:p>
    <w:p>
      <w:pPr>
        <w:pStyle w:val="BodyText"/>
        <w:spacing w:line="194" w:lineRule="auto"/>
        <w:ind w:right="692" w:hanging="360"/>
        <w:jc w:val="both"/>
        <w:rPr>
          <w:b w:val="0"/>
        </w:rPr>
      </w:pPr>
      <w:r>
        <w:rPr>
          <w:rFonts w:ascii="Yu Gothic UI Semibold"/>
          <w:b/>
        </w:rPr>
        <w:t>x</w:t>
      </w:r>
      <w:r>
        <w:rPr>
          <w:rFonts w:ascii="Yu Gothic UI Semibold"/>
          <w:b/>
          <w:spacing w:val="80"/>
        </w:rPr>
        <w:t> </w:t>
      </w:r>
      <w:r>
        <w:rPr>
          <w:b w:val="0"/>
        </w:rPr>
        <w:t>Establish on-line networking, group or blog forums which are not regulated with controls relating to 3d or their own organisation's governance and </w:t>
      </w:r>
      <w:r>
        <w:rPr>
          <w:b w:val="0"/>
          <w:spacing w:val="-2"/>
        </w:rPr>
        <w:t>scrutiny.</w:t>
      </w:r>
    </w:p>
    <w:p>
      <w:pPr>
        <w:pStyle w:val="BodyText"/>
        <w:spacing w:line="267" w:lineRule="exact"/>
        <w:ind w:left="1064"/>
        <w:jc w:val="both"/>
        <w:rPr>
          <w:b w:val="0"/>
        </w:rPr>
      </w:pPr>
      <w:r>
        <w:rPr>
          <w:rFonts w:ascii="Yu Gothic UI Semibold"/>
          <w:b/>
        </w:rPr>
        <w:t>x</w:t>
      </w:r>
      <w:r>
        <w:rPr>
          <w:rFonts w:ascii="Yu Gothic UI Semibold"/>
          <w:b/>
          <w:spacing w:val="47"/>
        </w:rPr>
        <w:t>  </w:t>
      </w:r>
      <w:r>
        <w:rPr>
          <w:b w:val="0"/>
        </w:rPr>
        <w:t>Leave</w:t>
      </w:r>
      <w:r>
        <w:rPr>
          <w:b w:val="0"/>
          <w:spacing w:val="-1"/>
        </w:rPr>
        <w:t> </w:t>
      </w:r>
      <w:r>
        <w:rPr>
          <w:b w:val="0"/>
        </w:rPr>
        <w:t>a</w:t>
      </w:r>
      <w:r>
        <w:rPr>
          <w:b w:val="0"/>
          <w:spacing w:val="-2"/>
        </w:rPr>
        <w:t> </w:t>
      </w:r>
      <w:r>
        <w:rPr>
          <w:b w:val="0"/>
        </w:rPr>
        <w:t>group</w:t>
      </w:r>
      <w:r>
        <w:rPr>
          <w:b w:val="0"/>
          <w:spacing w:val="-2"/>
        </w:rPr>
        <w:t> </w:t>
      </w:r>
      <w:r>
        <w:rPr>
          <w:b w:val="0"/>
        </w:rPr>
        <w:t>of</w:t>
      </w:r>
      <w:r>
        <w:rPr>
          <w:b w:val="0"/>
          <w:spacing w:val="-2"/>
        </w:rPr>
        <w:t> </w:t>
      </w:r>
      <w:r>
        <w:rPr>
          <w:b w:val="0"/>
        </w:rPr>
        <w:t>children</w:t>
      </w:r>
      <w:r>
        <w:rPr>
          <w:b w:val="0"/>
          <w:spacing w:val="-1"/>
        </w:rPr>
        <w:t> </w:t>
      </w:r>
      <w:r>
        <w:rPr>
          <w:b w:val="0"/>
        </w:rPr>
        <w:t>or</w:t>
      </w:r>
      <w:r>
        <w:rPr>
          <w:b w:val="0"/>
          <w:spacing w:val="-2"/>
        </w:rPr>
        <w:t> </w:t>
      </w:r>
      <w:r>
        <w:rPr>
          <w:b w:val="0"/>
        </w:rPr>
        <w:t>adults</w:t>
      </w:r>
      <w:r>
        <w:rPr>
          <w:b w:val="0"/>
          <w:spacing w:val="-2"/>
        </w:rPr>
        <w:t> </w:t>
      </w:r>
      <w:r>
        <w:rPr>
          <w:b w:val="0"/>
        </w:rPr>
        <w:t>at</w:t>
      </w:r>
      <w:r>
        <w:rPr>
          <w:b w:val="0"/>
          <w:spacing w:val="-2"/>
        </w:rPr>
        <w:t> </w:t>
      </w:r>
      <w:r>
        <w:rPr>
          <w:b w:val="0"/>
        </w:rPr>
        <w:t>risk</w:t>
      </w:r>
      <w:r>
        <w:rPr>
          <w:b w:val="0"/>
          <w:spacing w:val="-1"/>
        </w:rPr>
        <w:t> </w:t>
      </w:r>
      <w:r>
        <w:rPr>
          <w:b w:val="0"/>
        </w:rPr>
        <w:t>without</w:t>
      </w:r>
      <w:r>
        <w:rPr>
          <w:b w:val="0"/>
          <w:spacing w:val="-2"/>
        </w:rPr>
        <w:t> </w:t>
      </w:r>
      <w:r>
        <w:rPr>
          <w:b w:val="0"/>
        </w:rPr>
        <w:t>appropriate</w:t>
      </w:r>
      <w:r>
        <w:rPr>
          <w:b w:val="0"/>
          <w:spacing w:val="-2"/>
        </w:rPr>
        <w:t> supervision.</w:t>
      </w:r>
    </w:p>
    <w:p>
      <w:pPr>
        <w:pStyle w:val="BodyText"/>
        <w:tabs>
          <w:tab w:pos="1424" w:val="left" w:leader="none"/>
        </w:tabs>
        <w:spacing w:line="180" w:lineRule="auto"/>
        <w:ind w:right="693" w:hanging="360"/>
        <w:rPr>
          <w:b w:val="0"/>
        </w:rPr>
      </w:pPr>
      <w:r>
        <w:rPr>
          <w:rFonts w:ascii="Yu Gothic UI Semibold"/>
          <w:b/>
          <w:spacing w:val="-10"/>
        </w:rPr>
        <w:t>x</w:t>
      </w:r>
      <w:r>
        <w:rPr>
          <w:rFonts w:ascii="Yu Gothic UI Semibold"/>
          <w:b/>
        </w:rPr>
        <w:tab/>
      </w:r>
      <w:r>
        <w:rPr>
          <w:b w:val="0"/>
        </w:rPr>
        <w:t>Behave</w:t>
      </w:r>
      <w:r>
        <w:rPr>
          <w:b w:val="0"/>
          <w:spacing w:val="40"/>
        </w:rPr>
        <w:t> </w:t>
      </w:r>
      <w:r>
        <w:rPr>
          <w:b w:val="0"/>
        </w:rPr>
        <w:t>in</w:t>
      </w:r>
      <w:r>
        <w:rPr>
          <w:b w:val="0"/>
          <w:spacing w:val="40"/>
        </w:rPr>
        <w:t> </w:t>
      </w:r>
      <w:r>
        <w:rPr>
          <w:b w:val="0"/>
        </w:rPr>
        <w:t>a</w:t>
      </w:r>
      <w:r>
        <w:rPr>
          <w:b w:val="0"/>
          <w:spacing w:val="40"/>
        </w:rPr>
        <w:t> </w:t>
      </w:r>
      <w:r>
        <w:rPr>
          <w:b w:val="0"/>
        </w:rPr>
        <w:t>way</w:t>
      </w:r>
      <w:r>
        <w:rPr>
          <w:b w:val="0"/>
          <w:spacing w:val="40"/>
        </w:rPr>
        <w:t> </w:t>
      </w:r>
      <w:r>
        <w:rPr>
          <w:b w:val="0"/>
        </w:rPr>
        <w:t>that</w:t>
      </w:r>
      <w:r>
        <w:rPr>
          <w:b w:val="0"/>
          <w:spacing w:val="40"/>
        </w:rPr>
        <w:t> </w:t>
      </w:r>
      <w:r>
        <w:rPr>
          <w:b w:val="0"/>
        </w:rPr>
        <w:t>demonstrates</w:t>
      </w:r>
      <w:r>
        <w:rPr>
          <w:b w:val="0"/>
          <w:spacing w:val="40"/>
        </w:rPr>
        <w:t> </w:t>
      </w:r>
      <w:r>
        <w:rPr>
          <w:b w:val="0"/>
        </w:rPr>
        <w:t>discrimination,</w:t>
      </w:r>
      <w:r>
        <w:rPr>
          <w:b w:val="0"/>
          <w:spacing w:val="40"/>
        </w:rPr>
        <w:t> </w:t>
      </w:r>
      <w:r>
        <w:rPr>
          <w:b w:val="0"/>
        </w:rPr>
        <w:t>prejudice,</w:t>
      </w:r>
      <w:r>
        <w:rPr>
          <w:b w:val="0"/>
          <w:spacing w:val="40"/>
        </w:rPr>
        <w:t> </w:t>
      </w:r>
      <w:r>
        <w:rPr>
          <w:b w:val="0"/>
        </w:rPr>
        <w:t>oppressive conduct,</w:t>
      </w:r>
      <w:r>
        <w:rPr>
          <w:b w:val="0"/>
          <w:spacing w:val="21"/>
        </w:rPr>
        <w:t> </w:t>
      </w:r>
      <w:r>
        <w:rPr>
          <w:b w:val="0"/>
        </w:rPr>
        <w:t>or</w:t>
      </w:r>
      <w:r>
        <w:rPr>
          <w:b w:val="0"/>
          <w:spacing w:val="22"/>
        </w:rPr>
        <w:t> </w:t>
      </w:r>
      <w:r>
        <w:rPr>
          <w:b w:val="0"/>
        </w:rPr>
        <w:t>language</w:t>
      </w:r>
      <w:r>
        <w:rPr>
          <w:b w:val="0"/>
          <w:spacing w:val="22"/>
        </w:rPr>
        <w:t> </w:t>
      </w:r>
      <w:r>
        <w:rPr>
          <w:b w:val="0"/>
        </w:rPr>
        <w:t>in</w:t>
      </w:r>
      <w:r>
        <w:rPr>
          <w:b w:val="0"/>
          <w:spacing w:val="22"/>
        </w:rPr>
        <w:t> </w:t>
      </w:r>
      <w:r>
        <w:rPr>
          <w:b w:val="0"/>
        </w:rPr>
        <w:t>relation</w:t>
      </w:r>
      <w:r>
        <w:rPr>
          <w:b w:val="0"/>
          <w:spacing w:val="22"/>
        </w:rPr>
        <w:t> </w:t>
      </w:r>
      <w:r>
        <w:rPr>
          <w:b w:val="0"/>
        </w:rPr>
        <w:t>to</w:t>
      </w:r>
      <w:r>
        <w:rPr>
          <w:b w:val="0"/>
          <w:spacing w:val="22"/>
        </w:rPr>
        <w:t> </w:t>
      </w:r>
      <w:r>
        <w:rPr>
          <w:b w:val="0"/>
        </w:rPr>
        <w:t>any</w:t>
      </w:r>
      <w:r>
        <w:rPr>
          <w:b w:val="0"/>
          <w:spacing w:val="22"/>
        </w:rPr>
        <w:t> </w:t>
      </w:r>
      <w:r>
        <w:rPr>
          <w:b w:val="0"/>
        </w:rPr>
        <w:t>of</w:t>
      </w:r>
      <w:r>
        <w:rPr>
          <w:b w:val="0"/>
          <w:spacing w:val="22"/>
        </w:rPr>
        <w:t> </w:t>
      </w:r>
      <w:r>
        <w:rPr>
          <w:b w:val="0"/>
        </w:rPr>
        <w:t>the</w:t>
      </w:r>
      <w:r>
        <w:rPr>
          <w:b w:val="0"/>
          <w:spacing w:val="22"/>
        </w:rPr>
        <w:t> </w:t>
      </w:r>
      <w:r>
        <w:rPr>
          <w:b w:val="0"/>
        </w:rPr>
        <w:t>following:</w:t>
      </w:r>
      <w:r>
        <w:rPr>
          <w:b w:val="0"/>
          <w:spacing w:val="22"/>
        </w:rPr>
        <w:t> </w:t>
      </w:r>
      <w:r>
        <w:rPr>
          <w:b w:val="0"/>
        </w:rPr>
        <w:t>race,</w:t>
      </w:r>
      <w:r>
        <w:rPr>
          <w:b w:val="0"/>
          <w:spacing w:val="22"/>
        </w:rPr>
        <w:t> </w:t>
      </w:r>
      <w:r>
        <w:rPr>
          <w:b w:val="0"/>
        </w:rPr>
        <w:t>culture,</w:t>
      </w:r>
      <w:r>
        <w:rPr>
          <w:b w:val="0"/>
          <w:spacing w:val="22"/>
        </w:rPr>
        <w:t> </w:t>
      </w:r>
      <w:r>
        <w:rPr>
          <w:b w:val="0"/>
          <w:spacing w:val="-4"/>
        </w:rPr>
        <w:t>age,</w:t>
      </w:r>
    </w:p>
    <w:p>
      <w:pPr>
        <w:pStyle w:val="BodyText"/>
        <w:spacing w:line="213" w:lineRule="auto" w:before="7"/>
        <w:rPr>
          <w:b w:val="0"/>
        </w:rPr>
      </w:pPr>
      <w:r>
        <w:rPr>
          <w:b w:val="0"/>
        </w:rPr>
        <w:t>gender,</w:t>
      </w:r>
      <w:r>
        <w:rPr>
          <w:b w:val="0"/>
          <w:spacing w:val="80"/>
        </w:rPr>
        <w:t> </w:t>
      </w:r>
      <w:r>
        <w:rPr>
          <w:b w:val="0"/>
        </w:rPr>
        <w:t>disability,</w:t>
      </w:r>
      <w:r>
        <w:rPr>
          <w:b w:val="0"/>
          <w:spacing w:val="80"/>
        </w:rPr>
        <w:t> </w:t>
      </w:r>
      <w:r>
        <w:rPr>
          <w:b w:val="0"/>
        </w:rPr>
        <w:t>religion,</w:t>
      </w:r>
      <w:r>
        <w:rPr>
          <w:b w:val="0"/>
          <w:spacing w:val="80"/>
        </w:rPr>
        <w:t> </w:t>
      </w:r>
      <w:r>
        <w:rPr>
          <w:b w:val="0"/>
        </w:rPr>
        <w:t>sexuality,</w:t>
      </w:r>
      <w:r>
        <w:rPr>
          <w:b w:val="0"/>
          <w:spacing w:val="80"/>
        </w:rPr>
        <w:t> </w:t>
      </w:r>
      <w:r>
        <w:rPr>
          <w:b w:val="0"/>
        </w:rPr>
        <w:t>socio-economic</w:t>
      </w:r>
      <w:r>
        <w:rPr>
          <w:b w:val="0"/>
          <w:spacing w:val="80"/>
        </w:rPr>
        <w:t> </w:t>
      </w:r>
      <w:r>
        <w:rPr>
          <w:b w:val="0"/>
        </w:rPr>
        <w:t>status,</w:t>
      </w:r>
      <w:r>
        <w:rPr>
          <w:b w:val="0"/>
          <w:spacing w:val="80"/>
        </w:rPr>
        <w:t> </w:t>
      </w:r>
      <w:r>
        <w:rPr>
          <w:b w:val="0"/>
        </w:rPr>
        <w:t>or</w:t>
      </w:r>
      <w:r>
        <w:rPr>
          <w:b w:val="0"/>
          <w:spacing w:val="80"/>
        </w:rPr>
        <w:t> </w:t>
      </w:r>
      <w:r>
        <w:rPr>
          <w:b w:val="0"/>
        </w:rPr>
        <w:t>political </w:t>
      </w:r>
      <w:r>
        <w:rPr>
          <w:b w:val="0"/>
          <w:spacing w:val="-2"/>
        </w:rPr>
        <w:t>persuasion.</w:t>
      </w:r>
    </w:p>
    <w:p>
      <w:pPr>
        <w:pStyle w:val="BodyText"/>
        <w:tabs>
          <w:tab w:pos="1423" w:val="left" w:leader="none"/>
        </w:tabs>
        <w:spacing w:line="180" w:lineRule="auto" w:before="9"/>
        <w:ind w:right="693" w:hanging="360"/>
        <w:rPr>
          <w:b w:val="0"/>
        </w:rPr>
      </w:pPr>
      <w:r>
        <w:rPr>
          <w:rFonts w:ascii="Yu Gothic UI Semibold"/>
          <w:b/>
          <w:spacing w:val="-10"/>
        </w:rPr>
        <w:t>x</w:t>
      </w:r>
      <w:r>
        <w:rPr>
          <w:rFonts w:ascii="Yu Gothic UI Semibold"/>
          <w:b/>
        </w:rPr>
        <w:tab/>
      </w:r>
      <w:r>
        <w:rPr>
          <w:b w:val="0"/>
        </w:rPr>
        <w:t>Use</w:t>
      </w:r>
      <w:r>
        <w:rPr>
          <w:b w:val="0"/>
          <w:spacing w:val="40"/>
        </w:rPr>
        <w:t> </w:t>
      </w:r>
      <w:r>
        <w:rPr>
          <w:b w:val="0"/>
        </w:rPr>
        <w:t>inappropriate</w:t>
      </w:r>
      <w:r>
        <w:rPr>
          <w:b w:val="0"/>
          <w:spacing w:val="40"/>
        </w:rPr>
        <w:t> </w:t>
      </w:r>
      <w:r>
        <w:rPr>
          <w:b w:val="0"/>
        </w:rPr>
        <w:t>or</w:t>
      </w:r>
      <w:r>
        <w:rPr>
          <w:b w:val="0"/>
          <w:spacing w:val="40"/>
        </w:rPr>
        <w:t> </w:t>
      </w:r>
      <w:r>
        <w:rPr>
          <w:b w:val="0"/>
        </w:rPr>
        <w:t>sexual</w:t>
      </w:r>
      <w:r>
        <w:rPr>
          <w:b w:val="0"/>
          <w:spacing w:val="40"/>
        </w:rPr>
        <w:t> </w:t>
      </w:r>
      <w:r>
        <w:rPr>
          <w:b w:val="0"/>
        </w:rPr>
        <w:t>language</w:t>
      </w:r>
      <w:r>
        <w:rPr>
          <w:b w:val="0"/>
          <w:spacing w:val="40"/>
        </w:rPr>
        <w:t> </w:t>
      </w:r>
      <w:r>
        <w:rPr>
          <w:b w:val="0"/>
        </w:rPr>
        <w:t>or</w:t>
      </w:r>
      <w:r>
        <w:rPr>
          <w:b w:val="0"/>
          <w:spacing w:val="40"/>
        </w:rPr>
        <w:t> </w:t>
      </w:r>
      <w:r>
        <w:rPr>
          <w:b w:val="0"/>
        </w:rPr>
        <w:t>allow</w:t>
      </w:r>
      <w:r>
        <w:rPr>
          <w:b w:val="0"/>
          <w:spacing w:val="40"/>
        </w:rPr>
        <w:t> </w:t>
      </w:r>
      <w:r>
        <w:rPr>
          <w:b w:val="0"/>
        </w:rPr>
        <w:t>children,</w:t>
      </w:r>
      <w:r>
        <w:rPr>
          <w:b w:val="0"/>
          <w:spacing w:val="40"/>
        </w:rPr>
        <w:t> </w:t>
      </w:r>
      <w:r>
        <w:rPr>
          <w:b w:val="0"/>
        </w:rPr>
        <w:t>young</w:t>
      </w:r>
      <w:r>
        <w:rPr>
          <w:b w:val="0"/>
          <w:spacing w:val="40"/>
        </w:rPr>
        <w:t> </w:t>
      </w:r>
      <w:r>
        <w:rPr>
          <w:b w:val="0"/>
        </w:rPr>
        <w:t>people,</w:t>
      </w:r>
      <w:r>
        <w:rPr>
          <w:b w:val="0"/>
          <w:spacing w:val="40"/>
        </w:rPr>
        <w:t> </w:t>
      </w:r>
      <w:r>
        <w:rPr>
          <w:b w:val="0"/>
        </w:rPr>
        <w:t>or adults to use inappropriate language without challenging it.</w:t>
      </w:r>
    </w:p>
    <w:p>
      <w:pPr>
        <w:pStyle w:val="BodyText"/>
        <w:tabs>
          <w:tab w:pos="1423" w:val="left" w:leader="none"/>
        </w:tabs>
        <w:spacing w:line="263" w:lineRule="exact"/>
        <w:ind w:left="1064"/>
        <w:rPr>
          <w:b w:val="0"/>
        </w:rPr>
      </w:pPr>
      <w:r>
        <w:rPr>
          <w:rFonts w:ascii="Yu Gothic UI Semibold"/>
          <w:b/>
          <w:spacing w:val="-10"/>
        </w:rPr>
        <w:t>x</w:t>
      </w:r>
      <w:r>
        <w:rPr>
          <w:rFonts w:ascii="Yu Gothic UI Semibold"/>
          <w:b/>
        </w:rPr>
        <w:tab/>
      </w:r>
      <w:r>
        <w:rPr>
          <w:b w:val="0"/>
        </w:rPr>
        <w:t>Abuse</w:t>
      </w:r>
      <w:r>
        <w:rPr>
          <w:b w:val="0"/>
          <w:spacing w:val="-4"/>
        </w:rPr>
        <w:t> </w:t>
      </w:r>
      <w:r>
        <w:rPr>
          <w:b w:val="0"/>
        </w:rPr>
        <w:t>of</w:t>
      </w:r>
      <w:r>
        <w:rPr>
          <w:b w:val="0"/>
          <w:spacing w:val="-4"/>
        </w:rPr>
        <w:t> </w:t>
      </w:r>
      <w:r>
        <w:rPr>
          <w:b w:val="0"/>
        </w:rPr>
        <w:t>a</w:t>
      </w:r>
      <w:r>
        <w:rPr>
          <w:b w:val="0"/>
          <w:spacing w:val="-3"/>
        </w:rPr>
        <w:t> </w:t>
      </w:r>
      <w:r>
        <w:rPr>
          <w:b w:val="0"/>
        </w:rPr>
        <w:t>position</w:t>
      </w:r>
      <w:r>
        <w:rPr>
          <w:b w:val="0"/>
          <w:spacing w:val="-4"/>
        </w:rPr>
        <w:t> </w:t>
      </w:r>
      <w:r>
        <w:rPr>
          <w:b w:val="0"/>
        </w:rPr>
        <w:t>of</w:t>
      </w:r>
      <w:r>
        <w:rPr>
          <w:b w:val="0"/>
          <w:spacing w:val="-3"/>
        </w:rPr>
        <w:t> </w:t>
      </w:r>
      <w:r>
        <w:rPr>
          <w:b w:val="0"/>
          <w:spacing w:val="-2"/>
        </w:rPr>
        <w:t>trust.</w:t>
      </w:r>
    </w:p>
    <w:p>
      <w:pPr>
        <w:pStyle w:val="BodyText"/>
        <w:spacing w:line="196" w:lineRule="auto"/>
        <w:ind w:right="693" w:hanging="360"/>
        <w:jc w:val="both"/>
        <w:rPr>
          <w:b w:val="0"/>
        </w:rPr>
      </w:pPr>
      <w:r>
        <w:rPr>
          <w:rFonts w:ascii="Yu Gothic UI Semibold"/>
          <w:b/>
        </w:rPr>
        <w:t>x</w:t>
      </w:r>
      <w:r>
        <w:rPr>
          <w:rFonts w:ascii="Yu Gothic UI Semibold"/>
          <w:b/>
          <w:spacing w:val="80"/>
        </w:rPr>
        <w:t> </w:t>
      </w:r>
      <w:r>
        <w:rPr>
          <w:b w:val="0"/>
        </w:rPr>
        <w:t>Undertake aspects of personal care for children, young people, or adults at risk, that they can do for themselves or that their parent/carer can do for </w:t>
      </w:r>
      <w:r>
        <w:rPr>
          <w:b w:val="0"/>
          <w:spacing w:val="-2"/>
        </w:rPr>
        <w:t>them.</w:t>
      </w:r>
    </w:p>
    <w:p>
      <w:pPr>
        <w:pStyle w:val="BodyText"/>
        <w:spacing w:line="180" w:lineRule="auto"/>
        <w:ind w:right="690" w:hanging="360"/>
        <w:jc w:val="both"/>
        <w:rPr>
          <w:b w:val="0"/>
        </w:rPr>
      </w:pPr>
      <w:r>
        <w:rPr>
          <w:rFonts w:ascii="Yu Gothic UI Semibold"/>
          <w:b/>
        </w:rPr>
        <w:t>x</w:t>
      </w:r>
      <w:r>
        <w:rPr>
          <w:rFonts w:ascii="Yu Gothic UI Semibold"/>
          <w:b/>
          <w:spacing w:val="80"/>
        </w:rPr>
        <w:t> </w:t>
      </w:r>
      <w:r>
        <w:rPr>
          <w:b w:val="0"/>
        </w:rPr>
        <w:t>Use physical contact unnecessarily (see further guidance on this under the 'Do's' list)</w:t>
      </w:r>
    </w:p>
    <w:p>
      <w:pPr>
        <w:pStyle w:val="BodyText"/>
        <w:spacing w:line="175" w:lineRule="auto" w:before="18"/>
        <w:ind w:right="691" w:hanging="360"/>
        <w:jc w:val="both"/>
        <w:rPr>
          <w:b w:val="0"/>
        </w:rPr>
      </w:pPr>
      <w:r>
        <w:rPr>
          <w:rFonts w:ascii="Yu Gothic UI Semibold"/>
          <w:b/>
        </w:rPr>
        <w:t>x</w:t>
      </w:r>
      <w:r>
        <w:rPr>
          <w:rFonts w:ascii="Yu Gothic UI Semibold"/>
          <w:b/>
          <w:spacing w:val="40"/>
        </w:rPr>
        <w:t> </w:t>
      </w:r>
      <w:r>
        <w:rPr>
          <w:b w:val="0"/>
        </w:rPr>
        <w:t>Allow allegations made by children or adults at risk to be ignored, not recorded or not acted upon.</w:t>
      </w:r>
    </w:p>
    <w:p>
      <w:pPr>
        <w:pStyle w:val="BodyText"/>
        <w:spacing w:line="180" w:lineRule="auto" w:before="19"/>
        <w:ind w:left="1423" w:right="694" w:hanging="360"/>
        <w:jc w:val="both"/>
        <w:rPr>
          <w:b w:val="0"/>
        </w:rPr>
      </w:pPr>
      <w:r>
        <w:rPr>
          <w:rFonts w:ascii="Yu Gothic UI Semibold"/>
          <w:b/>
        </w:rPr>
        <w:t>x</w:t>
      </w:r>
      <w:r>
        <w:rPr>
          <w:rFonts w:ascii="Yu Gothic UI Semibold"/>
          <w:b/>
          <w:spacing w:val="80"/>
          <w:w w:val="150"/>
        </w:rPr>
        <w:t> </w:t>
      </w:r>
      <w:r>
        <w:rPr>
          <w:b w:val="0"/>
        </w:rPr>
        <w:t>Engage</w:t>
      </w:r>
      <w:r>
        <w:rPr>
          <w:b w:val="0"/>
          <w:spacing w:val="-3"/>
        </w:rPr>
        <w:t> </w:t>
      </w:r>
      <w:r>
        <w:rPr>
          <w:b w:val="0"/>
        </w:rPr>
        <w:t>in</w:t>
      </w:r>
      <w:r>
        <w:rPr>
          <w:b w:val="0"/>
          <w:spacing w:val="-3"/>
        </w:rPr>
        <w:t> </w:t>
      </w:r>
      <w:r>
        <w:rPr>
          <w:b w:val="0"/>
        </w:rPr>
        <w:t>or</w:t>
      </w:r>
      <w:r>
        <w:rPr>
          <w:b w:val="0"/>
          <w:spacing w:val="-3"/>
        </w:rPr>
        <w:t> </w:t>
      </w:r>
      <w:r>
        <w:rPr>
          <w:b w:val="0"/>
        </w:rPr>
        <w:t>pursue</w:t>
      </w:r>
      <w:r>
        <w:rPr>
          <w:b w:val="0"/>
          <w:spacing w:val="-3"/>
        </w:rPr>
        <w:t> </w:t>
      </w:r>
      <w:r>
        <w:rPr>
          <w:b w:val="0"/>
        </w:rPr>
        <w:t>sexual</w:t>
      </w:r>
      <w:r>
        <w:rPr>
          <w:b w:val="0"/>
          <w:spacing w:val="-3"/>
        </w:rPr>
        <w:t> </w:t>
      </w:r>
      <w:r>
        <w:rPr>
          <w:b w:val="0"/>
        </w:rPr>
        <w:t>contact</w:t>
      </w:r>
      <w:r>
        <w:rPr>
          <w:b w:val="0"/>
          <w:spacing w:val="-3"/>
        </w:rPr>
        <w:t> </w:t>
      </w:r>
      <w:r>
        <w:rPr>
          <w:b w:val="0"/>
        </w:rPr>
        <w:t>with</w:t>
      </w:r>
      <w:r>
        <w:rPr>
          <w:b w:val="0"/>
          <w:spacing w:val="-3"/>
        </w:rPr>
        <w:t> </w:t>
      </w:r>
      <w:r>
        <w:rPr>
          <w:b w:val="0"/>
        </w:rPr>
        <w:t>anyone</w:t>
      </w:r>
      <w:r>
        <w:rPr>
          <w:b w:val="0"/>
          <w:spacing w:val="-3"/>
        </w:rPr>
        <w:t> </w:t>
      </w:r>
      <w:r>
        <w:rPr>
          <w:b w:val="0"/>
        </w:rPr>
        <w:t>in</w:t>
      </w:r>
      <w:r>
        <w:rPr>
          <w:b w:val="0"/>
          <w:spacing w:val="-3"/>
        </w:rPr>
        <w:t> </w:t>
      </w:r>
      <w:r>
        <w:rPr>
          <w:b w:val="0"/>
        </w:rPr>
        <w:t>respect</w:t>
      </w:r>
      <w:r>
        <w:rPr>
          <w:b w:val="0"/>
          <w:spacing w:val="-3"/>
        </w:rPr>
        <w:t> </w:t>
      </w:r>
      <w:r>
        <w:rPr>
          <w:b w:val="0"/>
        </w:rPr>
        <w:t>of</w:t>
      </w:r>
      <w:r>
        <w:rPr>
          <w:b w:val="0"/>
          <w:spacing w:val="-3"/>
        </w:rPr>
        <w:t> </w:t>
      </w:r>
      <w:r>
        <w:rPr>
          <w:b w:val="0"/>
        </w:rPr>
        <w:t>whom</w:t>
      </w:r>
      <w:r>
        <w:rPr>
          <w:b w:val="0"/>
          <w:spacing w:val="-4"/>
        </w:rPr>
        <w:t> </w:t>
      </w:r>
      <w:r>
        <w:rPr>
          <w:b w:val="0"/>
        </w:rPr>
        <w:t>they</w:t>
      </w:r>
      <w:r>
        <w:rPr>
          <w:b w:val="0"/>
          <w:spacing w:val="-3"/>
        </w:rPr>
        <w:t> </w:t>
      </w:r>
      <w:r>
        <w:rPr>
          <w:b w:val="0"/>
        </w:rPr>
        <w:t>are in a position of power and/or trust.</w:t>
      </w:r>
    </w:p>
    <w:p>
      <w:pPr>
        <w:pStyle w:val="BodyText"/>
        <w:spacing w:line="180" w:lineRule="auto" w:before="11"/>
        <w:ind w:left="1423" w:right="692" w:hanging="360"/>
        <w:jc w:val="both"/>
        <w:rPr>
          <w:b w:val="0"/>
        </w:rPr>
      </w:pPr>
      <w:r>
        <w:rPr>
          <w:rFonts w:ascii="Yu Gothic UI Semibold"/>
          <w:b/>
        </w:rPr>
        <w:t>x</w:t>
      </w:r>
      <w:r>
        <w:rPr>
          <w:rFonts w:ascii="Yu Gothic UI Semibold"/>
          <w:b/>
          <w:spacing w:val="40"/>
        </w:rPr>
        <w:t> </w:t>
      </w:r>
      <w:r>
        <w:rPr>
          <w:b w:val="0"/>
        </w:rPr>
        <w:t>Engage in sexually provocative behaviour, use inappropriate or sexually suggestive language or gestures.</w:t>
      </w:r>
    </w:p>
    <w:p>
      <w:pPr>
        <w:pStyle w:val="BodyText"/>
        <w:tabs>
          <w:tab w:pos="1423" w:val="left" w:leader="none"/>
        </w:tabs>
        <w:spacing w:line="268" w:lineRule="exact"/>
        <w:ind w:left="1063"/>
        <w:rPr>
          <w:b w:val="0"/>
        </w:rPr>
      </w:pPr>
      <w:r>
        <w:rPr>
          <w:rFonts w:ascii="Yu Gothic UI Semibold"/>
          <w:b/>
          <w:spacing w:val="-10"/>
        </w:rPr>
        <w:t>x</w:t>
      </w:r>
      <w:r>
        <w:rPr>
          <w:rFonts w:ascii="Yu Gothic UI Semibold"/>
          <w:b/>
        </w:rPr>
        <w:tab/>
      </w:r>
      <w:r>
        <w:rPr>
          <w:b w:val="0"/>
        </w:rPr>
        <w:t>Make</w:t>
      </w:r>
      <w:r>
        <w:rPr>
          <w:b w:val="0"/>
          <w:spacing w:val="-6"/>
        </w:rPr>
        <w:t> </w:t>
      </w:r>
      <w:r>
        <w:rPr>
          <w:b w:val="0"/>
        </w:rPr>
        <w:t>sexually</w:t>
      </w:r>
      <w:r>
        <w:rPr>
          <w:b w:val="0"/>
          <w:spacing w:val="-6"/>
        </w:rPr>
        <w:t> </w:t>
      </w:r>
      <w:r>
        <w:rPr>
          <w:b w:val="0"/>
        </w:rPr>
        <w:t>suggestive</w:t>
      </w:r>
      <w:r>
        <w:rPr>
          <w:b w:val="0"/>
          <w:spacing w:val="-6"/>
        </w:rPr>
        <w:t> </w:t>
      </w:r>
      <w:r>
        <w:rPr>
          <w:b w:val="0"/>
        </w:rPr>
        <w:t>comments,</w:t>
      </w:r>
      <w:r>
        <w:rPr>
          <w:b w:val="0"/>
          <w:spacing w:val="-6"/>
        </w:rPr>
        <w:t> </w:t>
      </w:r>
      <w:r>
        <w:rPr>
          <w:b w:val="0"/>
        </w:rPr>
        <w:t>even</w:t>
      </w:r>
      <w:r>
        <w:rPr>
          <w:b w:val="0"/>
          <w:spacing w:val="-6"/>
        </w:rPr>
        <w:t> </w:t>
      </w:r>
      <w:r>
        <w:rPr>
          <w:b w:val="0"/>
        </w:rPr>
        <w:t>in</w:t>
      </w:r>
      <w:r>
        <w:rPr>
          <w:b w:val="0"/>
          <w:spacing w:val="-6"/>
        </w:rPr>
        <w:t> </w:t>
      </w:r>
      <w:r>
        <w:rPr>
          <w:b w:val="0"/>
          <w:spacing w:val="-4"/>
        </w:rPr>
        <w:t>fun.</w:t>
      </w:r>
    </w:p>
    <w:p>
      <w:pPr>
        <w:pStyle w:val="BodyText"/>
        <w:tabs>
          <w:tab w:pos="1423" w:val="left" w:leader="none"/>
        </w:tabs>
        <w:spacing w:line="259" w:lineRule="exact"/>
        <w:ind w:left="1063"/>
        <w:rPr>
          <w:b w:val="0"/>
        </w:rPr>
      </w:pPr>
      <w:r>
        <w:rPr>
          <w:rFonts w:ascii="Yu Gothic UI Semibold"/>
          <w:b/>
          <w:spacing w:val="-10"/>
        </w:rPr>
        <w:t>x</w:t>
      </w:r>
      <w:r>
        <w:rPr>
          <w:rFonts w:ascii="Yu Gothic UI Semibold"/>
          <w:b/>
        </w:rPr>
        <w:tab/>
      </w:r>
      <w:r>
        <w:rPr>
          <w:b w:val="0"/>
        </w:rPr>
        <w:t>Allow</w:t>
      </w:r>
      <w:r>
        <w:rPr>
          <w:b w:val="0"/>
          <w:spacing w:val="-5"/>
        </w:rPr>
        <w:t> </w:t>
      </w:r>
      <w:r>
        <w:rPr>
          <w:b w:val="0"/>
        </w:rPr>
        <w:t>or</w:t>
      </w:r>
      <w:r>
        <w:rPr>
          <w:b w:val="0"/>
          <w:spacing w:val="-5"/>
        </w:rPr>
        <w:t> </w:t>
      </w:r>
      <w:r>
        <w:rPr>
          <w:b w:val="0"/>
        </w:rPr>
        <w:t>engage</w:t>
      </w:r>
      <w:r>
        <w:rPr>
          <w:b w:val="0"/>
          <w:spacing w:val="-4"/>
        </w:rPr>
        <w:t> </w:t>
      </w:r>
      <w:r>
        <w:rPr>
          <w:b w:val="0"/>
        </w:rPr>
        <w:t>in</w:t>
      </w:r>
      <w:r>
        <w:rPr>
          <w:b w:val="0"/>
          <w:spacing w:val="-5"/>
        </w:rPr>
        <w:t> </w:t>
      </w:r>
      <w:r>
        <w:rPr>
          <w:b w:val="0"/>
        </w:rPr>
        <w:t>any</w:t>
      </w:r>
      <w:r>
        <w:rPr>
          <w:b w:val="0"/>
          <w:spacing w:val="-5"/>
        </w:rPr>
        <w:t> </w:t>
      </w:r>
      <w:r>
        <w:rPr>
          <w:b w:val="0"/>
        </w:rPr>
        <w:t>form</w:t>
      </w:r>
      <w:r>
        <w:rPr>
          <w:b w:val="0"/>
          <w:spacing w:val="-4"/>
        </w:rPr>
        <w:t> </w:t>
      </w:r>
      <w:r>
        <w:rPr>
          <w:b w:val="0"/>
        </w:rPr>
        <w:t>of</w:t>
      </w:r>
      <w:r>
        <w:rPr>
          <w:b w:val="0"/>
          <w:spacing w:val="-5"/>
        </w:rPr>
        <w:t> </w:t>
      </w:r>
      <w:r>
        <w:rPr>
          <w:b w:val="0"/>
        </w:rPr>
        <w:t>inappropriate</w:t>
      </w:r>
      <w:r>
        <w:rPr>
          <w:b w:val="0"/>
          <w:spacing w:val="-4"/>
        </w:rPr>
        <w:t> </w:t>
      </w:r>
      <w:r>
        <w:rPr>
          <w:b w:val="0"/>
          <w:spacing w:val="-2"/>
        </w:rPr>
        <w:t>touching.</w:t>
      </w:r>
    </w:p>
    <w:p>
      <w:pPr>
        <w:pStyle w:val="BodyText"/>
        <w:tabs>
          <w:tab w:pos="1423" w:val="left" w:leader="none"/>
        </w:tabs>
        <w:spacing w:line="259" w:lineRule="exact"/>
        <w:ind w:left="1063"/>
        <w:rPr>
          <w:b w:val="0"/>
        </w:rPr>
      </w:pPr>
      <w:r>
        <w:rPr>
          <w:rFonts w:ascii="Yu Gothic UI Semibold"/>
          <w:b/>
          <w:spacing w:val="-10"/>
        </w:rPr>
        <w:t>x</w:t>
      </w:r>
      <w:r>
        <w:rPr>
          <w:rFonts w:ascii="Yu Gothic UI Semibold"/>
          <w:b/>
        </w:rPr>
        <w:tab/>
      </w:r>
      <w:r>
        <w:rPr>
          <w:b w:val="0"/>
        </w:rPr>
        <w:t>Reduce</w:t>
      </w:r>
      <w:r>
        <w:rPr>
          <w:b w:val="0"/>
          <w:spacing w:val="-4"/>
        </w:rPr>
        <w:t> </w:t>
      </w:r>
      <w:r>
        <w:rPr>
          <w:b w:val="0"/>
        </w:rPr>
        <w:t>a</w:t>
      </w:r>
      <w:r>
        <w:rPr>
          <w:b w:val="0"/>
          <w:spacing w:val="-4"/>
        </w:rPr>
        <w:t> </w:t>
      </w:r>
      <w:r>
        <w:rPr>
          <w:b w:val="0"/>
        </w:rPr>
        <w:t>child,</w:t>
      </w:r>
      <w:r>
        <w:rPr>
          <w:b w:val="0"/>
          <w:spacing w:val="-3"/>
        </w:rPr>
        <w:t> </w:t>
      </w:r>
      <w:r>
        <w:rPr>
          <w:b w:val="0"/>
        </w:rPr>
        <w:t>young</w:t>
      </w:r>
      <w:r>
        <w:rPr>
          <w:b w:val="0"/>
          <w:spacing w:val="-5"/>
        </w:rPr>
        <w:t> </w:t>
      </w:r>
      <w:r>
        <w:rPr>
          <w:b w:val="0"/>
        </w:rPr>
        <w:t>person,</w:t>
      </w:r>
      <w:r>
        <w:rPr>
          <w:b w:val="0"/>
          <w:spacing w:val="-3"/>
        </w:rPr>
        <w:t> </w:t>
      </w:r>
      <w:r>
        <w:rPr>
          <w:b w:val="0"/>
        </w:rPr>
        <w:t>or</w:t>
      </w:r>
      <w:r>
        <w:rPr>
          <w:b w:val="0"/>
          <w:spacing w:val="-4"/>
        </w:rPr>
        <w:t> </w:t>
      </w:r>
      <w:r>
        <w:rPr>
          <w:b w:val="0"/>
        </w:rPr>
        <w:t>adult</w:t>
      </w:r>
      <w:r>
        <w:rPr>
          <w:b w:val="0"/>
          <w:spacing w:val="-4"/>
        </w:rPr>
        <w:t> </w:t>
      </w:r>
      <w:r>
        <w:rPr>
          <w:b w:val="0"/>
        </w:rPr>
        <w:t>at</w:t>
      </w:r>
      <w:r>
        <w:rPr>
          <w:b w:val="0"/>
          <w:spacing w:val="-3"/>
        </w:rPr>
        <w:t> </w:t>
      </w:r>
      <w:r>
        <w:rPr>
          <w:b w:val="0"/>
        </w:rPr>
        <w:t>risk</w:t>
      </w:r>
      <w:r>
        <w:rPr>
          <w:b w:val="0"/>
          <w:spacing w:val="-4"/>
        </w:rPr>
        <w:t> </w:t>
      </w:r>
      <w:r>
        <w:rPr>
          <w:b w:val="0"/>
        </w:rPr>
        <w:t>to</w:t>
      </w:r>
      <w:r>
        <w:rPr>
          <w:b w:val="0"/>
          <w:spacing w:val="-3"/>
        </w:rPr>
        <w:t> </w:t>
      </w:r>
      <w:r>
        <w:rPr>
          <w:b w:val="0"/>
        </w:rPr>
        <w:t>tears</w:t>
      </w:r>
      <w:r>
        <w:rPr>
          <w:b w:val="0"/>
          <w:spacing w:val="-4"/>
        </w:rPr>
        <w:t> </w:t>
      </w:r>
      <w:r>
        <w:rPr>
          <w:b w:val="0"/>
        </w:rPr>
        <w:t>as</w:t>
      </w:r>
      <w:r>
        <w:rPr>
          <w:b w:val="0"/>
          <w:spacing w:val="-4"/>
        </w:rPr>
        <w:t> </w:t>
      </w:r>
      <w:r>
        <w:rPr>
          <w:b w:val="0"/>
        </w:rPr>
        <w:t>a</w:t>
      </w:r>
      <w:r>
        <w:rPr>
          <w:b w:val="0"/>
          <w:spacing w:val="-3"/>
        </w:rPr>
        <w:t> </w:t>
      </w:r>
      <w:r>
        <w:rPr>
          <w:b w:val="0"/>
        </w:rPr>
        <w:t>form</w:t>
      </w:r>
      <w:r>
        <w:rPr>
          <w:b w:val="0"/>
          <w:spacing w:val="-4"/>
        </w:rPr>
        <w:t> </w:t>
      </w:r>
      <w:r>
        <w:rPr>
          <w:b w:val="0"/>
        </w:rPr>
        <w:t>of</w:t>
      </w:r>
      <w:r>
        <w:rPr>
          <w:b w:val="0"/>
          <w:spacing w:val="-3"/>
        </w:rPr>
        <w:t> </w:t>
      </w:r>
      <w:r>
        <w:rPr>
          <w:b w:val="0"/>
          <w:spacing w:val="-2"/>
        </w:rPr>
        <w:t>control.</w:t>
      </w:r>
    </w:p>
    <w:p>
      <w:pPr>
        <w:pStyle w:val="BodyText"/>
        <w:spacing w:line="180" w:lineRule="auto" w:before="7"/>
        <w:ind w:left="1423" w:right="693" w:hanging="360"/>
        <w:jc w:val="both"/>
        <w:rPr>
          <w:b w:val="0"/>
        </w:rPr>
      </w:pPr>
      <w:r>
        <w:rPr>
          <w:rFonts w:ascii="Yu Gothic UI Semibold"/>
          <w:b/>
        </w:rPr>
        <w:t>x</w:t>
      </w:r>
      <w:r>
        <w:rPr>
          <w:rFonts w:ascii="Yu Gothic UI Semibold"/>
          <w:b/>
          <w:spacing w:val="80"/>
          <w:w w:val="150"/>
        </w:rPr>
        <w:t> </w:t>
      </w:r>
      <w:r>
        <w:rPr>
          <w:b w:val="0"/>
        </w:rPr>
        <w:t>Share</w:t>
      </w:r>
      <w:r>
        <w:rPr>
          <w:b w:val="0"/>
          <w:spacing w:val="-11"/>
        </w:rPr>
        <w:t> </w:t>
      </w:r>
      <w:r>
        <w:rPr>
          <w:b w:val="0"/>
        </w:rPr>
        <w:t>a</w:t>
      </w:r>
      <w:r>
        <w:rPr>
          <w:b w:val="0"/>
          <w:spacing w:val="-11"/>
        </w:rPr>
        <w:t> </w:t>
      </w:r>
      <w:r>
        <w:rPr>
          <w:b w:val="0"/>
        </w:rPr>
        <w:t>room</w:t>
      </w:r>
      <w:r>
        <w:rPr>
          <w:b w:val="0"/>
          <w:spacing w:val="-11"/>
        </w:rPr>
        <w:t> </w:t>
      </w:r>
      <w:r>
        <w:rPr>
          <w:b w:val="0"/>
        </w:rPr>
        <w:t>overnight</w:t>
      </w:r>
      <w:r>
        <w:rPr>
          <w:b w:val="0"/>
          <w:spacing w:val="-11"/>
        </w:rPr>
        <w:t> </w:t>
      </w:r>
      <w:r>
        <w:rPr>
          <w:b w:val="0"/>
        </w:rPr>
        <w:t>with</w:t>
      </w:r>
      <w:r>
        <w:rPr>
          <w:b w:val="0"/>
          <w:spacing w:val="-11"/>
        </w:rPr>
        <w:t> </w:t>
      </w:r>
      <w:r>
        <w:rPr>
          <w:b w:val="0"/>
        </w:rPr>
        <w:t>a</w:t>
      </w:r>
      <w:r>
        <w:rPr>
          <w:b w:val="0"/>
          <w:spacing w:val="-11"/>
        </w:rPr>
        <w:t> </w:t>
      </w:r>
      <w:r>
        <w:rPr>
          <w:b w:val="0"/>
        </w:rPr>
        <w:t>child,</w:t>
      </w:r>
      <w:r>
        <w:rPr>
          <w:b w:val="0"/>
          <w:spacing w:val="-11"/>
        </w:rPr>
        <w:t> </w:t>
      </w:r>
      <w:r>
        <w:rPr>
          <w:b w:val="0"/>
        </w:rPr>
        <w:t>young</w:t>
      </w:r>
      <w:r>
        <w:rPr>
          <w:b w:val="0"/>
          <w:spacing w:val="-11"/>
        </w:rPr>
        <w:t> </w:t>
      </w:r>
      <w:r>
        <w:rPr>
          <w:b w:val="0"/>
        </w:rPr>
        <w:t>person</w:t>
      </w:r>
      <w:r>
        <w:rPr>
          <w:b w:val="0"/>
          <w:spacing w:val="-11"/>
        </w:rPr>
        <w:t> </w:t>
      </w:r>
      <w:r>
        <w:rPr>
          <w:b w:val="0"/>
        </w:rPr>
        <w:t>or</w:t>
      </w:r>
      <w:r>
        <w:rPr>
          <w:b w:val="0"/>
          <w:spacing w:val="-11"/>
        </w:rPr>
        <w:t> </w:t>
      </w:r>
      <w:r>
        <w:rPr>
          <w:b w:val="0"/>
        </w:rPr>
        <w:t>vulnerable</w:t>
      </w:r>
      <w:r>
        <w:rPr>
          <w:b w:val="0"/>
          <w:spacing w:val="-11"/>
        </w:rPr>
        <w:t> </w:t>
      </w:r>
      <w:r>
        <w:rPr>
          <w:b w:val="0"/>
        </w:rPr>
        <w:t>adult</w:t>
      </w:r>
      <w:r>
        <w:rPr>
          <w:b w:val="0"/>
          <w:spacing w:val="-11"/>
        </w:rPr>
        <w:t> </w:t>
      </w:r>
      <w:r>
        <w:rPr>
          <w:b w:val="0"/>
        </w:rPr>
        <w:t>or</w:t>
      </w:r>
      <w:r>
        <w:rPr>
          <w:b w:val="0"/>
          <w:spacing w:val="-11"/>
        </w:rPr>
        <w:t> </w:t>
      </w:r>
      <w:r>
        <w:rPr>
          <w:b w:val="0"/>
        </w:rPr>
        <w:t>their family or invite them into their room.</w:t>
      </w:r>
    </w:p>
    <w:p>
      <w:pPr>
        <w:pStyle w:val="BodyText"/>
        <w:spacing w:line="194" w:lineRule="auto"/>
        <w:ind w:left="1423" w:right="692" w:hanging="360"/>
        <w:jc w:val="both"/>
        <w:rPr>
          <w:b w:val="0"/>
        </w:rPr>
      </w:pPr>
      <w:r>
        <w:rPr>
          <w:rFonts w:ascii="Yu Gothic UI Semibold" w:hAnsi="Yu Gothic UI Semibold"/>
          <w:b/>
        </w:rPr>
        <w:t>x</w:t>
      </w:r>
      <w:r>
        <w:rPr>
          <w:rFonts w:ascii="Yu Gothic UI Semibold" w:hAnsi="Yu Gothic UI Semibold"/>
          <w:b/>
          <w:spacing w:val="40"/>
        </w:rPr>
        <w:t> </w:t>
      </w:r>
      <w:r>
        <w:rPr>
          <w:b w:val="0"/>
        </w:rPr>
        <w:t>Go into a child's, young person’s, or vulnerable adult's room unless it is absolutely necessary (if it is necessary, two members of staff /volunteers should enter).</w:t>
      </w:r>
    </w:p>
    <w:p>
      <w:pPr>
        <w:spacing w:after="0" w:line="194" w:lineRule="auto"/>
        <w:jc w:val="both"/>
        <w:sectPr>
          <w:pgSz w:w="11910" w:h="16840"/>
          <w:pgMar w:header="0" w:footer="946" w:top="940" w:bottom="1140" w:left="740" w:right="740"/>
        </w:sectPr>
      </w:pPr>
    </w:p>
    <w:p>
      <w:pPr>
        <w:pStyle w:val="ListParagraph"/>
        <w:numPr>
          <w:ilvl w:val="0"/>
          <w:numId w:val="2"/>
        </w:numPr>
        <w:tabs>
          <w:tab w:pos="1130" w:val="left" w:leader="none"/>
        </w:tabs>
        <w:spacing w:line="240" w:lineRule="auto" w:before="66" w:after="0"/>
        <w:ind w:left="1130" w:right="0" w:hanging="359"/>
        <w:jc w:val="left"/>
        <w:rPr>
          <w:b w:val="0"/>
          <w:sz w:val="21"/>
        </w:rPr>
      </w:pPr>
      <w:bookmarkStart w:name="_bookmark3" w:id="6"/>
      <w:bookmarkEnd w:id="6"/>
      <w:r>
        <w:rPr/>
      </w:r>
      <w:r>
        <w:rPr>
          <w:b w:val="0"/>
          <w:color w:val="195DA8"/>
          <w:w w:val="105"/>
          <w:sz w:val="21"/>
        </w:rPr>
        <w:t>Signs</w:t>
      </w:r>
      <w:r>
        <w:rPr>
          <w:b w:val="0"/>
          <w:color w:val="195DA8"/>
          <w:spacing w:val="-6"/>
          <w:w w:val="105"/>
          <w:sz w:val="21"/>
        </w:rPr>
        <w:t> </w:t>
      </w:r>
      <w:r>
        <w:rPr>
          <w:b w:val="0"/>
          <w:color w:val="195DA8"/>
          <w:w w:val="105"/>
          <w:sz w:val="21"/>
        </w:rPr>
        <w:t>of</w:t>
      </w:r>
      <w:r>
        <w:rPr>
          <w:b w:val="0"/>
          <w:color w:val="195DA8"/>
          <w:spacing w:val="-6"/>
          <w:w w:val="105"/>
          <w:sz w:val="21"/>
        </w:rPr>
        <w:t> </w:t>
      </w:r>
      <w:r>
        <w:rPr>
          <w:b w:val="0"/>
          <w:color w:val="195DA8"/>
          <w:w w:val="105"/>
          <w:sz w:val="21"/>
        </w:rPr>
        <w:t>Vulnerability</w:t>
      </w:r>
      <w:r>
        <w:rPr>
          <w:b w:val="0"/>
          <w:color w:val="195DA8"/>
          <w:spacing w:val="-4"/>
          <w:w w:val="105"/>
          <w:sz w:val="21"/>
        </w:rPr>
        <w:t> </w:t>
      </w:r>
      <w:r>
        <w:rPr>
          <w:b w:val="0"/>
          <w:color w:val="195DA8"/>
          <w:w w:val="105"/>
          <w:sz w:val="21"/>
        </w:rPr>
        <w:t>to</w:t>
      </w:r>
      <w:r>
        <w:rPr>
          <w:b w:val="0"/>
          <w:color w:val="195DA8"/>
          <w:spacing w:val="-6"/>
          <w:w w:val="105"/>
          <w:sz w:val="21"/>
        </w:rPr>
        <w:t> </w:t>
      </w:r>
      <w:r>
        <w:rPr>
          <w:b w:val="0"/>
          <w:color w:val="195DA8"/>
          <w:spacing w:val="-2"/>
          <w:w w:val="105"/>
          <w:sz w:val="21"/>
        </w:rPr>
        <w:t>Radicalisation</w:t>
      </w:r>
    </w:p>
    <w:p>
      <w:pPr>
        <w:pStyle w:val="BodyText"/>
        <w:spacing w:line="216" w:lineRule="auto" w:before="214"/>
        <w:ind w:left="705" w:right="692"/>
        <w:jc w:val="both"/>
        <w:rPr>
          <w:b w:val="0"/>
        </w:rPr>
      </w:pPr>
      <w:r>
        <w:rPr>
          <w:b w:val="0"/>
        </w:rPr>
        <w:t>There are no known definitive indicators that a young person is vulnerable to radicalisation, but there are several signs that together increase the risk. Signs of vulnerability include:</w:t>
      </w:r>
    </w:p>
    <w:p>
      <w:pPr>
        <w:pStyle w:val="ListParagraph"/>
        <w:numPr>
          <w:ilvl w:val="0"/>
          <w:numId w:val="3"/>
        </w:numPr>
        <w:tabs>
          <w:tab w:pos="1424" w:val="left" w:leader="none"/>
        </w:tabs>
        <w:spacing w:line="240" w:lineRule="auto" w:before="173" w:after="0"/>
        <w:ind w:left="1424" w:right="0" w:hanging="360"/>
        <w:jc w:val="left"/>
        <w:rPr>
          <w:b w:val="0"/>
          <w:sz w:val="22"/>
        </w:rPr>
      </w:pPr>
      <w:r>
        <w:rPr>
          <w:b w:val="0"/>
          <w:spacing w:val="-2"/>
          <w:sz w:val="22"/>
        </w:rPr>
        <w:t>Underachievement</w:t>
      </w:r>
    </w:p>
    <w:p>
      <w:pPr>
        <w:pStyle w:val="ListParagraph"/>
        <w:numPr>
          <w:ilvl w:val="0"/>
          <w:numId w:val="3"/>
        </w:numPr>
        <w:tabs>
          <w:tab w:pos="1424" w:val="left" w:leader="none"/>
        </w:tabs>
        <w:spacing w:line="240" w:lineRule="auto" w:before="9" w:after="0"/>
        <w:ind w:left="1424" w:right="0" w:hanging="360"/>
        <w:jc w:val="left"/>
        <w:rPr>
          <w:b w:val="0"/>
          <w:sz w:val="22"/>
        </w:rPr>
      </w:pPr>
      <w:r>
        <w:rPr>
          <w:b w:val="0"/>
          <w:sz w:val="22"/>
        </w:rPr>
        <w:t>Being</w:t>
      </w:r>
      <w:r>
        <w:rPr>
          <w:b w:val="0"/>
          <w:spacing w:val="-8"/>
          <w:sz w:val="22"/>
        </w:rPr>
        <w:t> </w:t>
      </w:r>
      <w:r>
        <w:rPr>
          <w:b w:val="0"/>
          <w:sz w:val="22"/>
        </w:rPr>
        <w:t>in</w:t>
      </w:r>
      <w:r>
        <w:rPr>
          <w:b w:val="0"/>
          <w:spacing w:val="-6"/>
          <w:sz w:val="22"/>
        </w:rPr>
        <w:t> </w:t>
      </w:r>
      <w:r>
        <w:rPr>
          <w:b w:val="0"/>
          <w:sz w:val="22"/>
        </w:rPr>
        <w:t>possession</w:t>
      </w:r>
      <w:r>
        <w:rPr>
          <w:b w:val="0"/>
          <w:spacing w:val="-5"/>
          <w:sz w:val="22"/>
        </w:rPr>
        <w:t> </w:t>
      </w:r>
      <w:r>
        <w:rPr>
          <w:b w:val="0"/>
          <w:sz w:val="22"/>
        </w:rPr>
        <w:t>of</w:t>
      </w:r>
      <w:r>
        <w:rPr>
          <w:b w:val="0"/>
          <w:spacing w:val="-6"/>
          <w:sz w:val="22"/>
        </w:rPr>
        <w:t> </w:t>
      </w:r>
      <w:r>
        <w:rPr>
          <w:b w:val="0"/>
          <w:sz w:val="22"/>
        </w:rPr>
        <w:t>extremist</w:t>
      </w:r>
      <w:r>
        <w:rPr>
          <w:b w:val="0"/>
          <w:spacing w:val="-5"/>
          <w:sz w:val="22"/>
        </w:rPr>
        <w:t> </w:t>
      </w:r>
      <w:r>
        <w:rPr>
          <w:b w:val="0"/>
          <w:spacing w:val="-2"/>
          <w:sz w:val="22"/>
        </w:rPr>
        <w:t>literature</w:t>
      </w:r>
    </w:p>
    <w:p>
      <w:pPr>
        <w:pStyle w:val="ListParagraph"/>
        <w:numPr>
          <w:ilvl w:val="0"/>
          <w:numId w:val="3"/>
        </w:numPr>
        <w:tabs>
          <w:tab w:pos="1424" w:val="left" w:leader="none"/>
        </w:tabs>
        <w:spacing w:line="240" w:lineRule="auto" w:before="10" w:after="0"/>
        <w:ind w:left="1424" w:right="0" w:hanging="360"/>
        <w:jc w:val="left"/>
        <w:rPr>
          <w:b w:val="0"/>
          <w:sz w:val="22"/>
        </w:rPr>
      </w:pPr>
      <w:r>
        <w:rPr>
          <w:b w:val="0"/>
          <w:spacing w:val="-2"/>
          <w:sz w:val="22"/>
        </w:rPr>
        <w:t>Poverty</w:t>
      </w:r>
    </w:p>
    <w:p>
      <w:pPr>
        <w:pStyle w:val="ListParagraph"/>
        <w:numPr>
          <w:ilvl w:val="0"/>
          <w:numId w:val="3"/>
        </w:numPr>
        <w:tabs>
          <w:tab w:pos="1424" w:val="left" w:leader="none"/>
        </w:tabs>
        <w:spacing w:line="240" w:lineRule="auto" w:before="4" w:after="0"/>
        <w:ind w:left="1424" w:right="0" w:hanging="360"/>
        <w:jc w:val="left"/>
        <w:rPr>
          <w:b w:val="0"/>
          <w:sz w:val="22"/>
        </w:rPr>
      </w:pPr>
      <w:r>
        <w:rPr>
          <w:b w:val="0"/>
          <w:sz w:val="22"/>
        </w:rPr>
        <w:t>Social</w:t>
      </w:r>
      <w:r>
        <w:rPr>
          <w:b w:val="0"/>
          <w:spacing w:val="-6"/>
          <w:sz w:val="22"/>
        </w:rPr>
        <w:t> </w:t>
      </w:r>
      <w:r>
        <w:rPr>
          <w:b w:val="0"/>
          <w:spacing w:val="-2"/>
          <w:sz w:val="22"/>
        </w:rPr>
        <w:t>exclusion</w:t>
      </w:r>
    </w:p>
    <w:p>
      <w:pPr>
        <w:pStyle w:val="ListParagraph"/>
        <w:numPr>
          <w:ilvl w:val="0"/>
          <w:numId w:val="3"/>
        </w:numPr>
        <w:tabs>
          <w:tab w:pos="1424" w:val="left" w:leader="none"/>
        </w:tabs>
        <w:spacing w:line="240" w:lineRule="auto" w:before="9" w:after="0"/>
        <w:ind w:left="1424" w:right="0" w:hanging="360"/>
        <w:jc w:val="left"/>
        <w:rPr>
          <w:b w:val="0"/>
          <w:sz w:val="22"/>
        </w:rPr>
      </w:pPr>
      <w:r>
        <w:rPr>
          <w:b w:val="0"/>
          <w:sz w:val="22"/>
        </w:rPr>
        <w:t>Traumatic</w:t>
      </w:r>
      <w:r>
        <w:rPr>
          <w:b w:val="0"/>
          <w:spacing w:val="-7"/>
          <w:sz w:val="22"/>
        </w:rPr>
        <w:t> </w:t>
      </w:r>
      <w:r>
        <w:rPr>
          <w:b w:val="0"/>
          <w:spacing w:val="-2"/>
          <w:sz w:val="22"/>
        </w:rPr>
        <w:t>events</w:t>
      </w:r>
    </w:p>
    <w:p>
      <w:pPr>
        <w:pStyle w:val="ListParagraph"/>
        <w:numPr>
          <w:ilvl w:val="0"/>
          <w:numId w:val="3"/>
        </w:numPr>
        <w:tabs>
          <w:tab w:pos="1424" w:val="left" w:leader="none"/>
        </w:tabs>
        <w:spacing w:line="240" w:lineRule="auto" w:before="10" w:after="0"/>
        <w:ind w:left="1424" w:right="0" w:hanging="360"/>
        <w:jc w:val="left"/>
        <w:rPr>
          <w:b w:val="0"/>
          <w:sz w:val="22"/>
        </w:rPr>
      </w:pPr>
      <w:r>
        <w:rPr>
          <w:b w:val="0"/>
          <w:sz w:val="22"/>
        </w:rPr>
        <w:t>Global</w:t>
      </w:r>
      <w:r>
        <w:rPr>
          <w:b w:val="0"/>
          <w:spacing w:val="-6"/>
          <w:sz w:val="22"/>
        </w:rPr>
        <w:t> </w:t>
      </w:r>
      <w:r>
        <w:rPr>
          <w:b w:val="0"/>
          <w:sz w:val="22"/>
        </w:rPr>
        <w:t>or</w:t>
      </w:r>
      <w:r>
        <w:rPr>
          <w:b w:val="0"/>
          <w:spacing w:val="-5"/>
          <w:sz w:val="22"/>
        </w:rPr>
        <w:t> </w:t>
      </w:r>
      <w:r>
        <w:rPr>
          <w:b w:val="0"/>
          <w:sz w:val="22"/>
        </w:rPr>
        <w:t>national</w:t>
      </w:r>
      <w:r>
        <w:rPr>
          <w:b w:val="0"/>
          <w:spacing w:val="-5"/>
          <w:sz w:val="22"/>
        </w:rPr>
        <w:t> </w:t>
      </w:r>
      <w:r>
        <w:rPr>
          <w:b w:val="0"/>
          <w:spacing w:val="-2"/>
          <w:sz w:val="22"/>
        </w:rPr>
        <w:t>events</w:t>
      </w:r>
    </w:p>
    <w:p>
      <w:pPr>
        <w:pStyle w:val="ListParagraph"/>
        <w:numPr>
          <w:ilvl w:val="0"/>
          <w:numId w:val="3"/>
        </w:numPr>
        <w:tabs>
          <w:tab w:pos="1424" w:val="left" w:leader="none"/>
        </w:tabs>
        <w:spacing w:line="240" w:lineRule="auto" w:before="9" w:after="0"/>
        <w:ind w:left="1424" w:right="0" w:hanging="360"/>
        <w:jc w:val="left"/>
        <w:rPr>
          <w:b w:val="0"/>
          <w:sz w:val="22"/>
        </w:rPr>
      </w:pPr>
      <w:r>
        <w:rPr>
          <w:b w:val="0"/>
          <w:sz w:val="22"/>
        </w:rPr>
        <w:t>Religious</w:t>
      </w:r>
      <w:r>
        <w:rPr>
          <w:b w:val="0"/>
          <w:spacing w:val="-9"/>
          <w:sz w:val="22"/>
        </w:rPr>
        <w:t> </w:t>
      </w:r>
      <w:r>
        <w:rPr>
          <w:b w:val="0"/>
          <w:spacing w:val="-2"/>
          <w:sz w:val="22"/>
        </w:rPr>
        <w:t>conversion</w:t>
      </w:r>
    </w:p>
    <w:p>
      <w:pPr>
        <w:pStyle w:val="ListParagraph"/>
        <w:numPr>
          <w:ilvl w:val="0"/>
          <w:numId w:val="3"/>
        </w:numPr>
        <w:tabs>
          <w:tab w:pos="1424" w:val="left" w:leader="none"/>
        </w:tabs>
        <w:spacing w:line="240" w:lineRule="auto" w:before="9" w:after="0"/>
        <w:ind w:left="1424" w:right="0" w:hanging="360"/>
        <w:jc w:val="left"/>
        <w:rPr>
          <w:b w:val="0"/>
          <w:sz w:val="22"/>
        </w:rPr>
      </w:pPr>
      <w:r>
        <w:rPr>
          <w:b w:val="0"/>
          <w:sz w:val="22"/>
        </w:rPr>
        <w:t>Change</w:t>
      </w:r>
      <w:r>
        <w:rPr>
          <w:b w:val="0"/>
          <w:spacing w:val="-6"/>
          <w:sz w:val="22"/>
        </w:rPr>
        <w:t> </w:t>
      </w:r>
      <w:r>
        <w:rPr>
          <w:b w:val="0"/>
          <w:sz w:val="22"/>
        </w:rPr>
        <w:t>in</w:t>
      </w:r>
      <w:r>
        <w:rPr>
          <w:b w:val="0"/>
          <w:spacing w:val="-4"/>
          <w:sz w:val="22"/>
        </w:rPr>
        <w:t> </w:t>
      </w:r>
      <w:r>
        <w:rPr>
          <w:b w:val="0"/>
          <w:spacing w:val="-2"/>
          <w:sz w:val="22"/>
        </w:rPr>
        <w:t>behaviour</w:t>
      </w:r>
    </w:p>
    <w:p>
      <w:pPr>
        <w:pStyle w:val="ListParagraph"/>
        <w:numPr>
          <w:ilvl w:val="0"/>
          <w:numId w:val="3"/>
        </w:numPr>
        <w:tabs>
          <w:tab w:pos="1424" w:val="left" w:leader="none"/>
        </w:tabs>
        <w:spacing w:line="240" w:lineRule="auto" w:before="10" w:after="0"/>
        <w:ind w:left="1424" w:right="0" w:hanging="360"/>
        <w:jc w:val="left"/>
        <w:rPr>
          <w:b w:val="0"/>
          <w:sz w:val="22"/>
        </w:rPr>
      </w:pPr>
      <w:r>
        <w:rPr>
          <w:b w:val="0"/>
          <w:sz w:val="22"/>
        </w:rPr>
        <w:t>Extremist</w:t>
      </w:r>
      <w:r>
        <w:rPr>
          <w:b w:val="0"/>
          <w:spacing w:val="-9"/>
          <w:sz w:val="22"/>
        </w:rPr>
        <w:t> </w:t>
      </w:r>
      <w:r>
        <w:rPr>
          <w:b w:val="0"/>
          <w:spacing w:val="-2"/>
          <w:sz w:val="22"/>
        </w:rPr>
        <w:t>influences</w:t>
      </w:r>
    </w:p>
    <w:p>
      <w:pPr>
        <w:pStyle w:val="ListParagraph"/>
        <w:numPr>
          <w:ilvl w:val="0"/>
          <w:numId w:val="3"/>
        </w:numPr>
        <w:tabs>
          <w:tab w:pos="1424" w:val="left" w:leader="none"/>
        </w:tabs>
        <w:spacing w:line="240" w:lineRule="auto" w:before="9" w:after="0"/>
        <w:ind w:left="1424" w:right="0" w:hanging="360"/>
        <w:jc w:val="left"/>
        <w:rPr>
          <w:b w:val="0"/>
          <w:sz w:val="22"/>
        </w:rPr>
      </w:pPr>
      <w:r>
        <w:rPr>
          <w:b w:val="0"/>
          <w:sz w:val="22"/>
        </w:rPr>
        <w:t>Conflict</w:t>
      </w:r>
      <w:r>
        <w:rPr>
          <w:b w:val="0"/>
          <w:spacing w:val="-6"/>
          <w:sz w:val="22"/>
        </w:rPr>
        <w:t> </w:t>
      </w:r>
      <w:r>
        <w:rPr>
          <w:b w:val="0"/>
          <w:sz w:val="22"/>
        </w:rPr>
        <w:t>with</w:t>
      </w:r>
      <w:r>
        <w:rPr>
          <w:b w:val="0"/>
          <w:spacing w:val="-5"/>
          <w:sz w:val="22"/>
        </w:rPr>
        <w:t> </w:t>
      </w:r>
      <w:r>
        <w:rPr>
          <w:b w:val="0"/>
          <w:sz w:val="22"/>
        </w:rPr>
        <w:t>family</w:t>
      </w:r>
      <w:r>
        <w:rPr>
          <w:b w:val="0"/>
          <w:spacing w:val="-6"/>
          <w:sz w:val="22"/>
        </w:rPr>
        <w:t> </w:t>
      </w:r>
      <w:r>
        <w:rPr>
          <w:b w:val="0"/>
          <w:sz w:val="22"/>
        </w:rPr>
        <w:t>over</w:t>
      </w:r>
      <w:r>
        <w:rPr>
          <w:b w:val="0"/>
          <w:spacing w:val="-5"/>
          <w:sz w:val="22"/>
        </w:rPr>
        <w:t> </w:t>
      </w:r>
      <w:r>
        <w:rPr>
          <w:b w:val="0"/>
          <w:spacing w:val="-2"/>
          <w:sz w:val="22"/>
        </w:rPr>
        <w:t>lifestyle</w:t>
      </w:r>
    </w:p>
    <w:p>
      <w:pPr>
        <w:pStyle w:val="ListParagraph"/>
        <w:numPr>
          <w:ilvl w:val="0"/>
          <w:numId w:val="3"/>
        </w:numPr>
        <w:tabs>
          <w:tab w:pos="1423" w:val="left" w:leader="none"/>
        </w:tabs>
        <w:spacing w:line="240" w:lineRule="auto" w:before="9" w:after="0"/>
        <w:ind w:left="1423" w:right="0" w:hanging="359"/>
        <w:jc w:val="left"/>
        <w:rPr>
          <w:b w:val="0"/>
          <w:sz w:val="22"/>
        </w:rPr>
      </w:pPr>
      <w:r>
        <w:rPr>
          <w:b w:val="0"/>
          <w:sz w:val="22"/>
        </w:rPr>
        <w:t>Confused</w:t>
      </w:r>
      <w:r>
        <w:rPr>
          <w:b w:val="0"/>
          <w:spacing w:val="-10"/>
          <w:sz w:val="22"/>
        </w:rPr>
        <w:t> </w:t>
      </w:r>
      <w:r>
        <w:rPr>
          <w:b w:val="0"/>
          <w:spacing w:val="-2"/>
          <w:sz w:val="22"/>
        </w:rPr>
        <w:t>identity</w:t>
      </w:r>
    </w:p>
    <w:p>
      <w:pPr>
        <w:pStyle w:val="ListParagraph"/>
        <w:numPr>
          <w:ilvl w:val="0"/>
          <w:numId w:val="3"/>
        </w:numPr>
        <w:tabs>
          <w:tab w:pos="1423" w:val="left" w:leader="none"/>
        </w:tabs>
        <w:spacing w:line="240" w:lineRule="auto" w:before="5" w:after="0"/>
        <w:ind w:left="1423" w:right="0" w:hanging="359"/>
        <w:jc w:val="left"/>
        <w:rPr>
          <w:b w:val="0"/>
          <w:sz w:val="22"/>
        </w:rPr>
      </w:pPr>
      <w:r>
        <w:rPr>
          <w:b w:val="0"/>
          <w:sz w:val="22"/>
        </w:rPr>
        <w:t>Victim</w:t>
      </w:r>
      <w:r>
        <w:rPr>
          <w:b w:val="0"/>
          <w:spacing w:val="-4"/>
          <w:sz w:val="22"/>
        </w:rPr>
        <w:t> </w:t>
      </w:r>
      <w:r>
        <w:rPr>
          <w:b w:val="0"/>
          <w:sz w:val="22"/>
        </w:rPr>
        <w:t>or</w:t>
      </w:r>
      <w:r>
        <w:rPr>
          <w:b w:val="0"/>
          <w:spacing w:val="-4"/>
          <w:sz w:val="22"/>
        </w:rPr>
        <w:t> </w:t>
      </w:r>
      <w:r>
        <w:rPr>
          <w:b w:val="0"/>
          <w:sz w:val="22"/>
        </w:rPr>
        <w:t>witness</w:t>
      </w:r>
      <w:r>
        <w:rPr>
          <w:b w:val="0"/>
          <w:spacing w:val="-4"/>
          <w:sz w:val="22"/>
        </w:rPr>
        <w:t> </w:t>
      </w:r>
      <w:r>
        <w:rPr>
          <w:b w:val="0"/>
          <w:sz w:val="22"/>
        </w:rPr>
        <w:t>to</w:t>
      </w:r>
      <w:r>
        <w:rPr>
          <w:b w:val="0"/>
          <w:spacing w:val="-4"/>
          <w:sz w:val="22"/>
        </w:rPr>
        <w:t> </w:t>
      </w:r>
      <w:r>
        <w:rPr>
          <w:b w:val="0"/>
          <w:sz w:val="22"/>
        </w:rPr>
        <w:t>race</w:t>
      </w:r>
      <w:r>
        <w:rPr>
          <w:b w:val="0"/>
          <w:spacing w:val="-4"/>
          <w:sz w:val="22"/>
        </w:rPr>
        <w:t> </w:t>
      </w:r>
      <w:r>
        <w:rPr>
          <w:b w:val="0"/>
          <w:sz w:val="22"/>
        </w:rPr>
        <w:t>or</w:t>
      </w:r>
      <w:r>
        <w:rPr>
          <w:b w:val="0"/>
          <w:spacing w:val="-4"/>
          <w:sz w:val="22"/>
        </w:rPr>
        <w:t> </w:t>
      </w:r>
      <w:r>
        <w:rPr>
          <w:b w:val="0"/>
          <w:sz w:val="22"/>
        </w:rPr>
        <w:t>hate</w:t>
      </w:r>
      <w:r>
        <w:rPr>
          <w:b w:val="0"/>
          <w:spacing w:val="-3"/>
          <w:sz w:val="22"/>
        </w:rPr>
        <w:t> </w:t>
      </w:r>
      <w:r>
        <w:rPr>
          <w:b w:val="0"/>
          <w:spacing w:val="-2"/>
          <w:sz w:val="22"/>
        </w:rPr>
        <w:t>crimes</w:t>
      </w:r>
    </w:p>
    <w:p>
      <w:pPr>
        <w:pStyle w:val="ListParagraph"/>
        <w:numPr>
          <w:ilvl w:val="0"/>
          <w:numId w:val="3"/>
        </w:numPr>
        <w:tabs>
          <w:tab w:pos="1423" w:val="left" w:leader="none"/>
        </w:tabs>
        <w:spacing w:line="240" w:lineRule="auto" w:before="9" w:after="0"/>
        <w:ind w:left="1423" w:right="0" w:hanging="360"/>
        <w:jc w:val="left"/>
        <w:rPr>
          <w:b w:val="0"/>
          <w:sz w:val="22"/>
        </w:rPr>
      </w:pPr>
      <w:r>
        <w:rPr>
          <w:b w:val="0"/>
          <w:sz w:val="22"/>
        </w:rPr>
        <w:t>Rejection</w:t>
      </w:r>
      <w:r>
        <w:rPr>
          <w:b w:val="0"/>
          <w:spacing w:val="-6"/>
          <w:sz w:val="22"/>
        </w:rPr>
        <w:t> </w:t>
      </w:r>
      <w:r>
        <w:rPr>
          <w:b w:val="0"/>
          <w:sz w:val="22"/>
        </w:rPr>
        <w:t>by</w:t>
      </w:r>
      <w:r>
        <w:rPr>
          <w:b w:val="0"/>
          <w:spacing w:val="-5"/>
          <w:sz w:val="22"/>
        </w:rPr>
        <w:t> </w:t>
      </w:r>
      <w:r>
        <w:rPr>
          <w:b w:val="0"/>
          <w:sz w:val="22"/>
        </w:rPr>
        <w:t>peers,</w:t>
      </w:r>
      <w:r>
        <w:rPr>
          <w:b w:val="0"/>
          <w:spacing w:val="-6"/>
          <w:sz w:val="22"/>
        </w:rPr>
        <w:t> </w:t>
      </w:r>
      <w:r>
        <w:rPr>
          <w:b w:val="0"/>
          <w:sz w:val="22"/>
        </w:rPr>
        <w:t>family,</w:t>
      </w:r>
      <w:r>
        <w:rPr>
          <w:b w:val="0"/>
          <w:spacing w:val="-5"/>
          <w:sz w:val="22"/>
        </w:rPr>
        <w:t> </w:t>
      </w:r>
      <w:r>
        <w:rPr>
          <w:b w:val="0"/>
          <w:sz w:val="22"/>
        </w:rPr>
        <w:t>social</w:t>
      </w:r>
      <w:r>
        <w:rPr>
          <w:b w:val="0"/>
          <w:spacing w:val="-6"/>
          <w:sz w:val="22"/>
        </w:rPr>
        <w:t> </w:t>
      </w:r>
      <w:r>
        <w:rPr>
          <w:b w:val="0"/>
          <w:sz w:val="22"/>
        </w:rPr>
        <w:t>groups</w:t>
      </w:r>
      <w:r>
        <w:rPr>
          <w:b w:val="0"/>
          <w:spacing w:val="-5"/>
          <w:sz w:val="22"/>
        </w:rPr>
        <w:t> </w:t>
      </w:r>
      <w:r>
        <w:rPr>
          <w:b w:val="0"/>
          <w:sz w:val="22"/>
        </w:rPr>
        <w:t>or</w:t>
      </w:r>
      <w:r>
        <w:rPr>
          <w:b w:val="0"/>
          <w:spacing w:val="-5"/>
          <w:sz w:val="22"/>
        </w:rPr>
        <w:t> </w:t>
      </w:r>
      <w:r>
        <w:rPr>
          <w:b w:val="0"/>
          <w:spacing w:val="-2"/>
          <w:sz w:val="22"/>
        </w:rPr>
        <w:t>faith</w:t>
      </w:r>
    </w:p>
    <w:p>
      <w:pPr>
        <w:pStyle w:val="BodyText"/>
        <w:ind w:left="0"/>
        <w:rPr>
          <w:b w:val="0"/>
        </w:rPr>
      </w:pPr>
    </w:p>
    <w:p>
      <w:pPr>
        <w:pStyle w:val="BodyText"/>
        <w:spacing w:before="10"/>
        <w:ind w:left="0"/>
        <w:rPr>
          <w:b w:val="0"/>
        </w:rPr>
      </w:pPr>
    </w:p>
    <w:p>
      <w:pPr>
        <w:pStyle w:val="ListParagraph"/>
        <w:numPr>
          <w:ilvl w:val="0"/>
          <w:numId w:val="2"/>
        </w:numPr>
        <w:tabs>
          <w:tab w:pos="1130" w:val="left" w:leader="none"/>
        </w:tabs>
        <w:spacing w:line="240" w:lineRule="auto" w:before="0" w:after="0"/>
        <w:ind w:left="1130" w:right="0" w:hanging="359"/>
        <w:jc w:val="left"/>
        <w:rPr>
          <w:b w:val="0"/>
          <w:sz w:val="21"/>
        </w:rPr>
      </w:pPr>
      <w:r>
        <w:rPr>
          <w:b w:val="0"/>
          <w:color w:val="195DA8"/>
          <w:w w:val="105"/>
          <w:sz w:val="21"/>
        </w:rPr>
        <w:t>Recognising</w:t>
      </w:r>
      <w:r>
        <w:rPr>
          <w:b w:val="0"/>
          <w:color w:val="195DA8"/>
          <w:spacing w:val="-12"/>
          <w:w w:val="105"/>
          <w:sz w:val="21"/>
        </w:rPr>
        <w:t> </w:t>
      </w:r>
      <w:r>
        <w:rPr>
          <w:b w:val="0"/>
          <w:color w:val="195DA8"/>
          <w:spacing w:val="-2"/>
          <w:w w:val="105"/>
          <w:sz w:val="21"/>
        </w:rPr>
        <w:t>Extremism</w:t>
      </w:r>
    </w:p>
    <w:p>
      <w:pPr>
        <w:pStyle w:val="BodyText"/>
        <w:spacing w:before="198"/>
        <w:ind w:left="705"/>
        <w:jc w:val="both"/>
        <w:rPr>
          <w:b w:val="0"/>
        </w:rPr>
      </w:pPr>
      <w:r>
        <w:rPr>
          <w:b w:val="0"/>
        </w:rPr>
        <w:t>Early</w:t>
      </w:r>
      <w:r>
        <w:rPr>
          <w:b w:val="0"/>
          <w:spacing w:val="-7"/>
        </w:rPr>
        <w:t> </w:t>
      </w:r>
      <w:r>
        <w:rPr>
          <w:b w:val="0"/>
        </w:rPr>
        <w:t>indicators</w:t>
      </w:r>
      <w:r>
        <w:rPr>
          <w:b w:val="0"/>
          <w:spacing w:val="-6"/>
        </w:rPr>
        <w:t> </w:t>
      </w:r>
      <w:r>
        <w:rPr>
          <w:b w:val="0"/>
        </w:rPr>
        <w:t>of</w:t>
      </w:r>
      <w:r>
        <w:rPr>
          <w:b w:val="0"/>
          <w:spacing w:val="-7"/>
        </w:rPr>
        <w:t> </w:t>
      </w:r>
      <w:r>
        <w:rPr>
          <w:b w:val="0"/>
        </w:rPr>
        <w:t>radicalisation</w:t>
      </w:r>
      <w:r>
        <w:rPr>
          <w:b w:val="0"/>
          <w:spacing w:val="-6"/>
        </w:rPr>
        <w:t> </w:t>
      </w:r>
      <w:r>
        <w:rPr>
          <w:b w:val="0"/>
        </w:rPr>
        <w:t>or</w:t>
      </w:r>
      <w:r>
        <w:rPr>
          <w:b w:val="0"/>
          <w:spacing w:val="-7"/>
        </w:rPr>
        <w:t> </w:t>
      </w:r>
      <w:r>
        <w:rPr>
          <w:b w:val="0"/>
        </w:rPr>
        <w:t>extremism</w:t>
      </w:r>
      <w:r>
        <w:rPr>
          <w:b w:val="0"/>
          <w:spacing w:val="-6"/>
        </w:rPr>
        <w:t> </w:t>
      </w:r>
      <w:r>
        <w:rPr>
          <w:b w:val="0"/>
        </w:rPr>
        <w:t>may</w:t>
      </w:r>
      <w:r>
        <w:rPr>
          <w:b w:val="0"/>
          <w:spacing w:val="-6"/>
        </w:rPr>
        <w:t> </w:t>
      </w:r>
      <w:r>
        <w:rPr>
          <w:b w:val="0"/>
          <w:spacing w:val="-2"/>
        </w:rPr>
        <w:t>include:</w:t>
      </w:r>
    </w:p>
    <w:p>
      <w:pPr>
        <w:pStyle w:val="ListParagraph"/>
        <w:numPr>
          <w:ilvl w:val="0"/>
          <w:numId w:val="4"/>
        </w:numPr>
        <w:tabs>
          <w:tab w:pos="1469" w:val="left" w:leader="none"/>
        </w:tabs>
        <w:spacing w:line="240" w:lineRule="auto" w:before="163" w:after="0"/>
        <w:ind w:left="1469" w:right="0" w:hanging="361"/>
        <w:jc w:val="both"/>
        <w:rPr>
          <w:b w:val="0"/>
          <w:sz w:val="22"/>
        </w:rPr>
      </w:pPr>
      <w:r>
        <w:rPr>
          <w:b w:val="0"/>
          <w:sz w:val="22"/>
        </w:rPr>
        <w:t>Showing</w:t>
      </w:r>
      <w:r>
        <w:rPr>
          <w:b w:val="0"/>
          <w:spacing w:val="-7"/>
          <w:sz w:val="22"/>
        </w:rPr>
        <w:t> </w:t>
      </w:r>
      <w:r>
        <w:rPr>
          <w:b w:val="0"/>
          <w:sz w:val="22"/>
        </w:rPr>
        <w:t>sympathy</w:t>
      </w:r>
      <w:r>
        <w:rPr>
          <w:b w:val="0"/>
          <w:spacing w:val="-7"/>
          <w:sz w:val="22"/>
        </w:rPr>
        <w:t> </w:t>
      </w:r>
      <w:r>
        <w:rPr>
          <w:b w:val="0"/>
          <w:sz w:val="22"/>
        </w:rPr>
        <w:t>for</w:t>
      </w:r>
      <w:r>
        <w:rPr>
          <w:b w:val="0"/>
          <w:spacing w:val="-7"/>
          <w:sz w:val="22"/>
        </w:rPr>
        <w:t> </w:t>
      </w:r>
      <w:r>
        <w:rPr>
          <w:b w:val="0"/>
          <w:sz w:val="22"/>
        </w:rPr>
        <w:t>extremist</w:t>
      </w:r>
      <w:r>
        <w:rPr>
          <w:b w:val="0"/>
          <w:spacing w:val="-6"/>
          <w:sz w:val="22"/>
        </w:rPr>
        <w:t> </w:t>
      </w:r>
      <w:r>
        <w:rPr>
          <w:b w:val="0"/>
          <w:spacing w:val="-2"/>
          <w:sz w:val="22"/>
        </w:rPr>
        <w:t>causes</w:t>
      </w:r>
    </w:p>
    <w:p>
      <w:pPr>
        <w:pStyle w:val="ListParagraph"/>
        <w:numPr>
          <w:ilvl w:val="0"/>
          <w:numId w:val="4"/>
        </w:numPr>
        <w:tabs>
          <w:tab w:pos="1469" w:val="left" w:leader="none"/>
        </w:tabs>
        <w:spacing w:line="240" w:lineRule="auto" w:before="9" w:after="0"/>
        <w:ind w:left="1469" w:right="0" w:hanging="361"/>
        <w:jc w:val="both"/>
        <w:rPr>
          <w:b w:val="0"/>
          <w:sz w:val="22"/>
        </w:rPr>
      </w:pPr>
      <w:r>
        <w:rPr>
          <w:b w:val="0"/>
          <w:sz w:val="22"/>
        </w:rPr>
        <w:t>Glorifying</w:t>
      </w:r>
      <w:r>
        <w:rPr>
          <w:b w:val="0"/>
          <w:spacing w:val="-7"/>
          <w:sz w:val="22"/>
        </w:rPr>
        <w:t> </w:t>
      </w:r>
      <w:r>
        <w:rPr>
          <w:b w:val="0"/>
          <w:sz w:val="22"/>
        </w:rPr>
        <w:t>violence,</w:t>
      </w:r>
      <w:r>
        <w:rPr>
          <w:b w:val="0"/>
          <w:spacing w:val="-6"/>
          <w:sz w:val="22"/>
        </w:rPr>
        <w:t> </w:t>
      </w:r>
      <w:r>
        <w:rPr>
          <w:b w:val="0"/>
          <w:sz w:val="22"/>
        </w:rPr>
        <w:t>especially</w:t>
      </w:r>
      <w:r>
        <w:rPr>
          <w:b w:val="0"/>
          <w:spacing w:val="-6"/>
          <w:sz w:val="22"/>
        </w:rPr>
        <w:t> </w:t>
      </w:r>
      <w:r>
        <w:rPr>
          <w:b w:val="0"/>
          <w:sz w:val="22"/>
        </w:rPr>
        <w:t>to</w:t>
      </w:r>
      <w:r>
        <w:rPr>
          <w:b w:val="0"/>
          <w:spacing w:val="-7"/>
          <w:sz w:val="22"/>
        </w:rPr>
        <w:t> </w:t>
      </w:r>
      <w:r>
        <w:rPr>
          <w:b w:val="0"/>
          <w:sz w:val="22"/>
        </w:rPr>
        <w:t>other</w:t>
      </w:r>
      <w:r>
        <w:rPr>
          <w:b w:val="0"/>
          <w:spacing w:val="-6"/>
          <w:sz w:val="22"/>
        </w:rPr>
        <w:t> </w:t>
      </w:r>
      <w:r>
        <w:rPr>
          <w:b w:val="0"/>
          <w:sz w:val="22"/>
        </w:rPr>
        <w:t>faiths</w:t>
      </w:r>
      <w:r>
        <w:rPr>
          <w:b w:val="0"/>
          <w:spacing w:val="-6"/>
          <w:sz w:val="22"/>
        </w:rPr>
        <w:t> </w:t>
      </w:r>
      <w:r>
        <w:rPr>
          <w:b w:val="0"/>
          <w:sz w:val="22"/>
        </w:rPr>
        <w:t>or</w:t>
      </w:r>
      <w:r>
        <w:rPr>
          <w:b w:val="0"/>
          <w:spacing w:val="-6"/>
          <w:sz w:val="22"/>
        </w:rPr>
        <w:t> </w:t>
      </w:r>
      <w:r>
        <w:rPr>
          <w:b w:val="0"/>
          <w:spacing w:val="-2"/>
          <w:sz w:val="22"/>
        </w:rPr>
        <w:t>cultures</w:t>
      </w:r>
    </w:p>
    <w:p>
      <w:pPr>
        <w:pStyle w:val="ListParagraph"/>
        <w:numPr>
          <w:ilvl w:val="0"/>
          <w:numId w:val="4"/>
        </w:numPr>
        <w:tabs>
          <w:tab w:pos="1469" w:val="left" w:leader="none"/>
        </w:tabs>
        <w:spacing w:line="218" w:lineRule="auto" w:before="29" w:after="0"/>
        <w:ind w:left="1469" w:right="692" w:hanging="362"/>
        <w:jc w:val="both"/>
        <w:rPr>
          <w:b w:val="0"/>
          <w:sz w:val="22"/>
        </w:rPr>
      </w:pPr>
      <w:r>
        <w:rPr>
          <w:b w:val="0"/>
          <w:sz w:val="22"/>
        </w:rPr>
        <w:t>Making remarks or comments about being at extremist events or rallies outside school</w:t>
      </w:r>
    </w:p>
    <w:p>
      <w:pPr>
        <w:pStyle w:val="ListParagraph"/>
        <w:numPr>
          <w:ilvl w:val="0"/>
          <w:numId w:val="4"/>
        </w:numPr>
        <w:tabs>
          <w:tab w:pos="1468" w:val="left" w:leader="none"/>
        </w:tabs>
        <w:spacing w:line="240" w:lineRule="auto" w:before="9" w:after="0"/>
        <w:ind w:left="1468" w:right="0" w:hanging="361"/>
        <w:jc w:val="both"/>
        <w:rPr>
          <w:b w:val="0"/>
          <w:sz w:val="22"/>
        </w:rPr>
      </w:pPr>
      <w:r>
        <w:rPr>
          <w:b w:val="0"/>
          <w:sz w:val="22"/>
        </w:rPr>
        <w:t>Evidence</w:t>
      </w:r>
      <w:r>
        <w:rPr>
          <w:b w:val="0"/>
          <w:spacing w:val="-7"/>
          <w:sz w:val="22"/>
        </w:rPr>
        <w:t> </w:t>
      </w:r>
      <w:r>
        <w:rPr>
          <w:b w:val="0"/>
          <w:sz w:val="22"/>
        </w:rPr>
        <w:t>of</w:t>
      </w:r>
      <w:r>
        <w:rPr>
          <w:b w:val="0"/>
          <w:spacing w:val="-6"/>
          <w:sz w:val="22"/>
        </w:rPr>
        <w:t> </w:t>
      </w:r>
      <w:r>
        <w:rPr>
          <w:b w:val="0"/>
          <w:sz w:val="22"/>
        </w:rPr>
        <w:t>possessing</w:t>
      </w:r>
      <w:r>
        <w:rPr>
          <w:b w:val="0"/>
          <w:spacing w:val="-6"/>
          <w:sz w:val="22"/>
        </w:rPr>
        <w:t> </w:t>
      </w:r>
      <w:r>
        <w:rPr>
          <w:b w:val="0"/>
          <w:sz w:val="22"/>
        </w:rPr>
        <w:t>illegal</w:t>
      </w:r>
      <w:r>
        <w:rPr>
          <w:b w:val="0"/>
          <w:spacing w:val="-7"/>
          <w:sz w:val="22"/>
        </w:rPr>
        <w:t> </w:t>
      </w:r>
      <w:r>
        <w:rPr>
          <w:b w:val="0"/>
          <w:sz w:val="22"/>
        </w:rPr>
        <w:t>or</w:t>
      </w:r>
      <w:r>
        <w:rPr>
          <w:b w:val="0"/>
          <w:spacing w:val="-6"/>
          <w:sz w:val="22"/>
        </w:rPr>
        <w:t> </w:t>
      </w:r>
      <w:r>
        <w:rPr>
          <w:b w:val="0"/>
          <w:sz w:val="22"/>
        </w:rPr>
        <w:t>extremist</w:t>
      </w:r>
      <w:r>
        <w:rPr>
          <w:b w:val="0"/>
          <w:spacing w:val="-6"/>
          <w:sz w:val="22"/>
        </w:rPr>
        <w:t> </w:t>
      </w:r>
      <w:r>
        <w:rPr>
          <w:b w:val="0"/>
          <w:spacing w:val="-2"/>
          <w:sz w:val="22"/>
        </w:rPr>
        <w:t>literature</w:t>
      </w:r>
    </w:p>
    <w:p>
      <w:pPr>
        <w:pStyle w:val="ListParagraph"/>
        <w:numPr>
          <w:ilvl w:val="0"/>
          <w:numId w:val="4"/>
        </w:numPr>
        <w:tabs>
          <w:tab w:pos="1469" w:val="left" w:leader="none"/>
        </w:tabs>
        <w:spacing w:line="218" w:lineRule="auto" w:before="28" w:after="0"/>
        <w:ind w:left="1469" w:right="693" w:hanging="362"/>
        <w:jc w:val="both"/>
        <w:rPr>
          <w:b w:val="0"/>
          <w:sz w:val="22"/>
        </w:rPr>
      </w:pPr>
      <w:r>
        <w:rPr>
          <w:b w:val="0"/>
          <w:sz w:val="22"/>
        </w:rPr>
        <w:t>Advocating messages similar to illegal organisations or other extremist </w:t>
      </w:r>
      <w:r>
        <w:rPr>
          <w:b w:val="0"/>
          <w:spacing w:val="-2"/>
          <w:sz w:val="22"/>
        </w:rPr>
        <w:t>groups</w:t>
      </w:r>
    </w:p>
    <w:p>
      <w:pPr>
        <w:pStyle w:val="ListParagraph"/>
        <w:numPr>
          <w:ilvl w:val="0"/>
          <w:numId w:val="4"/>
        </w:numPr>
        <w:tabs>
          <w:tab w:pos="1469" w:val="left" w:leader="none"/>
        </w:tabs>
        <w:spacing w:line="216" w:lineRule="auto" w:before="31" w:after="0"/>
        <w:ind w:left="1469" w:right="693" w:hanging="362"/>
        <w:jc w:val="both"/>
        <w:rPr>
          <w:b w:val="0"/>
          <w:sz w:val="22"/>
        </w:rPr>
      </w:pPr>
      <w:r>
        <w:rPr>
          <w:b w:val="0"/>
          <w:sz w:val="22"/>
        </w:rPr>
        <w:t>Out of character changes in dress, behaviour and peer relationships (but there are also very powerful narratives, programmes and networks that young</w:t>
      </w:r>
      <w:r>
        <w:rPr>
          <w:b w:val="0"/>
          <w:spacing w:val="-4"/>
          <w:sz w:val="22"/>
        </w:rPr>
        <w:t> </w:t>
      </w:r>
      <w:r>
        <w:rPr>
          <w:b w:val="0"/>
          <w:sz w:val="22"/>
        </w:rPr>
        <w:t>people</w:t>
      </w:r>
      <w:r>
        <w:rPr>
          <w:b w:val="0"/>
          <w:spacing w:val="-4"/>
          <w:sz w:val="22"/>
        </w:rPr>
        <w:t> </w:t>
      </w:r>
      <w:r>
        <w:rPr>
          <w:b w:val="0"/>
          <w:sz w:val="22"/>
        </w:rPr>
        <w:t>can</w:t>
      </w:r>
      <w:r>
        <w:rPr>
          <w:b w:val="0"/>
          <w:spacing w:val="-4"/>
          <w:sz w:val="22"/>
        </w:rPr>
        <w:t> </w:t>
      </w:r>
      <w:r>
        <w:rPr>
          <w:b w:val="0"/>
          <w:sz w:val="22"/>
        </w:rPr>
        <w:t>come</w:t>
      </w:r>
      <w:r>
        <w:rPr>
          <w:b w:val="0"/>
          <w:spacing w:val="-4"/>
          <w:sz w:val="22"/>
        </w:rPr>
        <w:t> </w:t>
      </w:r>
      <w:r>
        <w:rPr>
          <w:b w:val="0"/>
          <w:sz w:val="22"/>
        </w:rPr>
        <w:t>across</w:t>
      </w:r>
      <w:r>
        <w:rPr>
          <w:b w:val="0"/>
          <w:spacing w:val="-4"/>
          <w:sz w:val="22"/>
        </w:rPr>
        <w:t> </w:t>
      </w:r>
      <w:r>
        <w:rPr>
          <w:b w:val="0"/>
          <w:sz w:val="22"/>
        </w:rPr>
        <w:t>online</w:t>
      </w:r>
      <w:r>
        <w:rPr>
          <w:b w:val="0"/>
          <w:spacing w:val="-5"/>
          <w:sz w:val="22"/>
        </w:rPr>
        <w:t> </w:t>
      </w:r>
      <w:r>
        <w:rPr>
          <w:b w:val="0"/>
          <w:sz w:val="22"/>
        </w:rPr>
        <w:t>so</w:t>
      </w:r>
      <w:r>
        <w:rPr>
          <w:b w:val="0"/>
          <w:spacing w:val="-4"/>
          <w:sz w:val="22"/>
        </w:rPr>
        <w:t> </w:t>
      </w:r>
      <w:r>
        <w:rPr>
          <w:b w:val="0"/>
          <w:sz w:val="22"/>
        </w:rPr>
        <w:t>involvement</w:t>
      </w:r>
      <w:r>
        <w:rPr>
          <w:b w:val="0"/>
          <w:spacing w:val="-4"/>
          <w:sz w:val="22"/>
        </w:rPr>
        <w:t> </w:t>
      </w:r>
      <w:r>
        <w:rPr>
          <w:b w:val="0"/>
          <w:sz w:val="22"/>
        </w:rPr>
        <w:t>with</w:t>
      </w:r>
      <w:r>
        <w:rPr>
          <w:b w:val="0"/>
          <w:spacing w:val="-4"/>
          <w:sz w:val="22"/>
        </w:rPr>
        <w:t> </w:t>
      </w:r>
      <w:r>
        <w:rPr>
          <w:b w:val="0"/>
          <w:sz w:val="22"/>
        </w:rPr>
        <w:t>particular</w:t>
      </w:r>
      <w:r>
        <w:rPr>
          <w:b w:val="0"/>
          <w:spacing w:val="-4"/>
          <w:sz w:val="22"/>
        </w:rPr>
        <w:t> </w:t>
      </w:r>
      <w:r>
        <w:rPr>
          <w:b w:val="0"/>
          <w:sz w:val="22"/>
        </w:rPr>
        <w:t>groups may not be apparent)</w:t>
      </w:r>
    </w:p>
    <w:p>
      <w:pPr>
        <w:pStyle w:val="ListParagraph"/>
        <w:numPr>
          <w:ilvl w:val="0"/>
          <w:numId w:val="4"/>
        </w:numPr>
        <w:tabs>
          <w:tab w:pos="1468" w:val="left" w:leader="none"/>
        </w:tabs>
        <w:spacing w:line="240" w:lineRule="auto" w:before="17" w:after="0"/>
        <w:ind w:left="1468" w:right="0" w:hanging="361"/>
        <w:jc w:val="left"/>
        <w:rPr>
          <w:b w:val="0"/>
          <w:sz w:val="22"/>
        </w:rPr>
      </w:pPr>
      <w:r>
        <w:rPr>
          <w:b w:val="0"/>
          <w:sz w:val="22"/>
        </w:rPr>
        <w:t>Secretive</w:t>
      </w:r>
      <w:r>
        <w:rPr>
          <w:b w:val="0"/>
          <w:spacing w:val="-9"/>
          <w:sz w:val="22"/>
        </w:rPr>
        <w:t> </w:t>
      </w:r>
      <w:r>
        <w:rPr>
          <w:b w:val="0"/>
          <w:spacing w:val="-2"/>
          <w:sz w:val="22"/>
        </w:rPr>
        <w:t>behaviour</w:t>
      </w:r>
    </w:p>
    <w:p>
      <w:pPr>
        <w:pStyle w:val="ListParagraph"/>
        <w:numPr>
          <w:ilvl w:val="0"/>
          <w:numId w:val="4"/>
        </w:numPr>
        <w:tabs>
          <w:tab w:pos="1468" w:val="left" w:leader="none"/>
        </w:tabs>
        <w:spacing w:line="240" w:lineRule="auto" w:before="5" w:after="0"/>
        <w:ind w:left="1468" w:right="0" w:hanging="361"/>
        <w:jc w:val="left"/>
        <w:rPr>
          <w:b w:val="0"/>
          <w:sz w:val="22"/>
        </w:rPr>
      </w:pPr>
      <w:r>
        <w:rPr>
          <w:b w:val="0"/>
          <w:sz w:val="22"/>
        </w:rPr>
        <w:t>Online</w:t>
      </w:r>
      <w:r>
        <w:rPr>
          <w:b w:val="0"/>
          <w:spacing w:val="-7"/>
          <w:sz w:val="22"/>
        </w:rPr>
        <w:t> </w:t>
      </w:r>
      <w:r>
        <w:rPr>
          <w:b w:val="0"/>
          <w:sz w:val="22"/>
        </w:rPr>
        <w:t>searches</w:t>
      </w:r>
      <w:r>
        <w:rPr>
          <w:b w:val="0"/>
          <w:spacing w:val="-6"/>
          <w:sz w:val="22"/>
        </w:rPr>
        <w:t> </w:t>
      </w:r>
      <w:r>
        <w:rPr>
          <w:b w:val="0"/>
          <w:sz w:val="22"/>
        </w:rPr>
        <w:t>or</w:t>
      </w:r>
      <w:r>
        <w:rPr>
          <w:b w:val="0"/>
          <w:spacing w:val="-6"/>
          <w:sz w:val="22"/>
        </w:rPr>
        <w:t> </w:t>
      </w:r>
      <w:r>
        <w:rPr>
          <w:b w:val="0"/>
          <w:sz w:val="22"/>
        </w:rPr>
        <w:t>searching</w:t>
      </w:r>
      <w:r>
        <w:rPr>
          <w:b w:val="0"/>
          <w:spacing w:val="-6"/>
          <w:sz w:val="22"/>
        </w:rPr>
        <w:t> </w:t>
      </w:r>
      <w:r>
        <w:rPr>
          <w:b w:val="0"/>
          <w:sz w:val="22"/>
        </w:rPr>
        <w:t>extremist</w:t>
      </w:r>
      <w:r>
        <w:rPr>
          <w:b w:val="0"/>
          <w:spacing w:val="-7"/>
          <w:sz w:val="22"/>
        </w:rPr>
        <w:t> </w:t>
      </w:r>
      <w:r>
        <w:rPr>
          <w:b w:val="0"/>
          <w:sz w:val="22"/>
        </w:rPr>
        <w:t>messages</w:t>
      </w:r>
      <w:r>
        <w:rPr>
          <w:b w:val="0"/>
          <w:spacing w:val="-6"/>
          <w:sz w:val="22"/>
        </w:rPr>
        <w:t> </w:t>
      </w:r>
      <w:r>
        <w:rPr>
          <w:b w:val="0"/>
          <w:sz w:val="22"/>
        </w:rPr>
        <w:t>or</w:t>
      </w:r>
      <w:r>
        <w:rPr>
          <w:b w:val="0"/>
          <w:spacing w:val="-6"/>
          <w:sz w:val="22"/>
        </w:rPr>
        <w:t> </w:t>
      </w:r>
      <w:r>
        <w:rPr>
          <w:b w:val="0"/>
          <w:sz w:val="22"/>
        </w:rPr>
        <w:t>social</w:t>
      </w:r>
      <w:r>
        <w:rPr>
          <w:b w:val="0"/>
          <w:spacing w:val="-6"/>
          <w:sz w:val="22"/>
        </w:rPr>
        <w:t> </w:t>
      </w:r>
      <w:r>
        <w:rPr>
          <w:b w:val="0"/>
          <w:spacing w:val="-2"/>
          <w:sz w:val="22"/>
        </w:rPr>
        <w:t>profiles</w:t>
      </w:r>
    </w:p>
    <w:p>
      <w:pPr>
        <w:pStyle w:val="ListParagraph"/>
        <w:numPr>
          <w:ilvl w:val="0"/>
          <w:numId w:val="4"/>
        </w:numPr>
        <w:tabs>
          <w:tab w:pos="1468" w:val="left" w:leader="none"/>
        </w:tabs>
        <w:spacing w:line="240" w:lineRule="auto" w:before="9" w:after="0"/>
        <w:ind w:left="1468" w:right="0" w:hanging="361"/>
        <w:jc w:val="left"/>
        <w:rPr>
          <w:b w:val="0"/>
          <w:sz w:val="22"/>
        </w:rPr>
      </w:pPr>
      <w:r>
        <w:rPr>
          <w:b w:val="0"/>
          <w:sz w:val="22"/>
        </w:rPr>
        <w:t>Intolerance</w:t>
      </w:r>
      <w:r>
        <w:rPr>
          <w:b w:val="0"/>
          <w:spacing w:val="-7"/>
          <w:sz w:val="22"/>
        </w:rPr>
        <w:t> </w:t>
      </w:r>
      <w:r>
        <w:rPr>
          <w:b w:val="0"/>
          <w:sz w:val="22"/>
        </w:rPr>
        <w:t>of</w:t>
      </w:r>
      <w:r>
        <w:rPr>
          <w:b w:val="0"/>
          <w:spacing w:val="-7"/>
          <w:sz w:val="22"/>
        </w:rPr>
        <w:t> </w:t>
      </w:r>
      <w:r>
        <w:rPr>
          <w:b w:val="0"/>
          <w:sz w:val="22"/>
        </w:rPr>
        <w:t>difference,</w:t>
      </w:r>
      <w:r>
        <w:rPr>
          <w:b w:val="0"/>
          <w:spacing w:val="-6"/>
          <w:sz w:val="22"/>
        </w:rPr>
        <w:t> </w:t>
      </w:r>
      <w:r>
        <w:rPr>
          <w:b w:val="0"/>
          <w:sz w:val="22"/>
        </w:rPr>
        <w:t>including</w:t>
      </w:r>
      <w:r>
        <w:rPr>
          <w:b w:val="0"/>
          <w:spacing w:val="-7"/>
          <w:sz w:val="22"/>
        </w:rPr>
        <w:t> </w:t>
      </w:r>
      <w:r>
        <w:rPr>
          <w:b w:val="0"/>
          <w:sz w:val="22"/>
        </w:rPr>
        <w:t>faith,</w:t>
      </w:r>
      <w:r>
        <w:rPr>
          <w:b w:val="0"/>
          <w:spacing w:val="-7"/>
          <w:sz w:val="22"/>
        </w:rPr>
        <w:t> </w:t>
      </w:r>
      <w:r>
        <w:rPr>
          <w:b w:val="0"/>
          <w:sz w:val="22"/>
        </w:rPr>
        <w:t>culture,</w:t>
      </w:r>
      <w:r>
        <w:rPr>
          <w:b w:val="0"/>
          <w:spacing w:val="-6"/>
          <w:sz w:val="22"/>
        </w:rPr>
        <w:t> </w:t>
      </w:r>
      <w:r>
        <w:rPr>
          <w:b w:val="0"/>
          <w:sz w:val="22"/>
        </w:rPr>
        <w:t>gender,</w:t>
      </w:r>
      <w:r>
        <w:rPr>
          <w:b w:val="0"/>
          <w:spacing w:val="-7"/>
          <w:sz w:val="22"/>
        </w:rPr>
        <w:t> </w:t>
      </w:r>
      <w:r>
        <w:rPr>
          <w:b w:val="0"/>
          <w:sz w:val="22"/>
        </w:rPr>
        <w:t>race</w:t>
      </w:r>
      <w:r>
        <w:rPr>
          <w:b w:val="0"/>
          <w:spacing w:val="-7"/>
          <w:sz w:val="22"/>
        </w:rPr>
        <w:t> </w:t>
      </w:r>
      <w:r>
        <w:rPr>
          <w:b w:val="0"/>
          <w:sz w:val="22"/>
        </w:rPr>
        <w:t>or</w:t>
      </w:r>
      <w:r>
        <w:rPr>
          <w:b w:val="0"/>
          <w:spacing w:val="-6"/>
          <w:sz w:val="22"/>
        </w:rPr>
        <w:t> </w:t>
      </w:r>
      <w:r>
        <w:rPr>
          <w:b w:val="0"/>
          <w:spacing w:val="-2"/>
          <w:sz w:val="22"/>
        </w:rPr>
        <w:t>sexuality</w:t>
      </w:r>
    </w:p>
    <w:p>
      <w:pPr>
        <w:pStyle w:val="ListParagraph"/>
        <w:numPr>
          <w:ilvl w:val="0"/>
          <w:numId w:val="4"/>
        </w:numPr>
        <w:tabs>
          <w:tab w:pos="1468" w:val="left" w:leader="none"/>
        </w:tabs>
        <w:spacing w:line="240" w:lineRule="auto" w:before="9" w:after="0"/>
        <w:ind w:left="1468" w:right="0" w:hanging="361"/>
        <w:jc w:val="left"/>
        <w:rPr>
          <w:b w:val="0"/>
          <w:sz w:val="22"/>
        </w:rPr>
      </w:pPr>
      <w:r>
        <w:rPr>
          <w:b w:val="0"/>
          <w:sz w:val="22"/>
        </w:rPr>
        <w:t>Graffiti,</w:t>
      </w:r>
      <w:r>
        <w:rPr>
          <w:b w:val="0"/>
          <w:spacing w:val="-6"/>
          <w:sz w:val="22"/>
        </w:rPr>
        <w:t> </w:t>
      </w:r>
      <w:r>
        <w:rPr>
          <w:b w:val="0"/>
          <w:sz w:val="22"/>
        </w:rPr>
        <w:t>art</w:t>
      </w:r>
      <w:r>
        <w:rPr>
          <w:b w:val="0"/>
          <w:spacing w:val="-6"/>
          <w:sz w:val="22"/>
        </w:rPr>
        <w:t> </w:t>
      </w:r>
      <w:r>
        <w:rPr>
          <w:b w:val="0"/>
          <w:sz w:val="22"/>
        </w:rPr>
        <w:t>work</w:t>
      </w:r>
      <w:r>
        <w:rPr>
          <w:b w:val="0"/>
          <w:spacing w:val="-6"/>
          <w:sz w:val="22"/>
        </w:rPr>
        <w:t> </w:t>
      </w:r>
      <w:r>
        <w:rPr>
          <w:b w:val="0"/>
          <w:sz w:val="22"/>
        </w:rPr>
        <w:t>or</w:t>
      </w:r>
      <w:r>
        <w:rPr>
          <w:b w:val="0"/>
          <w:spacing w:val="-5"/>
          <w:sz w:val="22"/>
        </w:rPr>
        <w:t> </w:t>
      </w:r>
      <w:r>
        <w:rPr>
          <w:b w:val="0"/>
          <w:sz w:val="22"/>
        </w:rPr>
        <w:t>writing</w:t>
      </w:r>
      <w:r>
        <w:rPr>
          <w:b w:val="0"/>
          <w:spacing w:val="-6"/>
          <w:sz w:val="22"/>
        </w:rPr>
        <w:t> </w:t>
      </w:r>
      <w:r>
        <w:rPr>
          <w:b w:val="0"/>
          <w:sz w:val="22"/>
        </w:rPr>
        <w:t>that</w:t>
      </w:r>
      <w:r>
        <w:rPr>
          <w:b w:val="0"/>
          <w:spacing w:val="-6"/>
          <w:sz w:val="22"/>
        </w:rPr>
        <w:t> </w:t>
      </w:r>
      <w:r>
        <w:rPr>
          <w:b w:val="0"/>
          <w:sz w:val="22"/>
        </w:rPr>
        <w:t>displays</w:t>
      </w:r>
      <w:r>
        <w:rPr>
          <w:b w:val="0"/>
          <w:spacing w:val="-6"/>
          <w:sz w:val="22"/>
        </w:rPr>
        <w:t> </w:t>
      </w:r>
      <w:r>
        <w:rPr>
          <w:b w:val="0"/>
          <w:sz w:val="22"/>
        </w:rPr>
        <w:t>extremist</w:t>
      </w:r>
      <w:r>
        <w:rPr>
          <w:b w:val="0"/>
          <w:spacing w:val="-5"/>
          <w:sz w:val="22"/>
        </w:rPr>
        <w:t> </w:t>
      </w:r>
      <w:r>
        <w:rPr>
          <w:b w:val="0"/>
          <w:spacing w:val="-2"/>
          <w:sz w:val="22"/>
        </w:rPr>
        <w:t>themes</w:t>
      </w:r>
    </w:p>
    <w:p>
      <w:pPr>
        <w:pStyle w:val="ListParagraph"/>
        <w:numPr>
          <w:ilvl w:val="0"/>
          <w:numId w:val="4"/>
        </w:numPr>
        <w:tabs>
          <w:tab w:pos="1468" w:val="left" w:leader="none"/>
        </w:tabs>
        <w:spacing w:line="240" w:lineRule="auto" w:before="9" w:after="0"/>
        <w:ind w:left="1468" w:right="0" w:hanging="362"/>
        <w:jc w:val="left"/>
        <w:rPr>
          <w:b w:val="0"/>
          <w:sz w:val="22"/>
        </w:rPr>
      </w:pPr>
      <w:r>
        <w:rPr>
          <w:b w:val="0"/>
          <w:sz w:val="22"/>
        </w:rPr>
        <w:t>Attempts</w:t>
      </w:r>
      <w:r>
        <w:rPr>
          <w:b w:val="0"/>
          <w:spacing w:val="-6"/>
          <w:sz w:val="22"/>
        </w:rPr>
        <w:t> </w:t>
      </w:r>
      <w:r>
        <w:rPr>
          <w:b w:val="0"/>
          <w:sz w:val="22"/>
        </w:rPr>
        <w:t>to</w:t>
      </w:r>
      <w:r>
        <w:rPr>
          <w:b w:val="0"/>
          <w:spacing w:val="-5"/>
          <w:sz w:val="22"/>
        </w:rPr>
        <w:t> </w:t>
      </w:r>
      <w:r>
        <w:rPr>
          <w:b w:val="0"/>
          <w:sz w:val="22"/>
        </w:rPr>
        <w:t>impose</w:t>
      </w:r>
      <w:r>
        <w:rPr>
          <w:b w:val="0"/>
          <w:spacing w:val="-6"/>
          <w:sz w:val="22"/>
        </w:rPr>
        <w:t> </w:t>
      </w:r>
      <w:r>
        <w:rPr>
          <w:b w:val="0"/>
          <w:sz w:val="22"/>
        </w:rPr>
        <w:t>extremist</w:t>
      </w:r>
      <w:r>
        <w:rPr>
          <w:b w:val="0"/>
          <w:spacing w:val="-5"/>
          <w:sz w:val="22"/>
        </w:rPr>
        <w:t> </w:t>
      </w:r>
      <w:r>
        <w:rPr>
          <w:b w:val="0"/>
          <w:sz w:val="22"/>
        </w:rPr>
        <w:t>views</w:t>
      </w:r>
      <w:r>
        <w:rPr>
          <w:b w:val="0"/>
          <w:spacing w:val="-5"/>
          <w:sz w:val="22"/>
        </w:rPr>
        <w:t> </w:t>
      </w:r>
      <w:r>
        <w:rPr>
          <w:b w:val="0"/>
          <w:sz w:val="22"/>
        </w:rPr>
        <w:t>or</w:t>
      </w:r>
      <w:r>
        <w:rPr>
          <w:b w:val="0"/>
          <w:spacing w:val="-6"/>
          <w:sz w:val="22"/>
        </w:rPr>
        <w:t> </w:t>
      </w:r>
      <w:r>
        <w:rPr>
          <w:b w:val="0"/>
          <w:sz w:val="22"/>
        </w:rPr>
        <w:t>practices</w:t>
      </w:r>
      <w:r>
        <w:rPr>
          <w:b w:val="0"/>
          <w:spacing w:val="-5"/>
          <w:sz w:val="22"/>
        </w:rPr>
        <w:t> </w:t>
      </w:r>
      <w:r>
        <w:rPr>
          <w:b w:val="0"/>
          <w:sz w:val="22"/>
        </w:rPr>
        <w:t>on</w:t>
      </w:r>
      <w:r>
        <w:rPr>
          <w:b w:val="0"/>
          <w:spacing w:val="-5"/>
          <w:sz w:val="22"/>
        </w:rPr>
        <w:t> </w:t>
      </w:r>
      <w:r>
        <w:rPr>
          <w:b w:val="0"/>
          <w:spacing w:val="-2"/>
          <w:sz w:val="22"/>
        </w:rPr>
        <w:t>others</w:t>
      </w:r>
    </w:p>
    <w:p>
      <w:pPr>
        <w:pStyle w:val="ListParagraph"/>
        <w:numPr>
          <w:ilvl w:val="0"/>
          <w:numId w:val="4"/>
        </w:numPr>
        <w:tabs>
          <w:tab w:pos="1468" w:val="left" w:leader="none"/>
        </w:tabs>
        <w:spacing w:line="240" w:lineRule="auto" w:before="10" w:after="0"/>
        <w:ind w:left="1468" w:right="0" w:hanging="362"/>
        <w:jc w:val="left"/>
        <w:rPr>
          <w:b w:val="0"/>
          <w:sz w:val="22"/>
        </w:rPr>
      </w:pPr>
      <w:r>
        <w:rPr>
          <w:b w:val="0"/>
          <w:sz w:val="22"/>
        </w:rPr>
        <w:t>Verbalising</w:t>
      </w:r>
      <w:r>
        <w:rPr>
          <w:b w:val="0"/>
          <w:spacing w:val="-10"/>
          <w:sz w:val="22"/>
        </w:rPr>
        <w:t> </w:t>
      </w:r>
      <w:r>
        <w:rPr>
          <w:b w:val="0"/>
          <w:sz w:val="22"/>
        </w:rPr>
        <w:t>anti-Western</w:t>
      </w:r>
      <w:r>
        <w:rPr>
          <w:b w:val="0"/>
          <w:spacing w:val="-9"/>
          <w:sz w:val="22"/>
        </w:rPr>
        <w:t> </w:t>
      </w:r>
      <w:r>
        <w:rPr>
          <w:b w:val="0"/>
          <w:sz w:val="22"/>
        </w:rPr>
        <w:t>or</w:t>
      </w:r>
      <w:r>
        <w:rPr>
          <w:b w:val="0"/>
          <w:spacing w:val="-9"/>
          <w:sz w:val="22"/>
        </w:rPr>
        <w:t> </w:t>
      </w:r>
      <w:r>
        <w:rPr>
          <w:b w:val="0"/>
          <w:sz w:val="22"/>
        </w:rPr>
        <w:t>anti-British</w:t>
      </w:r>
      <w:r>
        <w:rPr>
          <w:b w:val="0"/>
          <w:spacing w:val="-9"/>
          <w:sz w:val="22"/>
        </w:rPr>
        <w:t> </w:t>
      </w:r>
      <w:r>
        <w:rPr>
          <w:b w:val="0"/>
          <w:spacing w:val="-2"/>
          <w:sz w:val="22"/>
        </w:rPr>
        <w:t>views</w:t>
      </w:r>
    </w:p>
    <w:p>
      <w:pPr>
        <w:pStyle w:val="ListParagraph"/>
        <w:numPr>
          <w:ilvl w:val="0"/>
          <w:numId w:val="4"/>
        </w:numPr>
        <w:tabs>
          <w:tab w:pos="1468" w:val="left" w:leader="none"/>
        </w:tabs>
        <w:spacing w:line="240" w:lineRule="auto" w:before="9" w:after="0"/>
        <w:ind w:left="1468" w:right="0" w:hanging="362"/>
        <w:jc w:val="left"/>
        <w:rPr>
          <w:b w:val="0"/>
          <w:sz w:val="22"/>
        </w:rPr>
      </w:pPr>
      <w:r>
        <w:rPr>
          <w:b w:val="0"/>
          <w:sz w:val="22"/>
        </w:rPr>
        <w:t>Advocating</w:t>
      </w:r>
      <w:r>
        <w:rPr>
          <w:b w:val="0"/>
          <w:spacing w:val="-9"/>
          <w:sz w:val="22"/>
        </w:rPr>
        <w:t> </w:t>
      </w:r>
      <w:r>
        <w:rPr>
          <w:b w:val="0"/>
          <w:sz w:val="22"/>
        </w:rPr>
        <w:t>violence</w:t>
      </w:r>
      <w:r>
        <w:rPr>
          <w:b w:val="0"/>
          <w:spacing w:val="-8"/>
          <w:sz w:val="22"/>
        </w:rPr>
        <w:t> </w:t>
      </w:r>
      <w:r>
        <w:rPr>
          <w:b w:val="0"/>
          <w:sz w:val="22"/>
        </w:rPr>
        <w:t>towards</w:t>
      </w:r>
      <w:r>
        <w:rPr>
          <w:b w:val="0"/>
          <w:spacing w:val="-8"/>
          <w:sz w:val="22"/>
        </w:rPr>
        <w:t> </w:t>
      </w:r>
      <w:r>
        <w:rPr>
          <w:b w:val="0"/>
          <w:spacing w:val="-2"/>
          <w:sz w:val="22"/>
        </w:rPr>
        <w:t>others</w:t>
      </w:r>
    </w:p>
    <w:p>
      <w:pPr>
        <w:pStyle w:val="BodyText"/>
        <w:ind w:left="0"/>
        <w:rPr>
          <w:b w:val="0"/>
        </w:rPr>
      </w:pPr>
    </w:p>
    <w:p>
      <w:pPr>
        <w:pStyle w:val="BodyText"/>
        <w:spacing w:before="27"/>
        <w:ind w:left="0"/>
        <w:rPr>
          <w:b w:val="0"/>
        </w:rPr>
      </w:pPr>
    </w:p>
    <w:p>
      <w:pPr>
        <w:pStyle w:val="Heading1"/>
        <w:spacing w:line="204" w:lineRule="auto"/>
        <w:rPr>
          <w:b w:val="0"/>
        </w:rPr>
      </w:pPr>
      <w:r>
        <w:rPr>
          <w:b w:val="0"/>
          <w:i/>
          <w:spacing w:val="-4"/>
        </w:rPr>
        <w:t>To</w:t>
      </w:r>
      <w:r>
        <w:rPr>
          <w:b w:val="0"/>
          <w:i/>
          <w:spacing w:val="-10"/>
        </w:rPr>
        <w:t> </w:t>
      </w:r>
      <w:r>
        <w:rPr>
          <w:b w:val="0"/>
          <w:i/>
          <w:spacing w:val="-4"/>
        </w:rPr>
        <w:t>learn</w:t>
      </w:r>
      <w:r>
        <w:rPr>
          <w:b w:val="0"/>
          <w:i/>
          <w:spacing w:val="-10"/>
        </w:rPr>
        <w:t> </w:t>
      </w:r>
      <w:r>
        <w:rPr>
          <w:b w:val="0"/>
          <w:i/>
          <w:spacing w:val="-4"/>
        </w:rPr>
        <w:t>more</w:t>
      </w:r>
      <w:r>
        <w:rPr>
          <w:b w:val="0"/>
          <w:i/>
          <w:spacing w:val="-10"/>
        </w:rPr>
        <w:t> </w:t>
      </w:r>
      <w:r>
        <w:rPr>
          <w:b w:val="0"/>
          <w:i/>
          <w:spacing w:val="-4"/>
        </w:rPr>
        <w:t>and</w:t>
      </w:r>
      <w:r>
        <w:rPr>
          <w:b w:val="0"/>
          <w:i/>
          <w:spacing w:val="-10"/>
        </w:rPr>
        <w:t> </w:t>
      </w:r>
      <w:r>
        <w:rPr>
          <w:b w:val="0"/>
          <w:i/>
          <w:spacing w:val="-4"/>
        </w:rPr>
        <w:t>for</w:t>
      </w:r>
      <w:r>
        <w:rPr>
          <w:b w:val="0"/>
          <w:i/>
          <w:spacing w:val="-10"/>
        </w:rPr>
        <w:t> </w:t>
      </w:r>
      <w:r>
        <w:rPr>
          <w:b w:val="0"/>
          <w:i/>
          <w:spacing w:val="-4"/>
        </w:rPr>
        <w:t>further</w:t>
      </w:r>
      <w:r>
        <w:rPr>
          <w:b w:val="0"/>
          <w:i/>
          <w:spacing w:val="-10"/>
        </w:rPr>
        <w:t> </w:t>
      </w:r>
      <w:r>
        <w:rPr>
          <w:b w:val="0"/>
          <w:i/>
          <w:spacing w:val="-4"/>
        </w:rPr>
        <w:t>training</w:t>
      </w:r>
      <w:r>
        <w:rPr>
          <w:b w:val="0"/>
          <w:i/>
          <w:spacing w:val="-10"/>
        </w:rPr>
        <w:t> </w:t>
      </w:r>
      <w:r>
        <w:rPr>
          <w:b w:val="0"/>
          <w:i/>
          <w:spacing w:val="-4"/>
        </w:rPr>
        <w:t>about</w:t>
      </w:r>
      <w:r>
        <w:rPr>
          <w:b w:val="0"/>
          <w:i/>
          <w:spacing w:val="-10"/>
        </w:rPr>
        <w:t> </w:t>
      </w:r>
      <w:r>
        <w:rPr>
          <w:b w:val="0"/>
          <w:i/>
          <w:spacing w:val="-4"/>
        </w:rPr>
        <w:t>preventing</w:t>
      </w:r>
      <w:r>
        <w:rPr>
          <w:b w:val="0"/>
          <w:i/>
          <w:spacing w:val="-10"/>
        </w:rPr>
        <w:t> </w:t>
      </w:r>
      <w:r>
        <w:rPr>
          <w:b w:val="0"/>
          <w:i/>
          <w:spacing w:val="-4"/>
        </w:rPr>
        <w:t>extremism</w:t>
      </w:r>
      <w:r>
        <w:rPr>
          <w:b w:val="0"/>
          <w:i/>
          <w:spacing w:val="-10"/>
        </w:rPr>
        <w:t> </w:t>
      </w:r>
      <w:r>
        <w:rPr>
          <w:b w:val="0"/>
          <w:i/>
          <w:spacing w:val="-4"/>
        </w:rPr>
        <w:t>and</w:t>
      </w:r>
      <w:r>
        <w:rPr>
          <w:b w:val="0"/>
          <w:spacing w:val="-4"/>
        </w:rPr>
        <w:t> </w:t>
      </w:r>
      <w:r>
        <w:rPr>
          <w:b w:val="0"/>
        </w:rPr>
        <w:t>radicalisation go to:</w:t>
      </w:r>
    </w:p>
    <w:p>
      <w:pPr>
        <w:spacing w:before="132"/>
        <w:ind w:left="674" w:right="664" w:firstLine="0"/>
        <w:jc w:val="center"/>
        <w:rPr>
          <w:b w:val="0"/>
          <w:i/>
          <w:sz w:val="23"/>
        </w:rPr>
      </w:pPr>
      <w:r>
        <w:rPr>
          <w:b w:val="0"/>
          <w:i/>
          <w:color w:val="0000FF"/>
          <w:spacing w:val="-2"/>
          <w:sz w:val="23"/>
          <w:u w:val="single" w:color="0000FF"/>
        </w:rPr>
        <w:t>https:</w:t>
      </w:r>
      <w:hyperlink r:id="rId15">
        <w:r>
          <w:rPr>
            <w:b w:val="0"/>
            <w:i/>
            <w:color w:val="0000FF"/>
            <w:spacing w:val="-2"/>
            <w:sz w:val="23"/>
            <w:u w:val="single" w:color="0000FF"/>
          </w:rPr>
          <w:t>//www.elearning.prevent.homeoffice.gov.uk</w:t>
        </w:r>
      </w:hyperlink>
    </w:p>
    <w:p>
      <w:pPr>
        <w:spacing w:after="0"/>
        <w:jc w:val="center"/>
        <w:rPr>
          <w:sz w:val="23"/>
        </w:rPr>
        <w:sectPr>
          <w:pgSz w:w="11910" w:h="16840"/>
          <w:pgMar w:header="0" w:footer="946" w:top="940" w:bottom="1140" w:left="740" w:right="740"/>
        </w:sectPr>
      </w:pPr>
    </w:p>
    <w:p>
      <w:pPr>
        <w:pStyle w:val="ListParagraph"/>
        <w:numPr>
          <w:ilvl w:val="0"/>
          <w:numId w:val="2"/>
        </w:numPr>
        <w:tabs>
          <w:tab w:pos="1130" w:val="left" w:leader="none"/>
        </w:tabs>
        <w:spacing w:line="240" w:lineRule="auto" w:before="66" w:after="0"/>
        <w:ind w:left="1130" w:right="0" w:hanging="359"/>
        <w:jc w:val="left"/>
        <w:rPr>
          <w:b w:val="0"/>
          <w:sz w:val="21"/>
        </w:rPr>
      </w:pPr>
      <w:bookmarkStart w:name="_bookmark4" w:id="7"/>
      <w:bookmarkEnd w:id="7"/>
      <w:r>
        <w:rPr/>
      </w:r>
      <w:r>
        <w:rPr>
          <w:b w:val="0"/>
          <w:color w:val="195DA8"/>
          <w:w w:val="105"/>
          <w:sz w:val="21"/>
        </w:rPr>
        <w:t>Recognising</w:t>
      </w:r>
      <w:r>
        <w:rPr>
          <w:b w:val="0"/>
          <w:color w:val="195DA8"/>
          <w:spacing w:val="-12"/>
          <w:w w:val="105"/>
          <w:sz w:val="21"/>
        </w:rPr>
        <w:t> </w:t>
      </w:r>
      <w:r>
        <w:rPr>
          <w:b w:val="0"/>
          <w:color w:val="195DA8"/>
          <w:spacing w:val="-2"/>
          <w:w w:val="105"/>
          <w:sz w:val="21"/>
        </w:rPr>
        <w:t>Abuse</w:t>
      </w:r>
    </w:p>
    <w:p>
      <w:pPr>
        <w:pStyle w:val="BodyText"/>
        <w:spacing w:before="193"/>
        <w:ind w:left="705"/>
        <w:jc w:val="both"/>
        <w:rPr>
          <w:b w:val="0"/>
        </w:rPr>
      </w:pPr>
      <w:r>
        <w:rPr>
          <w:b w:val="0"/>
          <w:color w:val="195DA8"/>
        </w:rPr>
        <w:t>Different</w:t>
      </w:r>
      <w:r>
        <w:rPr>
          <w:b w:val="0"/>
          <w:color w:val="195DA8"/>
          <w:spacing w:val="-8"/>
        </w:rPr>
        <w:t> </w:t>
      </w:r>
      <w:r>
        <w:rPr>
          <w:b w:val="0"/>
          <w:color w:val="195DA8"/>
        </w:rPr>
        <w:t>types</w:t>
      </w:r>
      <w:r>
        <w:rPr>
          <w:b w:val="0"/>
          <w:color w:val="195DA8"/>
          <w:spacing w:val="-5"/>
        </w:rPr>
        <w:t> </w:t>
      </w:r>
      <w:r>
        <w:rPr>
          <w:b w:val="0"/>
          <w:color w:val="195DA8"/>
        </w:rPr>
        <w:t>of</w:t>
      </w:r>
      <w:r>
        <w:rPr>
          <w:b w:val="0"/>
          <w:color w:val="195DA8"/>
          <w:spacing w:val="-5"/>
        </w:rPr>
        <w:t> </w:t>
      </w:r>
      <w:r>
        <w:rPr>
          <w:b w:val="0"/>
          <w:color w:val="195DA8"/>
          <w:spacing w:val="-2"/>
        </w:rPr>
        <w:t>abuse:</w:t>
      </w:r>
    </w:p>
    <w:p>
      <w:pPr>
        <w:spacing w:line="240" w:lineRule="exact" w:before="218"/>
        <w:ind w:left="704" w:right="0" w:firstLine="0"/>
        <w:jc w:val="both"/>
        <w:rPr>
          <w:b w:val="0"/>
          <w:sz w:val="21"/>
        </w:rPr>
      </w:pPr>
      <w:r>
        <w:rPr>
          <w:b w:val="0"/>
          <w:w w:val="105"/>
          <w:sz w:val="21"/>
        </w:rPr>
        <w:t>Physical</w:t>
      </w:r>
      <w:r>
        <w:rPr>
          <w:b w:val="0"/>
          <w:spacing w:val="-9"/>
          <w:w w:val="105"/>
          <w:sz w:val="21"/>
        </w:rPr>
        <w:t> </w:t>
      </w:r>
      <w:r>
        <w:rPr>
          <w:b w:val="0"/>
          <w:spacing w:val="-2"/>
          <w:w w:val="105"/>
          <w:sz w:val="21"/>
        </w:rPr>
        <w:t>abuse</w:t>
      </w:r>
    </w:p>
    <w:p>
      <w:pPr>
        <w:pStyle w:val="BodyText"/>
        <w:spacing w:line="216" w:lineRule="auto" w:before="9"/>
        <w:ind w:left="705" w:right="692"/>
        <w:jc w:val="both"/>
        <w:rPr>
          <w:b w:val="0"/>
        </w:rPr>
      </w:pPr>
      <w:r>
        <w:rPr>
          <w:b w:val="0"/>
        </w:rPr>
        <w:t>May involve hitting, shaking, throwing, poisoning, burning or scalding, drowning, suffocating, or otherwise causing physical harm to a child. Physical harm may also be caused when a parent or carer fabricates the symptoms of, or deliberately induces, illness in a child.</w:t>
      </w:r>
    </w:p>
    <w:p>
      <w:pPr>
        <w:spacing w:line="243" w:lineRule="exact" w:before="144"/>
        <w:ind w:left="705" w:right="0" w:firstLine="0"/>
        <w:jc w:val="both"/>
        <w:rPr>
          <w:b w:val="0"/>
          <w:sz w:val="21"/>
        </w:rPr>
      </w:pPr>
      <w:r>
        <w:rPr>
          <w:b w:val="0"/>
          <w:w w:val="105"/>
          <w:sz w:val="21"/>
        </w:rPr>
        <w:t>Emotional</w:t>
      </w:r>
      <w:r>
        <w:rPr>
          <w:b w:val="0"/>
          <w:spacing w:val="-10"/>
          <w:w w:val="105"/>
          <w:sz w:val="21"/>
        </w:rPr>
        <w:t> </w:t>
      </w:r>
      <w:r>
        <w:rPr>
          <w:b w:val="0"/>
          <w:spacing w:val="-4"/>
          <w:w w:val="105"/>
          <w:sz w:val="21"/>
        </w:rPr>
        <w:t>abuse</w:t>
      </w:r>
    </w:p>
    <w:p>
      <w:pPr>
        <w:pStyle w:val="BodyText"/>
        <w:spacing w:line="216" w:lineRule="auto" w:before="12"/>
        <w:ind w:left="704" w:right="691"/>
        <w:jc w:val="both"/>
        <w:rPr>
          <w:b w:val="0"/>
        </w:rPr>
      </w:pPr>
      <w:r>
        <w:rPr>
          <w:b w:val="0"/>
        </w:rPr>
        <w:t>Is the persistent emotional maltreatment of a child such as to cause severe and persistent adverse effects on the child's emotional development. It may involve conveying to children that they are worthless and unloved, inadequate, or valued only</w:t>
      </w:r>
      <w:r>
        <w:rPr>
          <w:b w:val="0"/>
          <w:spacing w:val="-7"/>
        </w:rPr>
        <w:t> </w:t>
      </w:r>
      <w:r>
        <w:rPr>
          <w:b w:val="0"/>
        </w:rPr>
        <w:t>insofar</w:t>
      </w:r>
      <w:r>
        <w:rPr>
          <w:b w:val="0"/>
          <w:spacing w:val="-6"/>
        </w:rPr>
        <w:t> </w:t>
      </w:r>
      <w:r>
        <w:rPr>
          <w:b w:val="0"/>
        </w:rPr>
        <w:t>as</w:t>
      </w:r>
      <w:r>
        <w:rPr>
          <w:b w:val="0"/>
          <w:spacing w:val="-6"/>
        </w:rPr>
        <w:t> </w:t>
      </w:r>
      <w:r>
        <w:rPr>
          <w:b w:val="0"/>
        </w:rPr>
        <w:t>they</w:t>
      </w:r>
      <w:r>
        <w:rPr>
          <w:b w:val="0"/>
          <w:spacing w:val="-7"/>
        </w:rPr>
        <w:t> </w:t>
      </w:r>
      <w:r>
        <w:rPr>
          <w:b w:val="0"/>
        </w:rPr>
        <w:t>meet</w:t>
      </w:r>
      <w:r>
        <w:rPr>
          <w:b w:val="0"/>
          <w:spacing w:val="-6"/>
        </w:rPr>
        <w:t> </w:t>
      </w:r>
      <w:r>
        <w:rPr>
          <w:b w:val="0"/>
        </w:rPr>
        <w:t>the</w:t>
      </w:r>
      <w:r>
        <w:rPr>
          <w:b w:val="0"/>
          <w:spacing w:val="-7"/>
        </w:rPr>
        <w:t> </w:t>
      </w:r>
      <w:r>
        <w:rPr>
          <w:b w:val="0"/>
        </w:rPr>
        <w:t>needs</w:t>
      </w:r>
      <w:r>
        <w:rPr>
          <w:b w:val="0"/>
          <w:spacing w:val="-6"/>
        </w:rPr>
        <w:t> </w:t>
      </w:r>
      <w:r>
        <w:rPr>
          <w:b w:val="0"/>
        </w:rPr>
        <w:t>of</w:t>
      </w:r>
      <w:r>
        <w:rPr>
          <w:b w:val="0"/>
          <w:spacing w:val="-6"/>
        </w:rPr>
        <w:t> </w:t>
      </w:r>
      <w:r>
        <w:rPr>
          <w:b w:val="0"/>
        </w:rPr>
        <w:t>another</w:t>
      </w:r>
      <w:r>
        <w:rPr>
          <w:b w:val="0"/>
          <w:spacing w:val="-6"/>
        </w:rPr>
        <w:t> </w:t>
      </w:r>
      <w:r>
        <w:rPr>
          <w:b w:val="0"/>
        </w:rPr>
        <w:t>person.</w:t>
      </w:r>
      <w:r>
        <w:rPr>
          <w:b w:val="0"/>
          <w:spacing w:val="-6"/>
        </w:rPr>
        <w:t> </w:t>
      </w:r>
      <w:r>
        <w:rPr>
          <w:b w:val="0"/>
        </w:rPr>
        <w:t>It</w:t>
      </w:r>
      <w:r>
        <w:rPr>
          <w:b w:val="0"/>
          <w:spacing w:val="-6"/>
        </w:rPr>
        <w:t> </w:t>
      </w:r>
      <w:r>
        <w:rPr>
          <w:b w:val="0"/>
        </w:rPr>
        <w:t>may</w:t>
      </w:r>
      <w:r>
        <w:rPr>
          <w:b w:val="0"/>
          <w:spacing w:val="-7"/>
        </w:rPr>
        <w:t> </w:t>
      </w:r>
      <w:r>
        <w:rPr>
          <w:b w:val="0"/>
        </w:rPr>
        <w:t>include</w:t>
      </w:r>
      <w:r>
        <w:rPr>
          <w:b w:val="0"/>
          <w:spacing w:val="-7"/>
        </w:rPr>
        <w:t> </w:t>
      </w:r>
      <w:r>
        <w:rPr>
          <w:b w:val="0"/>
        </w:rPr>
        <w:t>not</w:t>
      </w:r>
      <w:r>
        <w:rPr>
          <w:b w:val="0"/>
          <w:spacing w:val="-6"/>
        </w:rPr>
        <w:t> </w:t>
      </w:r>
      <w:r>
        <w:rPr>
          <w:b w:val="0"/>
        </w:rPr>
        <w:t>giving</w:t>
      </w:r>
      <w:r>
        <w:rPr>
          <w:b w:val="0"/>
          <w:spacing w:val="-7"/>
        </w:rPr>
        <w:t> </w:t>
      </w:r>
      <w:r>
        <w:rPr>
          <w:b w:val="0"/>
        </w:rPr>
        <w:t>the child opportunities to express their views, deliberately silencing</w:t>
      </w:r>
      <w:r>
        <w:rPr>
          <w:b w:val="0"/>
          <w:spacing w:val="40"/>
        </w:rPr>
        <w:t> </w:t>
      </w:r>
      <w:r>
        <w:rPr>
          <w:b w:val="0"/>
        </w:rPr>
        <w:t>them,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 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pPr>
        <w:spacing w:line="240" w:lineRule="exact" w:before="138"/>
        <w:ind w:left="705" w:right="0" w:firstLine="0"/>
        <w:jc w:val="both"/>
        <w:rPr>
          <w:b w:val="0"/>
          <w:sz w:val="21"/>
        </w:rPr>
      </w:pPr>
      <w:r>
        <w:rPr>
          <w:b w:val="0"/>
          <w:w w:val="105"/>
          <w:sz w:val="21"/>
        </w:rPr>
        <w:t>Sexual</w:t>
      </w:r>
      <w:r>
        <w:rPr>
          <w:b w:val="0"/>
          <w:spacing w:val="-7"/>
          <w:w w:val="105"/>
          <w:sz w:val="21"/>
        </w:rPr>
        <w:t> </w:t>
      </w:r>
      <w:r>
        <w:rPr>
          <w:b w:val="0"/>
          <w:spacing w:val="-2"/>
          <w:w w:val="105"/>
          <w:sz w:val="21"/>
        </w:rPr>
        <w:t>abuse</w:t>
      </w:r>
    </w:p>
    <w:p>
      <w:pPr>
        <w:pStyle w:val="BodyText"/>
        <w:spacing w:line="216" w:lineRule="auto" w:before="10"/>
        <w:ind w:left="704" w:right="690"/>
        <w:jc w:val="both"/>
        <w:rPr>
          <w:b w:val="0"/>
        </w:rPr>
      </w:pPr>
      <w:r>
        <w:rPr>
          <w:b w:val="0"/>
        </w:rPr>
        <w:t>Involves forcing or enticing a child or children to take part in sexual activities, not necessarily involving a high level of violence, whether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pornographic material or watching sexual activities, or encouraging children</w:t>
      </w:r>
      <w:r>
        <w:rPr>
          <w:b w:val="0"/>
          <w:spacing w:val="-16"/>
        </w:rPr>
        <w:t> </w:t>
      </w:r>
      <w:r>
        <w:rPr>
          <w:b w:val="0"/>
        </w:rPr>
        <w:t>to</w:t>
      </w:r>
      <w:r>
        <w:rPr>
          <w:b w:val="0"/>
          <w:spacing w:val="-16"/>
        </w:rPr>
        <w:t> </w:t>
      </w:r>
      <w:r>
        <w:rPr>
          <w:b w:val="0"/>
        </w:rPr>
        <w:t>behave</w:t>
      </w:r>
      <w:r>
        <w:rPr>
          <w:b w:val="0"/>
          <w:spacing w:val="-16"/>
        </w:rPr>
        <w:t> </w:t>
      </w:r>
      <w:r>
        <w:rPr>
          <w:b w:val="0"/>
        </w:rPr>
        <w:t>in</w:t>
      </w:r>
      <w:r>
        <w:rPr>
          <w:b w:val="0"/>
          <w:spacing w:val="-16"/>
        </w:rPr>
        <w:t> </w:t>
      </w:r>
      <w:r>
        <w:rPr>
          <w:b w:val="0"/>
        </w:rPr>
        <w:t>sexually</w:t>
      </w:r>
      <w:r>
        <w:rPr>
          <w:b w:val="0"/>
          <w:spacing w:val="-16"/>
        </w:rPr>
        <w:t> </w:t>
      </w:r>
      <w:r>
        <w:rPr>
          <w:b w:val="0"/>
        </w:rPr>
        <w:t>inappropriate</w:t>
      </w:r>
      <w:r>
        <w:rPr>
          <w:b w:val="0"/>
          <w:spacing w:val="-16"/>
        </w:rPr>
        <w:t> </w:t>
      </w:r>
      <w:r>
        <w:rPr>
          <w:b w:val="0"/>
        </w:rPr>
        <w:t>ways,</w:t>
      </w:r>
      <w:r>
        <w:rPr>
          <w:b w:val="0"/>
          <w:spacing w:val="-16"/>
        </w:rPr>
        <w:t> </w:t>
      </w:r>
      <w:r>
        <w:rPr>
          <w:b w:val="0"/>
        </w:rPr>
        <w:t>or</w:t>
      </w:r>
      <w:r>
        <w:rPr>
          <w:b w:val="0"/>
          <w:spacing w:val="-16"/>
        </w:rPr>
        <w:t> </w:t>
      </w:r>
      <w:r>
        <w:rPr>
          <w:b w:val="0"/>
        </w:rPr>
        <w:t>grooming</w:t>
      </w:r>
      <w:r>
        <w:rPr>
          <w:b w:val="0"/>
          <w:spacing w:val="-16"/>
        </w:rPr>
        <w:t> </w:t>
      </w:r>
      <w:r>
        <w:rPr>
          <w:b w:val="0"/>
        </w:rPr>
        <w:t>a</w:t>
      </w:r>
      <w:r>
        <w:rPr>
          <w:b w:val="0"/>
          <w:spacing w:val="-16"/>
        </w:rPr>
        <w:t> </w:t>
      </w:r>
      <w:r>
        <w:rPr>
          <w:b w:val="0"/>
        </w:rPr>
        <w:t>child</w:t>
      </w:r>
      <w:r>
        <w:rPr>
          <w:b w:val="0"/>
          <w:spacing w:val="-16"/>
        </w:rPr>
        <w:t> </w:t>
      </w:r>
      <w:r>
        <w:rPr>
          <w:b w:val="0"/>
        </w:rPr>
        <w:t>in</w:t>
      </w:r>
      <w:r>
        <w:rPr>
          <w:b w:val="0"/>
          <w:spacing w:val="-16"/>
        </w:rPr>
        <w:t> </w:t>
      </w:r>
      <w:r>
        <w:rPr>
          <w:b w:val="0"/>
        </w:rPr>
        <w:t>preparation for</w:t>
      </w:r>
      <w:r>
        <w:rPr>
          <w:b w:val="0"/>
          <w:spacing w:val="-13"/>
        </w:rPr>
        <w:t> </w:t>
      </w:r>
      <w:r>
        <w:rPr>
          <w:b w:val="0"/>
        </w:rPr>
        <w:t>abuse</w:t>
      </w:r>
      <w:r>
        <w:rPr>
          <w:b w:val="0"/>
          <w:spacing w:val="-14"/>
        </w:rPr>
        <w:t> </w:t>
      </w:r>
      <w:r>
        <w:rPr>
          <w:b w:val="0"/>
        </w:rPr>
        <w:t>(including</w:t>
      </w:r>
      <w:r>
        <w:rPr>
          <w:b w:val="0"/>
          <w:spacing w:val="-14"/>
        </w:rPr>
        <w:t> </w:t>
      </w:r>
      <w:r>
        <w:rPr>
          <w:b w:val="0"/>
        </w:rPr>
        <w:t>via</w:t>
      </w:r>
      <w:r>
        <w:rPr>
          <w:b w:val="0"/>
          <w:spacing w:val="-14"/>
        </w:rPr>
        <w:t> </w:t>
      </w:r>
      <w:r>
        <w:rPr>
          <w:b w:val="0"/>
        </w:rPr>
        <w:t>the</w:t>
      </w:r>
      <w:r>
        <w:rPr>
          <w:b w:val="0"/>
          <w:spacing w:val="-14"/>
        </w:rPr>
        <w:t> </w:t>
      </w:r>
      <w:r>
        <w:rPr>
          <w:b w:val="0"/>
        </w:rPr>
        <w:t>internet).</w:t>
      </w:r>
      <w:r>
        <w:rPr>
          <w:b w:val="0"/>
          <w:spacing w:val="-13"/>
        </w:rPr>
        <w:t> </w:t>
      </w:r>
      <w:r>
        <w:rPr>
          <w:b w:val="0"/>
        </w:rPr>
        <w:t>Sexual</w:t>
      </w:r>
      <w:r>
        <w:rPr>
          <w:b w:val="0"/>
          <w:spacing w:val="-13"/>
        </w:rPr>
        <w:t> </w:t>
      </w:r>
      <w:r>
        <w:rPr>
          <w:b w:val="0"/>
        </w:rPr>
        <w:t>abuse</w:t>
      </w:r>
      <w:r>
        <w:rPr>
          <w:b w:val="0"/>
          <w:spacing w:val="-14"/>
        </w:rPr>
        <w:t> </w:t>
      </w:r>
      <w:r>
        <w:rPr>
          <w:b w:val="0"/>
        </w:rPr>
        <w:t>is</w:t>
      </w:r>
      <w:r>
        <w:rPr>
          <w:b w:val="0"/>
          <w:spacing w:val="-14"/>
        </w:rPr>
        <w:t> </w:t>
      </w:r>
      <w:r>
        <w:rPr>
          <w:b w:val="0"/>
        </w:rPr>
        <w:t>not</w:t>
      </w:r>
      <w:r>
        <w:rPr>
          <w:b w:val="0"/>
          <w:spacing w:val="-13"/>
        </w:rPr>
        <w:t> </w:t>
      </w:r>
      <w:r>
        <w:rPr>
          <w:b w:val="0"/>
        </w:rPr>
        <w:t>solely</w:t>
      </w:r>
      <w:r>
        <w:rPr>
          <w:b w:val="0"/>
          <w:spacing w:val="-14"/>
        </w:rPr>
        <w:t> </w:t>
      </w:r>
      <w:r>
        <w:rPr>
          <w:b w:val="0"/>
        </w:rPr>
        <w:t>perpetrated</w:t>
      </w:r>
      <w:r>
        <w:rPr>
          <w:b w:val="0"/>
          <w:spacing w:val="-14"/>
        </w:rPr>
        <w:t> </w:t>
      </w:r>
      <w:r>
        <w:rPr>
          <w:b w:val="0"/>
        </w:rPr>
        <w:t>by</w:t>
      </w:r>
      <w:r>
        <w:rPr>
          <w:b w:val="0"/>
          <w:spacing w:val="-14"/>
        </w:rPr>
        <w:t> </w:t>
      </w:r>
      <w:r>
        <w:rPr>
          <w:b w:val="0"/>
        </w:rPr>
        <w:t>adult males. Women can also commit acts of sexual abuse, as can other children.</w:t>
      </w:r>
    </w:p>
    <w:p>
      <w:pPr>
        <w:spacing w:line="240" w:lineRule="exact" w:before="144"/>
        <w:ind w:left="705" w:right="0" w:firstLine="0"/>
        <w:jc w:val="left"/>
        <w:rPr>
          <w:b w:val="0"/>
          <w:sz w:val="21"/>
        </w:rPr>
      </w:pPr>
      <w:r>
        <w:rPr>
          <w:b w:val="0"/>
          <w:spacing w:val="-2"/>
          <w:w w:val="105"/>
          <w:sz w:val="21"/>
        </w:rPr>
        <w:t>Neglect</w:t>
      </w:r>
    </w:p>
    <w:p>
      <w:pPr>
        <w:pStyle w:val="BodyText"/>
        <w:spacing w:line="216" w:lineRule="auto" w:before="9"/>
        <w:ind w:left="705" w:right="688"/>
        <w:jc w:val="both"/>
        <w:rPr>
          <w:b w:val="0"/>
        </w:rPr>
      </w:pPr>
      <w:r>
        <w:rPr>
          <w:b w:val="0"/>
        </w:rPr>
        <w:t>Is</w:t>
      </w:r>
      <w:r>
        <w:rPr>
          <w:b w:val="0"/>
          <w:spacing w:val="-2"/>
        </w:rPr>
        <w:t> </w:t>
      </w:r>
      <w:r>
        <w:rPr>
          <w:b w:val="0"/>
        </w:rPr>
        <w:t>the</w:t>
      </w:r>
      <w:r>
        <w:rPr>
          <w:b w:val="0"/>
          <w:spacing w:val="-2"/>
        </w:rPr>
        <w:t> </w:t>
      </w:r>
      <w:r>
        <w:rPr>
          <w:b w:val="0"/>
        </w:rPr>
        <w:t>persistent</w:t>
      </w:r>
      <w:r>
        <w:rPr>
          <w:b w:val="0"/>
          <w:spacing w:val="-2"/>
        </w:rPr>
        <w:t> </w:t>
      </w:r>
      <w:r>
        <w:rPr>
          <w:b w:val="0"/>
        </w:rPr>
        <w:t>failure</w:t>
      </w:r>
      <w:r>
        <w:rPr>
          <w:b w:val="0"/>
          <w:spacing w:val="-2"/>
        </w:rPr>
        <w:t> </w:t>
      </w:r>
      <w:r>
        <w:rPr>
          <w:b w:val="0"/>
        </w:rPr>
        <w:t>to</w:t>
      </w:r>
      <w:r>
        <w:rPr>
          <w:b w:val="0"/>
          <w:spacing w:val="-2"/>
        </w:rPr>
        <w:t> </w:t>
      </w:r>
      <w:r>
        <w:rPr>
          <w:b w:val="0"/>
        </w:rPr>
        <w:t>meet</w:t>
      </w:r>
      <w:r>
        <w:rPr>
          <w:b w:val="0"/>
          <w:spacing w:val="-2"/>
        </w:rPr>
        <w:t> </w:t>
      </w:r>
      <w:r>
        <w:rPr>
          <w:b w:val="0"/>
        </w:rPr>
        <w:t>a</w:t>
      </w:r>
      <w:r>
        <w:rPr>
          <w:b w:val="0"/>
          <w:spacing w:val="-2"/>
        </w:rPr>
        <w:t> </w:t>
      </w:r>
      <w:r>
        <w:rPr>
          <w:b w:val="0"/>
        </w:rPr>
        <w:t>child's</w:t>
      </w:r>
      <w:r>
        <w:rPr>
          <w:b w:val="0"/>
          <w:spacing w:val="-2"/>
        </w:rPr>
        <w:t> </w:t>
      </w:r>
      <w:r>
        <w:rPr>
          <w:b w:val="0"/>
        </w:rPr>
        <w:t>basic</w:t>
      </w:r>
      <w:r>
        <w:rPr>
          <w:b w:val="0"/>
          <w:spacing w:val="-2"/>
        </w:rPr>
        <w:t> </w:t>
      </w:r>
      <w:r>
        <w:rPr>
          <w:b w:val="0"/>
        </w:rPr>
        <w:t>physical</w:t>
      </w:r>
      <w:r>
        <w:rPr>
          <w:b w:val="0"/>
          <w:spacing w:val="-1"/>
        </w:rPr>
        <w:t> </w:t>
      </w:r>
      <w:r>
        <w:rPr>
          <w:b w:val="0"/>
        </w:rPr>
        <w:t>and/or</w:t>
      </w:r>
      <w:r>
        <w:rPr>
          <w:b w:val="0"/>
          <w:spacing w:val="-2"/>
        </w:rPr>
        <w:t> </w:t>
      </w:r>
      <w:r>
        <w:rPr>
          <w:b w:val="0"/>
        </w:rPr>
        <w:t>psychological</w:t>
      </w:r>
      <w:r>
        <w:rPr>
          <w:b w:val="0"/>
          <w:spacing w:val="-1"/>
        </w:rPr>
        <w:t> </w:t>
      </w:r>
      <w:r>
        <w:rPr>
          <w:b w:val="0"/>
        </w:rPr>
        <w:t>needs, likely to result in the serious impairment of the child's health or development. Neglect</w:t>
      </w:r>
      <w:r>
        <w:rPr>
          <w:b w:val="0"/>
          <w:spacing w:val="-2"/>
        </w:rPr>
        <w:t> </w:t>
      </w:r>
      <w:r>
        <w:rPr>
          <w:b w:val="0"/>
        </w:rPr>
        <w:t>may</w:t>
      </w:r>
      <w:r>
        <w:rPr>
          <w:b w:val="0"/>
          <w:spacing w:val="-2"/>
        </w:rPr>
        <w:t> </w:t>
      </w:r>
      <w:r>
        <w:rPr>
          <w:b w:val="0"/>
        </w:rPr>
        <w:t>occur</w:t>
      </w:r>
      <w:r>
        <w:rPr>
          <w:b w:val="0"/>
          <w:spacing w:val="-2"/>
        </w:rPr>
        <w:t> </w:t>
      </w:r>
      <w:r>
        <w:rPr>
          <w:b w:val="0"/>
        </w:rPr>
        <w:t>during</w:t>
      </w:r>
      <w:r>
        <w:rPr>
          <w:b w:val="0"/>
          <w:spacing w:val="-2"/>
        </w:rPr>
        <w:t> </w:t>
      </w:r>
      <w:r>
        <w:rPr>
          <w:b w:val="0"/>
        </w:rPr>
        <w:t>pregnancy</w:t>
      </w:r>
      <w:r>
        <w:rPr>
          <w:b w:val="0"/>
          <w:spacing w:val="-2"/>
        </w:rPr>
        <w:t> </w:t>
      </w:r>
      <w:r>
        <w:rPr>
          <w:b w:val="0"/>
        </w:rPr>
        <w:t>as</w:t>
      </w:r>
      <w:r>
        <w:rPr>
          <w:b w:val="0"/>
          <w:spacing w:val="-2"/>
        </w:rPr>
        <w:t> </w:t>
      </w:r>
      <w:r>
        <w:rPr>
          <w:b w:val="0"/>
        </w:rPr>
        <w:t>a</w:t>
      </w:r>
      <w:r>
        <w:rPr>
          <w:b w:val="0"/>
          <w:spacing w:val="-2"/>
        </w:rPr>
        <w:t> </w:t>
      </w:r>
      <w:r>
        <w:rPr>
          <w:b w:val="0"/>
        </w:rPr>
        <w:t>result</w:t>
      </w:r>
      <w:r>
        <w:rPr>
          <w:b w:val="0"/>
          <w:spacing w:val="-2"/>
        </w:rPr>
        <w:t> </w:t>
      </w:r>
      <w:r>
        <w:rPr>
          <w:b w:val="0"/>
        </w:rPr>
        <w:t>of</w:t>
      </w:r>
      <w:r>
        <w:rPr>
          <w:b w:val="0"/>
          <w:spacing w:val="-1"/>
        </w:rPr>
        <w:t> </w:t>
      </w:r>
      <w:r>
        <w:rPr>
          <w:b w:val="0"/>
        </w:rPr>
        <w:t>material</w:t>
      </w:r>
      <w:r>
        <w:rPr>
          <w:b w:val="0"/>
          <w:spacing w:val="-1"/>
        </w:rPr>
        <w:t> </w:t>
      </w:r>
      <w:r>
        <w:rPr>
          <w:b w:val="0"/>
        </w:rPr>
        <w:t>substance</w:t>
      </w:r>
      <w:r>
        <w:rPr>
          <w:b w:val="0"/>
          <w:spacing w:val="-2"/>
        </w:rPr>
        <w:t> </w:t>
      </w:r>
      <w:r>
        <w:rPr>
          <w:b w:val="0"/>
        </w:rPr>
        <w:t>abuse.</w:t>
      </w:r>
      <w:r>
        <w:rPr>
          <w:b w:val="0"/>
          <w:spacing w:val="-1"/>
        </w:rPr>
        <w:t> </w:t>
      </w:r>
      <w:r>
        <w:rPr>
          <w:b w:val="0"/>
        </w:rPr>
        <w:t>Once a child is born it may involve a parent or carer failing to provide adequate food, clothing, and shelter, including exclusion from home or abandonment; failure to protect</w:t>
      </w:r>
      <w:r>
        <w:rPr>
          <w:b w:val="0"/>
          <w:spacing w:val="-14"/>
        </w:rPr>
        <w:t> </w:t>
      </w:r>
      <w:r>
        <w:rPr>
          <w:b w:val="0"/>
        </w:rPr>
        <w:t>a</w:t>
      </w:r>
      <w:r>
        <w:rPr>
          <w:b w:val="0"/>
          <w:spacing w:val="-15"/>
        </w:rPr>
        <w:t> </w:t>
      </w:r>
      <w:r>
        <w:rPr>
          <w:b w:val="0"/>
        </w:rPr>
        <w:t>child</w:t>
      </w:r>
      <w:r>
        <w:rPr>
          <w:b w:val="0"/>
          <w:spacing w:val="-15"/>
        </w:rPr>
        <w:t> </w:t>
      </w:r>
      <w:r>
        <w:rPr>
          <w:b w:val="0"/>
        </w:rPr>
        <w:t>from</w:t>
      </w:r>
      <w:r>
        <w:rPr>
          <w:b w:val="0"/>
          <w:spacing w:val="-15"/>
        </w:rPr>
        <w:t> </w:t>
      </w:r>
      <w:r>
        <w:rPr>
          <w:b w:val="0"/>
        </w:rPr>
        <w:t>physical</w:t>
      </w:r>
      <w:r>
        <w:rPr>
          <w:b w:val="0"/>
          <w:spacing w:val="-14"/>
        </w:rPr>
        <w:t> </w:t>
      </w:r>
      <w:r>
        <w:rPr>
          <w:b w:val="0"/>
        </w:rPr>
        <w:t>harm</w:t>
      </w:r>
      <w:r>
        <w:rPr>
          <w:b w:val="0"/>
          <w:spacing w:val="-15"/>
        </w:rPr>
        <w:t> </w:t>
      </w:r>
      <w:r>
        <w:rPr>
          <w:b w:val="0"/>
        </w:rPr>
        <w:t>or</w:t>
      </w:r>
      <w:r>
        <w:rPr>
          <w:b w:val="0"/>
          <w:spacing w:val="-14"/>
        </w:rPr>
        <w:t> </w:t>
      </w:r>
      <w:r>
        <w:rPr>
          <w:b w:val="0"/>
        </w:rPr>
        <w:t>danger;</w:t>
      </w:r>
      <w:r>
        <w:rPr>
          <w:b w:val="0"/>
          <w:spacing w:val="-14"/>
        </w:rPr>
        <w:t> </w:t>
      </w:r>
      <w:r>
        <w:rPr>
          <w:b w:val="0"/>
        </w:rPr>
        <w:t>failure</w:t>
      </w:r>
      <w:r>
        <w:rPr>
          <w:b w:val="0"/>
          <w:spacing w:val="-15"/>
        </w:rPr>
        <w:t> </w:t>
      </w:r>
      <w:r>
        <w:rPr>
          <w:b w:val="0"/>
        </w:rPr>
        <w:t>to</w:t>
      </w:r>
      <w:r>
        <w:rPr>
          <w:b w:val="0"/>
          <w:spacing w:val="-15"/>
        </w:rPr>
        <w:t> </w:t>
      </w:r>
      <w:r>
        <w:rPr>
          <w:b w:val="0"/>
        </w:rPr>
        <w:t>ensure</w:t>
      </w:r>
      <w:r>
        <w:rPr>
          <w:b w:val="0"/>
          <w:spacing w:val="-15"/>
        </w:rPr>
        <w:t> </w:t>
      </w:r>
      <w:r>
        <w:rPr>
          <w:b w:val="0"/>
        </w:rPr>
        <w:t>adequate</w:t>
      </w:r>
      <w:r>
        <w:rPr>
          <w:b w:val="0"/>
          <w:spacing w:val="-15"/>
        </w:rPr>
        <w:t> </w:t>
      </w:r>
      <w:r>
        <w:rPr>
          <w:b w:val="0"/>
        </w:rPr>
        <w:t>supervision, including the use of adequate care takers; or the failure to ensure access to appropriate medical care or treatment. It may also include neglect of, or unresponsiveness to, a child's basic emotional needs.</w:t>
      </w:r>
    </w:p>
    <w:p>
      <w:pPr>
        <w:pStyle w:val="BodyText"/>
        <w:spacing w:before="135"/>
        <w:ind w:left="705"/>
        <w:jc w:val="both"/>
        <w:rPr>
          <w:b w:val="0"/>
        </w:rPr>
      </w:pPr>
      <w:r>
        <w:rPr>
          <w:b w:val="0"/>
          <w:color w:val="195DA8"/>
        </w:rPr>
        <w:t>There</w:t>
      </w:r>
      <w:r>
        <w:rPr>
          <w:b w:val="0"/>
          <w:color w:val="195DA8"/>
          <w:spacing w:val="-7"/>
        </w:rPr>
        <w:t> </w:t>
      </w:r>
      <w:r>
        <w:rPr>
          <w:b w:val="0"/>
          <w:color w:val="195DA8"/>
        </w:rPr>
        <w:t>are</w:t>
      </w:r>
      <w:r>
        <w:rPr>
          <w:b w:val="0"/>
          <w:color w:val="195DA8"/>
          <w:spacing w:val="-5"/>
        </w:rPr>
        <w:t> </w:t>
      </w:r>
      <w:r>
        <w:rPr>
          <w:b w:val="0"/>
          <w:color w:val="195DA8"/>
        </w:rPr>
        <w:t>also</w:t>
      </w:r>
      <w:r>
        <w:rPr>
          <w:b w:val="0"/>
          <w:color w:val="195DA8"/>
          <w:spacing w:val="-5"/>
        </w:rPr>
        <w:t> </w:t>
      </w:r>
      <w:r>
        <w:rPr>
          <w:b w:val="0"/>
          <w:color w:val="195DA8"/>
        </w:rPr>
        <w:t>emerging</w:t>
      </w:r>
      <w:r>
        <w:rPr>
          <w:b w:val="0"/>
          <w:color w:val="195DA8"/>
          <w:spacing w:val="-5"/>
        </w:rPr>
        <w:t> </w:t>
      </w:r>
      <w:r>
        <w:rPr>
          <w:b w:val="0"/>
          <w:color w:val="195DA8"/>
        </w:rPr>
        <w:t>types</w:t>
      </w:r>
      <w:r>
        <w:rPr>
          <w:b w:val="0"/>
          <w:color w:val="195DA8"/>
          <w:spacing w:val="-4"/>
        </w:rPr>
        <w:t> </w:t>
      </w:r>
      <w:r>
        <w:rPr>
          <w:b w:val="0"/>
          <w:color w:val="195DA8"/>
        </w:rPr>
        <w:t>and</w:t>
      </w:r>
      <w:r>
        <w:rPr>
          <w:b w:val="0"/>
          <w:color w:val="195DA8"/>
          <w:spacing w:val="-5"/>
        </w:rPr>
        <w:t> </w:t>
      </w:r>
      <w:r>
        <w:rPr>
          <w:b w:val="0"/>
          <w:color w:val="195DA8"/>
        </w:rPr>
        <w:t>methods</w:t>
      </w:r>
      <w:r>
        <w:rPr>
          <w:b w:val="0"/>
          <w:color w:val="195DA8"/>
          <w:spacing w:val="-5"/>
        </w:rPr>
        <w:t> </w:t>
      </w:r>
      <w:r>
        <w:rPr>
          <w:b w:val="0"/>
          <w:color w:val="195DA8"/>
        </w:rPr>
        <w:t>of</w:t>
      </w:r>
      <w:r>
        <w:rPr>
          <w:b w:val="0"/>
          <w:color w:val="195DA8"/>
          <w:spacing w:val="-5"/>
        </w:rPr>
        <w:t> </w:t>
      </w:r>
      <w:r>
        <w:rPr>
          <w:b w:val="0"/>
          <w:color w:val="195DA8"/>
        </w:rPr>
        <w:t>child</w:t>
      </w:r>
      <w:r>
        <w:rPr>
          <w:b w:val="0"/>
          <w:color w:val="195DA8"/>
          <w:spacing w:val="-5"/>
        </w:rPr>
        <w:t> </w:t>
      </w:r>
      <w:r>
        <w:rPr>
          <w:b w:val="0"/>
          <w:color w:val="195DA8"/>
        </w:rPr>
        <w:t>abuse,</w:t>
      </w:r>
      <w:r>
        <w:rPr>
          <w:b w:val="0"/>
          <w:color w:val="195DA8"/>
          <w:spacing w:val="-4"/>
        </w:rPr>
        <w:t> </w:t>
      </w:r>
      <w:r>
        <w:rPr>
          <w:b w:val="0"/>
          <w:color w:val="195DA8"/>
          <w:spacing w:val="-2"/>
        </w:rPr>
        <w:t>including:</w:t>
      </w:r>
    </w:p>
    <w:p>
      <w:pPr>
        <w:pStyle w:val="ListParagraph"/>
        <w:numPr>
          <w:ilvl w:val="0"/>
          <w:numId w:val="5"/>
        </w:numPr>
        <w:tabs>
          <w:tab w:pos="1424" w:val="left" w:leader="none"/>
        </w:tabs>
        <w:spacing w:line="240" w:lineRule="auto" w:before="9" w:after="0"/>
        <w:ind w:left="1424" w:right="0" w:hanging="359"/>
        <w:jc w:val="both"/>
        <w:rPr>
          <w:b w:val="0"/>
          <w:sz w:val="22"/>
        </w:rPr>
      </w:pPr>
      <w:r>
        <w:rPr>
          <w:b w:val="0"/>
          <w:sz w:val="22"/>
        </w:rPr>
        <w:t>Female</w:t>
      </w:r>
      <w:r>
        <w:rPr>
          <w:b w:val="0"/>
          <w:spacing w:val="-8"/>
          <w:sz w:val="22"/>
        </w:rPr>
        <w:t> </w:t>
      </w:r>
      <w:r>
        <w:rPr>
          <w:b w:val="0"/>
          <w:sz w:val="22"/>
        </w:rPr>
        <w:t>genital</w:t>
      </w:r>
      <w:r>
        <w:rPr>
          <w:b w:val="0"/>
          <w:spacing w:val="-8"/>
          <w:sz w:val="22"/>
        </w:rPr>
        <w:t> </w:t>
      </w:r>
      <w:r>
        <w:rPr>
          <w:b w:val="0"/>
          <w:sz w:val="22"/>
        </w:rPr>
        <w:t>mutilation</w:t>
      </w:r>
      <w:r>
        <w:rPr>
          <w:b w:val="0"/>
          <w:spacing w:val="-7"/>
          <w:sz w:val="22"/>
        </w:rPr>
        <w:t> </w:t>
      </w:r>
      <w:r>
        <w:rPr>
          <w:b w:val="0"/>
          <w:spacing w:val="-2"/>
          <w:sz w:val="22"/>
        </w:rPr>
        <w:t>(FGM)</w:t>
      </w:r>
    </w:p>
    <w:p>
      <w:pPr>
        <w:pStyle w:val="ListParagraph"/>
        <w:numPr>
          <w:ilvl w:val="0"/>
          <w:numId w:val="5"/>
        </w:numPr>
        <w:tabs>
          <w:tab w:pos="1425" w:val="left" w:leader="none"/>
        </w:tabs>
        <w:spacing w:line="216" w:lineRule="auto" w:before="31" w:after="0"/>
        <w:ind w:left="1425" w:right="691" w:hanging="360"/>
        <w:jc w:val="both"/>
        <w:rPr>
          <w:b w:val="0"/>
          <w:sz w:val="22"/>
        </w:rPr>
      </w:pPr>
      <w:r>
        <w:rPr>
          <w:b w:val="0"/>
          <w:sz w:val="22"/>
        </w:rPr>
        <w:t>Trafficking of children in order to exploit them sexually, financially, via domestic</w:t>
      </w:r>
      <w:r>
        <w:rPr>
          <w:b w:val="0"/>
          <w:spacing w:val="-1"/>
          <w:sz w:val="22"/>
        </w:rPr>
        <w:t> </w:t>
      </w:r>
      <w:r>
        <w:rPr>
          <w:b w:val="0"/>
          <w:sz w:val="22"/>
        </w:rPr>
        <w:t>servitude,</w:t>
      </w:r>
      <w:r>
        <w:rPr>
          <w:b w:val="0"/>
          <w:spacing w:val="-1"/>
          <w:sz w:val="22"/>
        </w:rPr>
        <w:t> </w:t>
      </w:r>
      <w:r>
        <w:rPr>
          <w:b w:val="0"/>
          <w:sz w:val="22"/>
        </w:rPr>
        <w:t>or</w:t>
      </w:r>
      <w:r>
        <w:rPr>
          <w:b w:val="0"/>
          <w:spacing w:val="-1"/>
          <w:sz w:val="22"/>
        </w:rPr>
        <w:t> </w:t>
      </w:r>
      <w:r>
        <w:rPr>
          <w:b w:val="0"/>
          <w:sz w:val="22"/>
        </w:rPr>
        <w:t>via</w:t>
      </w:r>
      <w:r>
        <w:rPr>
          <w:b w:val="0"/>
          <w:spacing w:val="-1"/>
          <w:sz w:val="22"/>
        </w:rPr>
        <w:t> </w:t>
      </w:r>
      <w:r>
        <w:rPr>
          <w:b w:val="0"/>
          <w:sz w:val="22"/>
        </w:rPr>
        <w:t>the</w:t>
      </w:r>
      <w:r>
        <w:rPr>
          <w:b w:val="0"/>
          <w:spacing w:val="-1"/>
          <w:sz w:val="22"/>
        </w:rPr>
        <w:t> </w:t>
      </w:r>
      <w:r>
        <w:rPr>
          <w:b w:val="0"/>
          <w:sz w:val="22"/>
        </w:rPr>
        <w:t>involvement</w:t>
      </w:r>
      <w:r>
        <w:rPr>
          <w:b w:val="0"/>
          <w:spacing w:val="-1"/>
          <w:sz w:val="22"/>
        </w:rPr>
        <w:t> </w:t>
      </w:r>
      <w:r>
        <w:rPr>
          <w:b w:val="0"/>
          <w:sz w:val="22"/>
        </w:rPr>
        <w:t>in</w:t>
      </w:r>
      <w:r>
        <w:rPr>
          <w:b w:val="0"/>
          <w:spacing w:val="-1"/>
          <w:sz w:val="22"/>
        </w:rPr>
        <w:t> </w:t>
      </w:r>
      <w:r>
        <w:rPr>
          <w:b w:val="0"/>
          <w:sz w:val="22"/>
        </w:rPr>
        <w:t>activity</w:t>
      </w:r>
      <w:r>
        <w:rPr>
          <w:b w:val="0"/>
          <w:spacing w:val="-1"/>
          <w:sz w:val="22"/>
        </w:rPr>
        <w:t> </w:t>
      </w:r>
      <w:r>
        <w:rPr>
          <w:b w:val="0"/>
          <w:sz w:val="22"/>
        </w:rPr>
        <w:t>such</w:t>
      </w:r>
      <w:r>
        <w:rPr>
          <w:b w:val="0"/>
          <w:spacing w:val="-1"/>
          <w:sz w:val="22"/>
        </w:rPr>
        <w:t> </w:t>
      </w:r>
      <w:r>
        <w:rPr>
          <w:b w:val="0"/>
          <w:sz w:val="22"/>
        </w:rPr>
        <w:t>as</w:t>
      </w:r>
      <w:r>
        <w:rPr>
          <w:b w:val="0"/>
          <w:spacing w:val="-1"/>
          <w:sz w:val="22"/>
        </w:rPr>
        <w:t> </w:t>
      </w:r>
      <w:r>
        <w:rPr>
          <w:b w:val="0"/>
          <w:sz w:val="22"/>
        </w:rPr>
        <w:t>the</w:t>
      </w:r>
      <w:r>
        <w:rPr>
          <w:b w:val="0"/>
          <w:spacing w:val="-1"/>
          <w:sz w:val="22"/>
        </w:rPr>
        <w:t> </w:t>
      </w:r>
      <w:r>
        <w:rPr>
          <w:b w:val="0"/>
          <w:sz w:val="22"/>
        </w:rPr>
        <w:t>production and sale of illegal drugs</w:t>
      </w:r>
    </w:p>
    <w:p>
      <w:pPr>
        <w:pStyle w:val="ListParagraph"/>
        <w:numPr>
          <w:ilvl w:val="0"/>
          <w:numId w:val="5"/>
        </w:numPr>
        <w:tabs>
          <w:tab w:pos="1424" w:val="left" w:leader="none"/>
        </w:tabs>
        <w:spacing w:line="240" w:lineRule="auto" w:before="10" w:after="0"/>
        <w:ind w:left="1424" w:right="0" w:hanging="359"/>
        <w:jc w:val="both"/>
        <w:rPr>
          <w:b w:val="0"/>
          <w:sz w:val="22"/>
        </w:rPr>
      </w:pPr>
      <w:r>
        <w:rPr>
          <w:b w:val="0"/>
          <w:sz w:val="22"/>
        </w:rPr>
        <w:t>Abuse</w:t>
      </w:r>
      <w:r>
        <w:rPr>
          <w:b w:val="0"/>
          <w:spacing w:val="-5"/>
          <w:sz w:val="22"/>
        </w:rPr>
        <w:t> </w:t>
      </w:r>
      <w:r>
        <w:rPr>
          <w:b w:val="0"/>
          <w:sz w:val="22"/>
        </w:rPr>
        <w:t>linked</w:t>
      </w:r>
      <w:r>
        <w:rPr>
          <w:b w:val="0"/>
          <w:spacing w:val="-5"/>
          <w:sz w:val="22"/>
        </w:rPr>
        <w:t> </w:t>
      </w:r>
      <w:r>
        <w:rPr>
          <w:b w:val="0"/>
          <w:sz w:val="22"/>
        </w:rPr>
        <w:t>to</w:t>
      </w:r>
      <w:r>
        <w:rPr>
          <w:b w:val="0"/>
          <w:spacing w:val="-5"/>
          <w:sz w:val="22"/>
        </w:rPr>
        <w:t> </w:t>
      </w:r>
      <w:r>
        <w:rPr>
          <w:b w:val="0"/>
          <w:sz w:val="22"/>
        </w:rPr>
        <w:t>beliefs</w:t>
      </w:r>
      <w:r>
        <w:rPr>
          <w:b w:val="0"/>
          <w:spacing w:val="-5"/>
          <w:sz w:val="22"/>
        </w:rPr>
        <w:t> </w:t>
      </w:r>
      <w:r>
        <w:rPr>
          <w:b w:val="0"/>
          <w:sz w:val="22"/>
        </w:rPr>
        <w:t>such</w:t>
      </w:r>
      <w:r>
        <w:rPr>
          <w:b w:val="0"/>
          <w:spacing w:val="-5"/>
          <w:sz w:val="22"/>
        </w:rPr>
        <w:t> </w:t>
      </w:r>
      <w:r>
        <w:rPr>
          <w:b w:val="0"/>
          <w:sz w:val="22"/>
        </w:rPr>
        <w:t>as</w:t>
      </w:r>
      <w:r>
        <w:rPr>
          <w:b w:val="0"/>
          <w:spacing w:val="-5"/>
          <w:sz w:val="22"/>
        </w:rPr>
        <w:t> </w:t>
      </w:r>
      <w:r>
        <w:rPr>
          <w:b w:val="0"/>
          <w:sz w:val="22"/>
        </w:rPr>
        <w:t>spirit</w:t>
      </w:r>
      <w:r>
        <w:rPr>
          <w:b w:val="0"/>
          <w:spacing w:val="-5"/>
          <w:sz w:val="22"/>
        </w:rPr>
        <w:t> </w:t>
      </w:r>
      <w:r>
        <w:rPr>
          <w:b w:val="0"/>
          <w:sz w:val="22"/>
        </w:rPr>
        <w:t>possession</w:t>
      </w:r>
      <w:r>
        <w:rPr>
          <w:b w:val="0"/>
          <w:spacing w:val="-5"/>
          <w:sz w:val="22"/>
        </w:rPr>
        <w:t> </w:t>
      </w:r>
      <w:r>
        <w:rPr>
          <w:b w:val="0"/>
          <w:sz w:val="22"/>
        </w:rPr>
        <w:t>or</w:t>
      </w:r>
      <w:r>
        <w:rPr>
          <w:b w:val="0"/>
          <w:spacing w:val="-4"/>
          <w:sz w:val="22"/>
        </w:rPr>
        <w:t> </w:t>
      </w:r>
      <w:r>
        <w:rPr>
          <w:b w:val="0"/>
          <w:spacing w:val="-2"/>
          <w:sz w:val="22"/>
        </w:rPr>
        <w:t>witchcraft</w:t>
      </w:r>
    </w:p>
    <w:p>
      <w:pPr>
        <w:pStyle w:val="ListParagraph"/>
        <w:numPr>
          <w:ilvl w:val="0"/>
          <w:numId w:val="5"/>
        </w:numPr>
        <w:tabs>
          <w:tab w:pos="1425" w:val="left" w:leader="none"/>
        </w:tabs>
        <w:spacing w:line="218" w:lineRule="auto" w:before="29" w:after="0"/>
        <w:ind w:left="1425" w:right="691" w:hanging="360"/>
        <w:jc w:val="both"/>
        <w:rPr>
          <w:b w:val="0"/>
          <w:sz w:val="22"/>
        </w:rPr>
      </w:pPr>
      <w:r>
        <w:rPr>
          <w:b w:val="0"/>
          <w:sz w:val="22"/>
        </w:rPr>
        <w:t>Radicalisation and the encouragement or coercion to become involved in terrorist activities</w:t>
      </w:r>
    </w:p>
    <w:p>
      <w:pPr>
        <w:pStyle w:val="ListParagraph"/>
        <w:numPr>
          <w:ilvl w:val="0"/>
          <w:numId w:val="5"/>
        </w:numPr>
        <w:tabs>
          <w:tab w:pos="1425" w:val="left" w:leader="none"/>
        </w:tabs>
        <w:spacing w:line="218" w:lineRule="auto" w:before="28" w:after="0"/>
        <w:ind w:left="1425" w:right="692" w:hanging="360"/>
        <w:jc w:val="both"/>
        <w:rPr>
          <w:b w:val="0"/>
          <w:sz w:val="22"/>
        </w:rPr>
      </w:pPr>
      <w:r>
        <w:rPr>
          <w:b w:val="0"/>
          <w:sz w:val="22"/>
        </w:rPr>
        <w:t>Abuse via online methods e.g., from adults seeking to develop sexual relationships with children or to use sexual or abusive images of them</w:t>
      </w:r>
    </w:p>
    <w:p>
      <w:pPr>
        <w:spacing w:after="0" w:line="218" w:lineRule="auto"/>
        <w:jc w:val="both"/>
        <w:rPr>
          <w:sz w:val="22"/>
        </w:rPr>
        <w:sectPr>
          <w:pgSz w:w="11910" w:h="16840"/>
          <w:pgMar w:header="0" w:footer="946" w:top="940" w:bottom="1140" w:left="740" w:right="740"/>
        </w:sectPr>
      </w:pPr>
    </w:p>
    <w:p>
      <w:pPr>
        <w:pStyle w:val="ListParagraph"/>
        <w:numPr>
          <w:ilvl w:val="0"/>
          <w:numId w:val="5"/>
        </w:numPr>
        <w:tabs>
          <w:tab w:pos="1424" w:val="left" w:leader="none"/>
        </w:tabs>
        <w:spacing w:line="216" w:lineRule="auto" w:before="95" w:after="0"/>
        <w:ind w:left="1424" w:right="690" w:hanging="360"/>
        <w:jc w:val="both"/>
        <w:rPr>
          <w:b w:val="0"/>
          <w:sz w:val="22"/>
        </w:rPr>
      </w:pPr>
      <w:r>
        <w:rPr>
          <w:b w:val="0"/>
          <w:sz w:val="22"/>
        </w:rPr>
        <w:t>Domestic violence (either witnessing violence between adults family members, or, in the case of older young people, being subjected to coercion or violence in an intimate relationship in the same way as an older person)</w:t>
      </w:r>
    </w:p>
    <w:p>
      <w:pPr>
        <w:pStyle w:val="BodyText"/>
        <w:spacing w:line="250" w:lineRule="exact" w:before="139"/>
        <w:ind w:left="704"/>
        <w:rPr>
          <w:b w:val="0"/>
        </w:rPr>
      </w:pPr>
      <w:r>
        <w:rPr>
          <w:b w:val="0"/>
          <w:color w:val="195DA8"/>
        </w:rPr>
        <w:t>Abuse</w:t>
      </w:r>
      <w:r>
        <w:rPr>
          <w:b w:val="0"/>
          <w:color w:val="195DA8"/>
          <w:spacing w:val="-6"/>
        </w:rPr>
        <w:t> </w:t>
      </w:r>
      <w:r>
        <w:rPr>
          <w:b w:val="0"/>
          <w:color w:val="195DA8"/>
        </w:rPr>
        <w:t>of</w:t>
      </w:r>
      <w:r>
        <w:rPr>
          <w:b w:val="0"/>
          <w:color w:val="195DA8"/>
          <w:spacing w:val="-4"/>
        </w:rPr>
        <w:t> </w:t>
      </w:r>
      <w:r>
        <w:rPr>
          <w:b w:val="0"/>
          <w:color w:val="195DA8"/>
        </w:rPr>
        <w:t>adults</w:t>
      </w:r>
      <w:r>
        <w:rPr>
          <w:b w:val="0"/>
          <w:color w:val="195DA8"/>
          <w:spacing w:val="-4"/>
        </w:rPr>
        <w:t> </w:t>
      </w:r>
      <w:r>
        <w:rPr>
          <w:b w:val="0"/>
          <w:color w:val="195DA8"/>
        </w:rPr>
        <w:t>at</w:t>
      </w:r>
      <w:r>
        <w:rPr>
          <w:b w:val="0"/>
          <w:color w:val="195DA8"/>
          <w:spacing w:val="-3"/>
        </w:rPr>
        <w:t> </w:t>
      </w:r>
      <w:r>
        <w:rPr>
          <w:b w:val="0"/>
          <w:color w:val="195DA8"/>
          <w:spacing w:val="-4"/>
        </w:rPr>
        <w:t>risk</w:t>
      </w:r>
    </w:p>
    <w:p>
      <w:pPr>
        <w:pStyle w:val="BodyText"/>
        <w:spacing w:line="218" w:lineRule="auto" w:before="5"/>
        <w:ind w:left="704" w:right="767"/>
        <w:rPr>
          <w:b w:val="0"/>
        </w:rPr>
      </w:pPr>
      <w:r>
        <w:rPr>
          <w:b w:val="0"/>
        </w:rPr>
        <w:t>The</w:t>
      </w:r>
      <w:r>
        <w:rPr>
          <w:b w:val="0"/>
          <w:spacing w:val="-3"/>
        </w:rPr>
        <w:t> </w:t>
      </w:r>
      <w:r>
        <w:rPr>
          <w:b w:val="0"/>
        </w:rPr>
        <w:t>Care</w:t>
      </w:r>
      <w:r>
        <w:rPr>
          <w:b w:val="0"/>
          <w:spacing w:val="-3"/>
        </w:rPr>
        <w:t> </w:t>
      </w:r>
      <w:r>
        <w:rPr>
          <w:b w:val="0"/>
        </w:rPr>
        <w:t>Act</w:t>
      </w:r>
      <w:r>
        <w:rPr>
          <w:b w:val="0"/>
          <w:spacing w:val="-3"/>
        </w:rPr>
        <w:t> </w:t>
      </w:r>
      <w:r>
        <w:rPr>
          <w:b w:val="0"/>
        </w:rPr>
        <w:t>Statutory</w:t>
      </w:r>
      <w:r>
        <w:rPr>
          <w:b w:val="0"/>
          <w:spacing w:val="-3"/>
        </w:rPr>
        <w:t> </w:t>
      </w:r>
      <w:r>
        <w:rPr>
          <w:b w:val="0"/>
        </w:rPr>
        <w:t>Guidance</w:t>
      </w:r>
      <w:r>
        <w:rPr>
          <w:b w:val="0"/>
          <w:spacing w:val="-3"/>
        </w:rPr>
        <w:t> </w:t>
      </w:r>
      <w:r>
        <w:rPr>
          <w:b w:val="0"/>
        </w:rPr>
        <w:t>2014,</w:t>
      </w:r>
      <w:r>
        <w:rPr>
          <w:b w:val="0"/>
          <w:spacing w:val="-3"/>
        </w:rPr>
        <w:t> </w:t>
      </w:r>
      <w:r>
        <w:rPr>
          <w:b w:val="0"/>
        </w:rPr>
        <w:t>states</w:t>
      </w:r>
      <w:r>
        <w:rPr>
          <w:b w:val="0"/>
          <w:spacing w:val="-3"/>
        </w:rPr>
        <w:t> </w:t>
      </w:r>
      <w:r>
        <w:rPr>
          <w:b w:val="0"/>
        </w:rPr>
        <w:t>that</w:t>
      </w:r>
      <w:r>
        <w:rPr>
          <w:b w:val="0"/>
          <w:spacing w:val="-3"/>
        </w:rPr>
        <w:t> </w:t>
      </w:r>
      <w:r>
        <w:rPr>
          <w:b w:val="0"/>
        </w:rPr>
        <w:t>safeguarding</w:t>
      </w:r>
      <w:r>
        <w:rPr>
          <w:b w:val="0"/>
          <w:spacing w:val="-3"/>
        </w:rPr>
        <w:t> </w:t>
      </w:r>
      <w:r>
        <w:rPr>
          <w:b w:val="0"/>
        </w:rPr>
        <w:t>duties</w:t>
      </w:r>
      <w:r>
        <w:rPr>
          <w:b w:val="0"/>
          <w:spacing w:val="-3"/>
        </w:rPr>
        <w:t> </w:t>
      </w:r>
      <w:r>
        <w:rPr>
          <w:b w:val="0"/>
        </w:rPr>
        <w:t>apply</w:t>
      </w:r>
      <w:r>
        <w:rPr>
          <w:b w:val="0"/>
          <w:spacing w:val="-3"/>
        </w:rPr>
        <w:t> </w:t>
      </w:r>
      <w:r>
        <w:rPr>
          <w:b w:val="0"/>
        </w:rPr>
        <w:t>to any adult who:</w:t>
      </w:r>
    </w:p>
    <w:p>
      <w:pPr>
        <w:pStyle w:val="ListParagraph"/>
        <w:numPr>
          <w:ilvl w:val="0"/>
          <w:numId w:val="5"/>
        </w:numPr>
        <w:tabs>
          <w:tab w:pos="1424" w:val="left" w:leader="none"/>
        </w:tabs>
        <w:spacing w:line="213" w:lineRule="auto" w:before="196" w:after="0"/>
        <w:ind w:left="1424" w:right="693" w:hanging="360"/>
        <w:jc w:val="both"/>
        <w:rPr>
          <w:b w:val="0"/>
          <w:sz w:val="22"/>
        </w:rPr>
      </w:pPr>
      <w:r>
        <w:rPr>
          <w:b w:val="0"/>
          <w:sz w:val="22"/>
        </w:rPr>
        <w:t>Has</w:t>
      </w:r>
      <w:r>
        <w:rPr>
          <w:b w:val="0"/>
          <w:spacing w:val="-11"/>
          <w:sz w:val="22"/>
        </w:rPr>
        <w:t> </w:t>
      </w:r>
      <w:r>
        <w:rPr>
          <w:b w:val="0"/>
          <w:sz w:val="22"/>
        </w:rPr>
        <w:t>needs</w:t>
      </w:r>
      <w:r>
        <w:rPr>
          <w:b w:val="0"/>
          <w:spacing w:val="-11"/>
          <w:sz w:val="22"/>
        </w:rPr>
        <w:t> </w:t>
      </w:r>
      <w:r>
        <w:rPr>
          <w:b w:val="0"/>
          <w:sz w:val="22"/>
        </w:rPr>
        <w:t>for</w:t>
      </w:r>
      <w:r>
        <w:rPr>
          <w:b w:val="0"/>
          <w:spacing w:val="-11"/>
          <w:sz w:val="22"/>
        </w:rPr>
        <w:t> </w:t>
      </w:r>
      <w:r>
        <w:rPr>
          <w:b w:val="0"/>
          <w:sz w:val="22"/>
        </w:rPr>
        <w:t>care</w:t>
      </w:r>
      <w:r>
        <w:rPr>
          <w:b w:val="0"/>
          <w:spacing w:val="-11"/>
          <w:sz w:val="22"/>
        </w:rPr>
        <w:t> </w:t>
      </w:r>
      <w:r>
        <w:rPr>
          <w:b w:val="0"/>
          <w:sz w:val="22"/>
        </w:rPr>
        <w:t>and</w:t>
      </w:r>
      <w:r>
        <w:rPr>
          <w:b w:val="0"/>
          <w:spacing w:val="-11"/>
          <w:sz w:val="22"/>
        </w:rPr>
        <w:t> </w:t>
      </w:r>
      <w:r>
        <w:rPr>
          <w:b w:val="0"/>
          <w:sz w:val="22"/>
        </w:rPr>
        <w:t>support</w:t>
      </w:r>
      <w:r>
        <w:rPr>
          <w:b w:val="0"/>
          <w:spacing w:val="-11"/>
          <w:sz w:val="22"/>
        </w:rPr>
        <w:t> </w:t>
      </w:r>
      <w:r>
        <w:rPr>
          <w:b w:val="0"/>
          <w:sz w:val="22"/>
        </w:rPr>
        <w:t>(whether</w:t>
      </w:r>
      <w:r>
        <w:rPr>
          <w:b w:val="0"/>
          <w:spacing w:val="-11"/>
          <w:sz w:val="22"/>
        </w:rPr>
        <w:t> </w:t>
      </w:r>
      <w:r>
        <w:rPr>
          <w:b w:val="0"/>
          <w:sz w:val="22"/>
        </w:rPr>
        <w:t>or</w:t>
      </w:r>
      <w:r>
        <w:rPr>
          <w:b w:val="0"/>
          <w:spacing w:val="-11"/>
          <w:sz w:val="22"/>
        </w:rPr>
        <w:t> </w:t>
      </w:r>
      <w:r>
        <w:rPr>
          <w:b w:val="0"/>
          <w:sz w:val="22"/>
        </w:rPr>
        <w:t>not</w:t>
      </w:r>
      <w:r>
        <w:rPr>
          <w:b w:val="0"/>
          <w:spacing w:val="-11"/>
          <w:sz w:val="22"/>
        </w:rPr>
        <w:t> </w:t>
      </w:r>
      <w:r>
        <w:rPr>
          <w:b w:val="0"/>
          <w:sz w:val="22"/>
        </w:rPr>
        <w:t>the</w:t>
      </w:r>
      <w:r>
        <w:rPr>
          <w:b w:val="0"/>
          <w:spacing w:val="-11"/>
          <w:sz w:val="22"/>
        </w:rPr>
        <w:t> </w:t>
      </w:r>
      <w:r>
        <w:rPr>
          <w:b w:val="0"/>
          <w:sz w:val="22"/>
        </w:rPr>
        <w:t>local</w:t>
      </w:r>
      <w:r>
        <w:rPr>
          <w:b w:val="0"/>
          <w:spacing w:val="-11"/>
          <w:sz w:val="22"/>
        </w:rPr>
        <w:t> </w:t>
      </w:r>
      <w:r>
        <w:rPr>
          <w:b w:val="0"/>
          <w:sz w:val="22"/>
        </w:rPr>
        <w:t>authority</w:t>
      </w:r>
      <w:r>
        <w:rPr>
          <w:b w:val="0"/>
          <w:spacing w:val="-11"/>
          <w:sz w:val="22"/>
        </w:rPr>
        <w:t> </w:t>
      </w:r>
      <w:r>
        <w:rPr>
          <w:b w:val="0"/>
          <w:sz w:val="22"/>
        </w:rPr>
        <w:t>is</w:t>
      </w:r>
      <w:r>
        <w:rPr>
          <w:b w:val="0"/>
          <w:spacing w:val="-11"/>
          <w:sz w:val="22"/>
        </w:rPr>
        <w:t> </w:t>
      </w:r>
      <w:r>
        <w:rPr>
          <w:b w:val="0"/>
          <w:sz w:val="22"/>
        </w:rPr>
        <w:t>meeting any of those needs) and;</w:t>
      </w:r>
    </w:p>
    <w:p>
      <w:pPr>
        <w:pStyle w:val="ListParagraph"/>
        <w:numPr>
          <w:ilvl w:val="0"/>
          <w:numId w:val="5"/>
        </w:numPr>
        <w:tabs>
          <w:tab w:pos="1424" w:val="left" w:leader="none"/>
        </w:tabs>
        <w:spacing w:line="216" w:lineRule="auto" w:before="37" w:after="0"/>
        <w:ind w:left="1424" w:right="690" w:hanging="360"/>
        <w:jc w:val="both"/>
        <w:rPr>
          <w:b w:val="0"/>
          <w:sz w:val="22"/>
        </w:rPr>
      </w:pPr>
      <w:r>
        <w:rPr>
          <w:b w:val="0"/>
          <w:sz w:val="22"/>
        </w:rPr>
        <w:t>Is</w:t>
      </w:r>
      <w:r>
        <w:rPr>
          <w:b w:val="0"/>
          <w:spacing w:val="-7"/>
          <w:sz w:val="22"/>
        </w:rPr>
        <w:t> </w:t>
      </w:r>
      <w:r>
        <w:rPr>
          <w:b w:val="0"/>
          <w:sz w:val="22"/>
        </w:rPr>
        <w:t>experiencing,</w:t>
      </w:r>
      <w:r>
        <w:rPr>
          <w:b w:val="0"/>
          <w:spacing w:val="-7"/>
          <w:sz w:val="22"/>
        </w:rPr>
        <w:t> </w:t>
      </w:r>
      <w:r>
        <w:rPr>
          <w:b w:val="0"/>
          <w:sz w:val="22"/>
        </w:rPr>
        <w:t>or</w:t>
      </w:r>
      <w:r>
        <w:rPr>
          <w:b w:val="0"/>
          <w:spacing w:val="-7"/>
          <w:sz w:val="22"/>
        </w:rPr>
        <w:t> </w:t>
      </w:r>
      <w:r>
        <w:rPr>
          <w:b w:val="0"/>
          <w:sz w:val="22"/>
        </w:rPr>
        <w:t>at</w:t>
      </w:r>
      <w:r>
        <w:rPr>
          <w:b w:val="0"/>
          <w:spacing w:val="-7"/>
          <w:sz w:val="22"/>
        </w:rPr>
        <w:t> </w:t>
      </w:r>
      <w:r>
        <w:rPr>
          <w:b w:val="0"/>
          <w:sz w:val="22"/>
        </w:rPr>
        <w:t>risk</w:t>
      </w:r>
      <w:r>
        <w:rPr>
          <w:b w:val="0"/>
          <w:spacing w:val="-7"/>
          <w:sz w:val="22"/>
        </w:rPr>
        <w:t> </w:t>
      </w:r>
      <w:r>
        <w:rPr>
          <w:b w:val="0"/>
          <w:sz w:val="22"/>
        </w:rPr>
        <w:t>of,</w:t>
      </w:r>
      <w:r>
        <w:rPr>
          <w:b w:val="0"/>
          <w:spacing w:val="-7"/>
          <w:sz w:val="22"/>
        </w:rPr>
        <w:t> </w:t>
      </w:r>
      <w:r>
        <w:rPr>
          <w:b w:val="0"/>
          <w:sz w:val="22"/>
        </w:rPr>
        <w:t>abuse</w:t>
      </w:r>
      <w:r>
        <w:rPr>
          <w:b w:val="0"/>
          <w:spacing w:val="-7"/>
          <w:sz w:val="22"/>
        </w:rPr>
        <w:t> </w:t>
      </w:r>
      <w:r>
        <w:rPr>
          <w:b w:val="0"/>
          <w:sz w:val="22"/>
        </w:rPr>
        <w:t>or</w:t>
      </w:r>
      <w:r>
        <w:rPr>
          <w:b w:val="0"/>
          <w:spacing w:val="-7"/>
          <w:sz w:val="22"/>
        </w:rPr>
        <w:t> </w:t>
      </w:r>
      <w:r>
        <w:rPr>
          <w:b w:val="0"/>
          <w:sz w:val="22"/>
        </w:rPr>
        <w:t>neglect;</w:t>
      </w:r>
      <w:r>
        <w:rPr>
          <w:b w:val="0"/>
          <w:spacing w:val="-7"/>
          <w:sz w:val="22"/>
        </w:rPr>
        <w:t> </w:t>
      </w:r>
      <w:r>
        <w:rPr>
          <w:b w:val="0"/>
          <w:sz w:val="22"/>
        </w:rPr>
        <w:t>and</w:t>
      </w:r>
      <w:r>
        <w:rPr>
          <w:b w:val="0"/>
          <w:spacing w:val="-6"/>
          <w:sz w:val="22"/>
        </w:rPr>
        <w:t> </w:t>
      </w:r>
      <w:r>
        <w:rPr>
          <w:b w:val="0"/>
          <w:sz w:val="22"/>
        </w:rPr>
        <w:t>because</w:t>
      </w:r>
      <w:r>
        <w:rPr>
          <w:b w:val="0"/>
          <w:spacing w:val="-7"/>
          <w:sz w:val="22"/>
        </w:rPr>
        <w:t> </w:t>
      </w:r>
      <w:r>
        <w:rPr>
          <w:b w:val="0"/>
          <w:sz w:val="22"/>
        </w:rPr>
        <w:t>of</w:t>
      </w:r>
      <w:r>
        <w:rPr>
          <w:b w:val="0"/>
          <w:spacing w:val="-7"/>
          <w:sz w:val="22"/>
        </w:rPr>
        <w:t> </w:t>
      </w:r>
      <w:r>
        <w:rPr>
          <w:b w:val="0"/>
          <w:sz w:val="22"/>
        </w:rPr>
        <w:t>those</w:t>
      </w:r>
      <w:r>
        <w:rPr>
          <w:b w:val="0"/>
          <w:spacing w:val="-7"/>
          <w:sz w:val="22"/>
        </w:rPr>
        <w:t> </w:t>
      </w:r>
      <w:r>
        <w:rPr>
          <w:b w:val="0"/>
          <w:sz w:val="22"/>
        </w:rPr>
        <w:t>care</w:t>
      </w:r>
      <w:r>
        <w:rPr>
          <w:b w:val="0"/>
          <w:spacing w:val="-7"/>
          <w:sz w:val="22"/>
        </w:rPr>
        <w:t> </w:t>
      </w:r>
      <w:r>
        <w:rPr>
          <w:b w:val="0"/>
          <w:sz w:val="22"/>
        </w:rPr>
        <w:t>and support needs is unable to protect themselves from either the risk of, or the experience of abuse or neglect.</w:t>
      </w:r>
    </w:p>
    <w:p>
      <w:pPr>
        <w:pStyle w:val="BodyText"/>
        <w:spacing w:before="139"/>
        <w:ind w:left="704"/>
        <w:rPr>
          <w:b w:val="0"/>
        </w:rPr>
      </w:pPr>
      <w:r>
        <w:rPr>
          <w:b w:val="0"/>
          <w:color w:val="195DA8"/>
        </w:rPr>
        <w:t>Factors</w:t>
      </w:r>
      <w:r>
        <w:rPr>
          <w:b w:val="0"/>
          <w:color w:val="195DA8"/>
          <w:spacing w:val="-7"/>
        </w:rPr>
        <w:t> </w:t>
      </w:r>
      <w:r>
        <w:rPr>
          <w:b w:val="0"/>
          <w:color w:val="195DA8"/>
        </w:rPr>
        <w:t>which</w:t>
      </w:r>
      <w:r>
        <w:rPr>
          <w:b w:val="0"/>
          <w:color w:val="195DA8"/>
          <w:spacing w:val="-4"/>
        </w:rPr>
        <w:t> </w:t>
      </w:r>
      <w:r>
        <w:rPr>
          <w:b w:val="0"/>
          <w:color w:val="195DA8"/>
        </w:rPr>
        <w:t>can</w:t>
      </w:r>
      <w:r>
        <w:rPr>
          <w:b w:val="0"/>
          <w:color w:val="195DA8"/>
          <w:spacing w:val="-4"/>
        </w:rPr>
        <w:t> </w:t>
      </w:r>
      <w:r>
        <w:rPr>
          <w:b w:val="0"/>
          <w:color w:val="195DA8"/>
        </w:rPr>
        <w:t>lead</w:t>
      </w:r>
      <w:r>
        <w:rPr>
          <w:b w:val="0"/>
          <w:color w:val="195DA8"/>
          <w:spacing w:val="-4"/>
        </w:rPr>
        <w:t> </w:t>
      </w:r>
      <w:r>
        <w:rPr>
          <w:b w:val="0"/>
          <w:color w:val="195DA8"/>
        </w:rPr>
        <w:t>to</w:t>
      </w:r>
      <w:r>
        <w:rPr>
          <w:b w:val="0"/>
          <w:color w:val="195DA8"/>
          <w:spacing w:val="-4"/>
        </w:rPr>
        <w:t> </w:t>
      </w:r>
      <w:r>
        <w:rPr>
          <w:b w:val="0"/>
          <w:color w:val="195DA8"/>
        </w:rPr>
        <w:t>some</w:t>
      </w:r>
      <w:r>
        <w:rPr>
          <w:b w:val="0"/>
          <w:color w:val="195DA8"/>
          <w:spacing w:val="-4"/>
        </w:rPr>
        <w:t> </w:t>
      </w:r>
      <w:r>
        <w:rPr>
          <w:b w:val="0"/>
          <w:color w:val="195DA8"/>
        </w:rPr>
        <w:t>adults</w:t>
      </w:r>
      <w:r>
        <w:rPr>
          <w:b w:val="0"/>
          <w:color w:val="195DA8"/>
          <w:spacing w:val="-4"/>
        </w:rPr>
        <w:t> </w:t>
      </w:r>
      <w:r>
        <w:rPr>
          <w:b w:val="0"/>
          <w:color w:val="195DA8"/>
        </w:rPr>
        <w:t>being</w:t>
      </w:r>
      <w:r>
        <w:rPr>
          <w:b w:val="0"/>
          <w:color w:val="195DA8"/>
          <w:spacing w:val="-4"/>
        </w:rPr>
        <w:t> </w:t>
      </w:r>
      <w:r>
        <w:rPr>
          <w:b w:val="0"/>
          <w:color w:val="195DA8"/>
        </w:rPr>
        <w:t>abused</w:t>
      </w:r>
      <w:r>
        <w:rPr>
          <w:b w:val="0"/>
          <w:color w:val="195DA8"/>
          <w:spacing w:val="-4"/>
        </w:rPr>
        <w:t> </w:t>
      </w:r>
      <w:r>
        <w:rPr>
          <w:b w:val="0"/>
          <w:color w:val="195DA8"/>
        </w:rPr>
        <w:t>or</w:t>
      </w:r>
      <w:r>
        <w:rPr>
          <w:b w:val="0"/>
          <w:color w:val="195DA8"/>
          <w:spacing w:val="-4"/>
        </w:rPr>
        <w:t> </w:t>
      </w:r>
      <w:r>
        <w:rPr>
          <w:b w:val="0"/>
          <w:color w:val="195DA8"/>
        </w:rPr>
        <w:t>at</w:t>
      </w:r>
      <w:r>
        <w:rPr>
          <w:b w:val="0"/>
          <w:color w:val="195DA8"/>
          <w:spacing w:val="-4"/>
        </w:rPr>
        <w:t> </w:t>
      </w:r>
      <w:r>
        <w:rPr>
          <w:b w:val="0"/>
          <w:color w:val="195DA8"/>
        </w:rPr>
        <w:t>risk</w:t>
      </w:r>
      <w:r>
        <w:rPr>
          <w:b w:val="0"/>
          <w:color w:val="195DA8"/>
          <w:spacing w:val="-4"/>
        </w:rPr>
        <w:t> </w:t>
      </w:r>
      <w:r>
        <w:rPr>
          <w:b w:val="0"/>
          <w:color w:val="195DA8"/>
        </w:rPr>
        <w:t>of</w:t>
      </w:r>
      <w:r>
        <w:rPr>
          <w:b w:val="0"/>
          <w:color w:val="195DA8"/>
          <w:spacing w:val="-4"/>
        </w:rPr>
        <w:t> </w:t>
      </w:r>
      <w:r>
        <w:rPr>
          <w:b w:val="0"/>
          <w:color w:val="195DA8"/>
        </w:rPr>
        <w:t>abuse</w:t>
      </w:r>
      <w:r>
        <w:rPr>
          <w:b w:val="0"/>
          <w:color w:val="195DA8"/>
          <w:spacing w:val="-4"/>
        </w:rPr>
        <w:t> </w:t>
      </w:r>
      <w:r>
        <w:rPr>
          <w:b w:val="0"/>
          <w:color w:val="195DA8"/>
          <w:spacing w:val="-2"/>
        </w:rPr>
        <w:t>include:</w:t>
      </w:r>
    </w:p>
    <w:p>
      <w:pPr>
        <w:pStyle w:val="ListParagraph"/>
        <w:numPr>
          <w:ilvl w:val="0"/>
          <w:numId w:val="5"/>
        </w:numPr>
        <w:tabs>
          <w:tab w:pos="1424" w:val="left" w:leader="none"/>
        </w:tabs>
        <w:spacing w:line="240" w:lineRule="auto" w:before="5" w:after="0"/>
        <w:ind w:left="1424" w:right="0" w:hanging="360"/>
        <w:jc w:val="left"/>
        <w:rPr>
          <w:b w:val="0"/>
          <w:sz w:val="22"/>
        </w:rPr>
      </w:pPr>
      <w:r>
        <w:rPr>
          <w:b w:val="0"/>
          <w:sz w:val="22"/>
        </w:rPr>
        <w:t>Physical</w:t>
      </w:r>
      <w:r>
        <w:rPr>
          <w:b w:val="0"/>
          <w:spacing w:val="-8"/>
          <w:sz w:val="22"/>
        </w:rPr>
        <w:t> </w:t>
      </w:r>
      <w:r>
        <w:rPr>
          <w:b w:val="0"/>
          <w:sz w:val="22"/>
        </w:rPr>
        <w:t>or</w:t>
      </w:r>
      <w:r>
        <w:rPr>
          <w:b w:val="0"/>
          <w:spacing w:val="-5"/>
          <w:sz w:val="22"/>
        </w:rPr>
        <w:t> </w:t>
      </w:r>
      <w:r>
        <w:rPr>
          <w:b w:val="0"/>
          <w:sz w:val="22"/>
        </w:rPr>
        <w:t>mental</w:t>
      </w:r>
      <w:r>
        <w:rPr>
          <w:b w:val="0"/>
          <w:spacing w:val="-6"/>
          <w:sz w:val="22"/>
        </w:rPr>
        <w:t> </w:t>
      </w:r>
      <w:r>
        <w:rPr>
          <w:b w:val="0"/>
          <w:sz w:val="22"/>
        </w:rPr>
        <w:t>health</w:t>
      </w:r>
      <w:r>
        <w:rPr>
          <w:b w:val="0"/>
          <w:spacing w:val="-5"/>
          <w:sz w:val="22"/>
        </w:rPr>
        <w:t> </w:t>
      </w:r>
      <w:r>
        <w:rPr>
          <w:b w:val="0"/>
          <w:spacing w:val="-2"/>
          <w:sz w:val="22"/>
        </w:rPr>
        <w:t>issues</w:t>
      </w:r>
    </w:p>
    <w:p>
      <w:pPr>
        <w:pStyle w:val="ListParagraph"/>
        <w:numPr>
          <w:ilvl w:val="0"/>
          <w:numId w:val="5"/>
        </w:numPr>
        <w:tabs>
          <w:tab w:pos="1424" w:val="left" w:leader="none"/>
        </w:tabs>
        <w:spacing w:line="240" w:lineRule="auto" w:before="9" w:after="0"/>
        <w:ind w:left="1424" w:right="0" w:hanging="360"/>
        <w:jc w:val="left"/>
        <w:rPr>
          <w:b w:val="0"/>
          <w:sz w:val="22"/>
        </w:rPr>
      </w:pPr>
      <w:r>
        <w:rPr>
          <w:b w:val="0"/>
          <w:sz w:val="22"/>
        </w:rPr>
        <w:t>Physical</w:t>
      </w:r>
      <w:r>
        <w:rPr>
          <w:b w:val="0"/>
          <w:spacing w:val="-6"/>
          <w:sz w:val="22"/>
        </w:rPr>
        <w:t> </w:t>
      </w:r>
      <w:r>
        <w:rPr>
          <w:b w:val="0"/>
          <w:sz w:val="22"/>
        </w:rPr>
        <w:t>or</w:t>
      </w:r>
      <w:r>
        <w:rPr>
          <w:b w:val="0"/>
          <w:spacing w:val="-6"/>
          <w:sz w:val="22"/>
        </w:rPr>
        <w:t> </w:t>
      </w:r>
      <w:r>
        <w:rPr>
          <w:b w:val="0"/>
          <w:sz w:val="22"/>
        </w:rPr>
        <w:t>learning</w:t>
      </w:r>
      <w:r>
        <w:rPr>
          <w:b w:val="0"/>
          <w:spacing w:val="-6"/>
          <w:sz w:val="22"/>
        </w:rPr>
        <w:t> </w:t>
      </w:r>
      <w:r>
        <w:rPr>
          <w:b w:val="0"/>
          <w:spacing w:val="-2"/>
          <w:sz w:val="22"/>
        </w:rPr>
        <w:t>disability</w:t>
      </w:r>
    </w:p>
    <w:p>
      <w:pPr>
        <w:pStyle w:val="ListParagraph"/>
        <w:numPr>
          <w:ilvl w:val="0"/>
          <w:numId w:val="5"/>
        </w:numPr>
        <w:tabs>
          <w:tab w:pos="1424" w:val="left" w:leader="none"/>
        </w:tabs>
        <w:spacing w:line="240" w:lineRule="auto" w:before="9" w:after="0"/>
        <w:ind w:left="1424" w:right="0" w:hanging="360"/>
        <w:jc w:val="left"/>
        <w:rPr>
          <w:b w:val="0"/>
          <w:sz w:val="22"/>
        </w:rPr>
      </w:pPr>
      <w:r>
        <w:rPr>
          <w:b w:val="0"/>
          <w:sz w:val="22"/>
        </w:rPr>
        <w:t>Drug</w:t>
      </w:r>
      <w:r>
        <w:rPr>
          <w:b w:val="0"/>
          <w:spacing w:val="-5"/>
          <w:sz w:val="22"/>
        </w:rPr>
        <w:t> </w:t>
      </w:r>
      <w:r>
        <w:rPr>
          <w:b w:val="0"/>
          <w:sz w:val="22"/>
        </w:rPr>
        <w:t>or</w:t>
      </w:r>
      <w:r>
        <w:rPr>
          <w:b w:val="0"/>
          <w:spacing w:val="-4"/>
          <w:sz w:val="22"/>
        </w:rPr>
        <w:t> </w:t>
      </w:r>
      <w:r>
        <w:rPr>
          <w:b w:val="0"/>
          <w:sz w:val="22"/>
        </w:rPr>
        <w:t>alcohol</w:t>
      </w:r>
      <w:r>
        <w:rPr>
          <w:b w:val="0"/>
          <w:spacing w:val="-4"/>
          <w:sz w:val="22"/>
        </w:rPr>
        <w:t> </w:t>
      </w:r>
      <w:r>
        <w:rPr>
          <w:b w:val="0"/>
          <w:spacing w:val="-5"/>
          <w:sz w:val="22"/>
        </w:rPr>
        <w:t>use</w:t>
      </w:r>
    </w:p>
    <w:p>
      <w:pPr>
        <w:pStyle w:val="ListParagraph"/>
        <w:numPr>
          <w:ilvl w:val="0"/>
          <w:numId w:val="5"/>
        </w:numPr>
        <w:tabs>
          <w:tab w:pos="1424" w:val="left" w:leader="none"/>
        </w:tabs>
        <w:spacing w:line="240" w:lineRule="auto" w:before="10" w:after="0"/>
        <w:ind w:left="1424" w:right="0" w:hanging="360"/>
        <w:jc w:val="left"/>
        <w:rPr>
          <w:b w:val="0"/>
          <w:sz w:val="22"/>
        </w:rPr>
      </w:pPr>
      <w:r>
        <w:rPr>
          <w:b w:val="0"/>
          <w:sz w:val="22"/>
        </w:rPr>
        <w:t>History</w:t>
      </w:r>
      <w:r>
        <w:rPr>
          <w:b w:val="0"/>
          <w:spacing w:val="-5"/>
          <w:sz w:val="22"/>
        </w:rPr>
        <w:t> </w:t>
      </w:r>
      <w:r>
        <w:rPr>
          <w:b w:val="0"/>
          <w:sz w:val="22"/>
        </w:rPr>
        <w:t>of</w:t>
      </w:r>
      <w:r>
        <w:rPr>
          <w:b w:val="0"/>
          <w:spacing w:val="-5"/>
          <w:sz w:val="22"/>
        </w:rPr>
        <w:t> </w:t>
      </w:r>
      <w:r>
        <w:rPr>
          <w:b w:val="0"/>
          <w:sz w:val="22"/>
        </w:rPr>
        <w:t>domestic</w:t>
      </w:r>
      <w:r>
        <w:rPr>
          <w:b w:val="0"/>
          <w:spacing w:val="-5"/>
          <w:sz w:val="22"/>
        </w:rPr>
        <w:t> </w:t>
      </w:r>
      <w:r>
        <w:rPr>
          <w:b w:val="0"/>
          <w:sz w:val="22"/>
        </w:rPr>
        <w:t>violence</w:t>
      </w:r>
      <w:r>
        <w:rPr>
          <w:b w:val="0"/>
          <w:spacing w:val="-5"/>
          <w:sz w:val="22"/>
        </w:rPr>
        <w:t> </w:t>
      </w:r>
      <w:r>
        <w:rPr>
          <w:b w:val="0"/>
          <w:sz w:val="22"/>
        </w:rPr>
        <w:t>or</w:t>
      </w:r>
      <w:r>
        <w:rPr>
          <w:b w:val="0"/>
          <w:spacing w:val="-5"/>
          <w:sz w:val="22"/>
        </w:rPr>
        <w:t> </w:t>
      </w:r>
      <w:r>
        <w:rPr>
          <w:b w:val="0"/>
          <w:sz w:val="22"/>
        </w:rPr>
        <w:t>other</w:t>
      </w:r>
      <w:r>
        <w:rPr>
          <w:b w:val="0"/>
          <w:spacing w:val="-5"/>
          <w:sz w:val="22"/>
        </w:rPr>
        <w:t> </w:t>
      </w:r>
      <w:r>
        <w:rPr>
          <w:b w:val="0"/>
          <w:sz w:val="22"/>
        </w:rPr>
        <w:t>abuse</w:t>
      </w:r>
      <w:r>
        <w:rPr>
          <w:b w:val="0"/>
          <w:spacing w:val="-5"/>
          <w:sz w:val="22"/>
        </w:rPr>
        <w:t> </w:t>
      </w:r>
      <w:r>
        <w:rPr>
          <w:b w:val="0"/>
          <w:sz w:val="22"/>
        </w:rPr>
        <w:t>in</w:t>
      </w:r>
      <w:r>
        <w:rPr>
          <w:b w:val="0"/>
          <w:spacing w:val="-5"/>
          <w:sz w:val="22"/>
        </w:rPr>
        <w:t> </w:t>
      </w:r>
      <w:r>
        <w:rPr>
          <w:b w:val="0"/>
          <w:sz w:val="22"/>
        </w:rPr>
        <w:t>an</w:t>
      </w:r>
      <w:r>
        <w:rPr>
          <w:b w:val="0"/>
          <w:spacing w:val="-5"/>
          <w:sz w:val="22"/>
        </w:rPr>
        <w:t> </w:t>
      </w:r>
      <w:r>
        <w:rPr>
          <w:b w:val="0"/>
          <w:sz w:val="22"/>
        </w:rPr>
        <w:t>intimate</w:t>
      </w:r>
      <w:r>
        <w:rPr>
          <w:b w:val="0"/>
          <w:spacing w:val="-4"/>
          <w:sz w:val="22"/>
        </w:rPr>
        <w:t> </w:t>
      </w:r>
      <w:r>
        <w:rPr>
          <w:b w:val="0"/>
          <w:spacing w:val="-2"/>
          <w:sz w:val="22"/>
        </w:rPr>
        <w:t>relationship</w:t>
      </w:r>
    </w:p>
    <w:p>
      <w:pPr>
        <w:pStyle w:val="ListParagraph"/>
        <w:numPr>
          <w:ilvl w:val="0"/>
          <w:numId w:val="5"/>
        </w:numPr>
        <w:tabs>
          <w:tab w:pos="1424" w:val="left" w:leader="none"/>
        </w:tabs>
        <w:spacing w:line="240" w:lineRule="auto" w:before="9" w:after="0"/>
        <w:ind w:left="1424" w:right="0" w:hanging="360"/>
        <w:jc w:val="left"/>
        <w:rPr>
          <w:b w:val="0"/>
          <w:sz w:val="22"/>
        </w:rPr>
      </w:pPr>
      <w:r>
        <w:rPr>
          <w:b w:val="0"/>
          <w:sz w:val="22"/>
        </w:rPr>
        <w:t>Sexual</w:t>
      </w:r>
      <w:r>
        <w:rPr>
          <w:b w:val="0"/>
          <w:spacing w:val="-7"/>
          <w:sz w:val="22"/>
        </w:rPr>
        <w:t> </w:t>
      </w:r>
      <w:r>
        <w:rPr>
          <w:b w:val="0"/>
          <w:sz w:val="22"/>
        </w:rPr>
        <w:t>and/or</w:t>
      </w:r>
      <w:r>
        <w:rPr>
          <w:b w:val="0"/>
          <w:spacing w:val="-7"/>
          <w:sz w:val="22"/>
        </w:rPr>
        <w:t> </w:t>
      </w:r>
      <w:r>
        <w:rPr>
          <w:b w:val="0"/>
          <w:sz w:val="22"/>
        </w:rPr>
        <w:t>financial</w:t>
      </w:r>
      <w:r>
        <w:rPr>
          <w:b w:val="0"/>
          <w:spacing w:val="-7"/>
          <w:sz w:val="22"/>
        </w:rPr>
        <w:t> </w:t>
      </w:r>
      <w:r>
        <w:rPr>
          <w:b w:val="0"/>
          <w:spacing w:val="-2"/>
          <w:sz w:val="22"/>
        </w:rPr>
        <w:t>exploitation</w:t>
      </w:r>
    </w:p>
    <w:p>
      <w:pPr>
        <w:pStyle w:val="ListParagraph"/>
        <w:numPr>
          <w:ilvl w:val="0"/>
          <w:numId w:val="5"/>
        </w:numPr>
        <w:tabs>
          <w:tab w:pos="1424" w:val="left" w:leader="none"/>
        </w:tabs>
        <w:spacing w:line="240" w:lineRule="auto" w:before="9" w:after="0"/>
        <w:ind w:left="1424" w:right="0" w:hanging="360"/>
        <w:jc w:val="left"/>
        <w:rPr>
          <w:b w:val="0"/>
          <w:sz w:val="22"/>
        </w:rPr>
      </w:pPr>
      <w:r>
        <w:rPr>
          <w:b w:val="0"/>
          <w:sz w:val="22"/>
        </w:rPr>
        <w:t>Asylum</w:t>
      </w:r>
      <w:r>
        <w:rPr>
          <w:b w:val="0"/>
          <w:spacing w:val="-6"/>
          <w:sz w:val="22"/>
        </w:rPr>
        <w:t> </w:t>
      </w:r>
      <w:r>
        <w:rPr>
          <w:b w:val="0"/>
          <w:sz w:val="22"/>
        </w:rPr>
        <w:t>seeking</w:t>
      </w:r>
      <w:r>
        <w:rPr>
          <w:b w:val="0"/>
          <w:spacing w:val="-5"/>
          <w:sz w:val="22"/>
        </w:rPr>
        <w:t> </w:t>
      </w:r>
      <w:r>
        <w:rPr>
          <w:b w:val="0"/>
          <w:sz w:val="22"/>
        </w:rPr>
        <w:t>or</w:t>
      </w:r>
      <w:r>
        <w:rPr>
          <w:b w:val="0"/>
          <w:spacing w:val="-6"/>
          <w:sz w:val="22"/>
        </w:rPr>
        <w:t> </w:t>
      </w:r>
      <w:r>
        <w:rPr>
          <w:b w:val="0"/>
          <w:sz w:val="22"/>
        </w:rPr>
        <w:t>refugee</w:t>
      </w:r>
      <w:r>
        <w:rPr>
          <w:b w:val="0"/>
          <w:spacing w:val="-5"/>
          <w:sz w:val="22"/>
        </w:rPr>
        <w:t> </w:t>
      </w:r>
      <w:r>
        <w:rPr>
          <w:b w:val="0"/>
          <w:spacing w:val="-2"/>
          <w:sz w:val="22"/>
        </w:rPr>
        <w:t>status</w:t>
      </w:r>
    </w:p>
    <w:p>
      <w:pPr>
        <w:pStyle w:val="ListParagraph"/>
        <w:numPr>
          <w:ilvl w:val="0"/>
          <w:numId w:val="5"/>
        </w:numPr>
        <w:tabs>
          <w:tab w:pos="1424" w:val="left" w:leader="none"/>
        </w:tabs>
        <w:spacing w:line="240" w:lineRule="auto" w:before="5" w:after="0"/>
        <w:ind w:left="1424" w:right="0" w:hanging="360"/>
        <w:jc w:val="left"/>
        <w:rPr>
          <w:b w:val="0"/>
          <w:sz w:val="22"/>
        </w:rPr>
      </w:pPr>
      <w:r>
        <w:rPr>
          <w:b w:val="0"/>
          <w:spacing w:val="-2"/>
          <w:sz w:val="22"/>
        </w:rPr>
        <w:t>Homelessness</w:t>
      </w:r>
    </w:p>
    <w:p>
      <w:pPr>
        <w:pStyle w:val="ListParagraph"/>
        <w:numPr>
          <w:ilvl w:val="0"/>
          <w:numId w:val="5"/>
        </w:numPr>
        <w:tabs>
          <w:tab w:pos="1424" w:val="left" w:leader="none"/>
        </w:tabs>
        <w:spacing w:line="240" w:lineRule="auto" w:before="9" w:after="0"/>
        <w:ind w:left="1424" w:right="0" w:hanging="360"/>
        <w:jc w:val="left"/>
        <w:rPr>
          <w:b w:val="0"/>
          <w:sz w:val="22"/>
        </w:rPr>
      </w:pPr>
      <w:r>
        <w:rPr>
          <w:b w:val="0"/>
          <w:sz w:val="22"/>
        </w:rPr>
        <w:t>History</w:t>
      </w:r>
      <w:r>
        <w:rPr>
          <w:b w:val="0"/>
          <w:spacing w:val="-5"/>
          <w:sz w:val="22"/>
        </w:rPr>
        <w:t> </w:t>
      </w:r>
      <w:r>
        <w:rPr>
          <w:b w:val="0"/>
          <w:sz w:val="22"/>
        </w:rPr>
        <w:t>of</w:t>
      </w:r>
      <w:r>
        <w:rPr>
          <w:b w:val="0"/>
          <w:spacing w:val="-4"/>
          <w:sz w:val="22"/>
        </w:rPr>
        <w:t> </w:t>
      </w:r>
      <w:r>
        <w:rPr>
          <w:b w:val="0"/>
          <w:spacing w:val="-2"/>
          <w:sz w:val="22"/>
        </w:rPr>
        <w:t>offending</w:t>
      </w:r>
    </w:p>
    <w:p>
      <w:pPr>
        <w:pStyle w:val="ListParagraph"/>
        <w:numPr>
          <w:ilvl w:val="0"/>
          <w:numId w:val="5"/>
        </w:numPr>
        <w:tabs>
          <w:tab w:pos="1424" w:val="left" w:leader="none"/>
        </w:tabs>
        <w:spacing w:line="240" w:lineRule="auto" w:before="9" w:after="0"/>
        <w:ind w:left="1424" w:right="0" w:hanging="360"/>
        <w:jc w:val="left"/>
        <w:rPr>
          <w:b w:val="0"/>
          <w:sz w:val="22"/>
        </w:rPr>
      </w:pPr>
      <w:r>
        <w:rPr>
          <w:b w:val="0"/>
          <w:sz w:val="22"/>
        </w:rPr>
        <w:t>Disrupted</w:t>
      </w:r>
      <w:r>
        <w:rPr>
          <w:b w:val="0"/>
          <w:spacing w:val="-7"/>
          <w:sz w:val="22"/>
        </w:rPr>
        <w:t> </w:t>
      </w:r>
      <w:r>
        <w:rPr>
          <w:b w:val="0"/>
          <w:sz w:val="22"/>
        </w:rPr>
        <w:t>care</w:t>
      </w:r>
      <w:r>
        <w:rPr>
          <w:b w:val="0"/>
          <w:spacing w:val="-6"/>
          <w:sz w:val="22"/>
        </w:rPr>
        <w:t> </w:t>
      </w:r>
      <w:r>
        <w:rPr>
          <w:b w:val="0"/>
          <w:spacing w:val="-2"/>
          <w:sz w:val="22"/>
        </w:rPr>
        <w:t>history</w:t>
      </w:r>
    </w:p>
    <w:p>
      <w:pPr>
        <w:pStyle w:val="ListParagraph"/>
        <w:numPr>
          <w:ilvl w:val="0"/>
          <w:numId w:val="5"/>
        </w:numPr>
        <w:tabs>
          <w:tab w:pos="1424" w:val="left" w:leader="none"/>
        </w:tabs>
        <w:spacing w:line="240" w:lineRule="auto" w:before="10" w:after="0"/>
        <w:ind w:left="1424" w:right="0" w:hanging="360"/>
        <w:jc w:val="left"/>
        <w:rPr>
          <w:b w:val="0"/>
          <w:sz w:val="22"/>
        </w:rPr>
      </w:pPr>
      <w:r>
        <w:rPr>
          <w:b w:val="0"/>
          <w:sz w:val="22"/>
        </w:rPr>
        <w:t>Being</w:t>
      </w:r>
      <w:r>
        <w:rPr>
          <w:b w:val="0"/>
          <w:spacing w:val="-5"/>
          <w:sz w:val="22"/>
        </w:rPr>
        <w:t> </w:t>
      </w:r>
      <w:r>
        <w:rPr>
          <w:b w:val="0"/>
          <w:sz w:val="22"/>
        </w:rPr>
        <w:t>a</w:t>
      </w:r>
      <w:r>
        <w:rPr>
          <w:b w:val="0"/>
          <w:spacing w:val="-4"/>
          <w:sz w:val="22"/>
        </w:rPr>
        <w:t> </w:t>
      </w:r>
      <w:r>
        <w:rPr>
          <w:b w:val="0"/>
          <w:sz w:val="22"/>
        </w:rPr>
        <w:t>carer</w:t>
      </w:r>
      <w:r>
        <w:rPr>
          <w:b w:val="0"/>
          <w:spacing w:val="-4"/>
          <w:sz w:val="22"/>
        </w:rPr>
        <w:t> </w:t>
      </w:r>
      <w:r>
        <w:rPr>
          <w:b w:val="0"/>
          <w:sz w:val="22"/>
        </w:rPr>
        <w:t>of</w:t>
      </w:r>
      <w:r>
        <w:rPr>
          <w:b w:val="0"/>
          <w:spacing w:val="-4"/>
          <w:sz w:val="22"/>
        </w:rPr>
        <w:t> </w:t>
      </w:r>
      <w:r>
        <w:rPr>
          <w:b w:val="0"/>
          <w:sz w:val="22"/>
        </w:rPr>
        <w:t>someone</w:t>
      </w:r>
      <w:r>
        <w:rPr>
          <w:b w:val="0"/>
          <w:spacing w:val="-4"/>
          <w:sz w:val="22"/>
        </w:rPr>
        <w:t> </w:t>
      </w:r>
      <w:r>
        <w:rPr>
          <w:b w:val="0"/>
          <w:sz w:val="22"/>
        </w:rPr>
        <w:t>else</w:t>
      </w:r>
      <w:r>
        <w:rPr>
          <w:b w:val="0"/>
          <w:spacing w:val="-4"/>
          <w:sz w:val="22"/>
        </w:rPr>
        <w:t> </w:t>
      </w:r>
      <w:r>
        <w:rPr>
          <w:b w:val="0"/>
          <w:sz w:val="22"/>
        </w:rPr>
        <w:t>who</w:t>
      </w:r>
      <w:r>
        <w:rPr>
          <w:b w:val="0"/>
          <w:spacing w:val="-4"/>
          <w:sz w:val="22"/>
        </w:rPr>
        <w:t> </w:t>
      </w:r>
      <w:r>
        <w:rPr>
          <w:b w:val="0"/>
          <w:sz w:val="22"/>
        </w:rPr>
        <w:t>is</w:t>
      </w:r>
      <w:r>
        <w:rPr>
          <w:b w:val="0"/>
          <w:spacing w:val="-4"/>
          <w:sz w:val="22"/>
        </w:rPr>
        <w:t> </w:t>
      </w:r>
      <w:r>
        <w:rPr>
          <w:b w:val="0"/>
          <w:sz w:val="22"/>
        </w:rPr>
        <w:t>vulnerable</w:t>
      </w:r>
      <w:r>
        <w:rPr>
          <w:b w:val="0"/>
          <w:spacing w:val="-4"/>
          <w:sz w:val="22"/>
        </w:rPr>
        <w:t> </w:t>
      </w:r>
      <w:r>
        <w:rPr>
          <w:b w:val="0"/>
          <w:sz w:val="22"/>
        </w:rPr>
        <w:t>or</w:t>
      </w:r>
      <w:r>
        <w:rPr>
          <w:b w:val="0"/>
          <w:spacing w:val="-4"/>
          <w:sz w:val="22"/>
        </w:rPr>
        <w:t> </w:t>
      </w:r>
      <w:r>
        <w:rPr>
          <w:b w:val="0"/>
          <w:spacing w:val="-2"/>
          <w:sz w:val="22"/>
        </w:rPr>
        <w:t>dependent</w:t>
      </w:r>
    </w:p>
    <w:p>
      <w:pPr>
        <w:pStyle w:val="ListParagraph"/>
        <w:numPr>
          <w:ilvl w:val="0"/>
          <w:numId w:val="5"/>
        </w:numPr>
        <w:tabs>
          <w:tab w:pos="1424" w:val="left" w:leader="none"/>
        </w:tabs>
        <w:spacing w:line="240" w:lineRule="auto" w:before="9" w:after="0"/>
        <w:ind w:left="1424" w:right="0" w:hanging="360"/>
        <w:jc w:val="left"/>
        <w:rPr>
          <w:b w:val="0"/>
          <w:sz w:val="22"/>
        </w:rPr>
      </w:pPr>
      <w:r>
        <w:rPr>
          <w:b w:val="0"/>
          <w:spacing w:val="-2"/>
          <w:sz w:val="22"/>
        </w:rPr>
        <w:t>Radicalisation</w:t>
      </w:r>
    </w:p>
    <w:p>
      <w:pPr>
        <w:pStyle w:val="ListParagraph"/>
        <w:numPr>
          <w:ilvl w:val="0"/>
          <w:numId w:val="5"/>
        </w:numPr>
        <w:tabs>
          <w:tab w:pos="1424" w:val="left" w:leader="none"/>
        </w:tabs>
        <w:spacing w:line="240" w:lineRule="auto" w:before="9" w:after="0"/>
        <w:ind w:left="1424" w:right="0" w:hanging="360"/>
        <w:jc w:val="left"/>
        <w:rPr>
          <w:b w:val="0"/>
          <w:sz w:val="22"/>
        </w:rPr>
      </w:pPr>
      <w:r>
        <w:rPr>
          <w:b w:val="0"/>
          <w:sz w:val="22"/>
        </w:rPr>
        <w:t>Forced</w:t>
      </w:r>
      <w:r>
        <w:rPr>
          <w:b w:val="0"/>
          <w:spacing w:val="-6"/>
          <w:sz w:val="22"/>
        </w:rPr>
        <w:t> </w:t>
      </w:r>
      <w:r>
        <w:rPr>
          <w:b w:val="0"/>
          <w:spacing w:val="-2"/>
          <w:sz w:val="22"/>
        </w:rPr>
        <w:t>marriage</w:t>
      </w:r>
    </w:p>
    <w:p>
      <w:pPr>
        <w:pStyle w:val="ListParagraph"/>
        <w:numPr>
          <w:ilvl w:val="0"/>
          <w:numId w:val="5"/>
        </w:numPr>
        <w:tabs>
          <w:tab w:pos="1423" w:val="left" w:leader="none"/>
        </w:tabs>
        <w:spacing w:line="240" w:lineRule="auto" w:before="10" w:after="0"/>
        <w:ind w:left="1423" w:right="0" w:hanging="359"/>
        <w:jc w:val="left"/>
        <w:rPr>
          <w:b w:val="0"/>
          <w:sz w:val="22"/>
        </w:rPr>
      </w:pPr>
      <w:r>
        <w:rPr>
          <w:b w:val="0"/>
          <w:sz w:val="22"/>
        </w:rPr>
        <w:t>Human</w:t>
      </w:r>
      <w:r>
        <w:rPr>
          <w:b w:val="0"/>
          <w:spacing w:val="-7"/>
          <w:sz w:val="22"/>
        </w:rPr>
        <w:t> </w:t>
      </w:r>
      <w:r>
        <w:rPr>
          <w:b w:val="0"/>
          <w:spacing w:val="-2"/>
          <w:sz w:val="22"/>
        </w:rPr>
        <w:t>trafficking</w:t>
      </w:r>
    </w:p>
    <w:p>
      <w:pPr>
        <w:spacing w:after="0" w:line="240" w:lineRule="auto"/>
        <w:jc w:val="left"/>
        <w:rPr>
          <w:sz w:val="22"/>
        </w:rPr>
        <w:sectPr>
          <w:pgSz w:w="11910" w:h="16840"/>
          <w:pgMar w:header="0" w:footer="946" w:top="960" w:bottom="1140" w:left="740" w:right="740"/>
        </w:sectPr>
      </w:pPr>
    </w:p>
    <w:p>
      <w:pPr>
        <w:pStyle w:val="ListParagraph"/>
        <w:numPr>
          <w:ilvl w:val="0"/>
          <w:numId w:val="2"/>
        </w:numPr>
        <w:tabs>
          <w:tab w:pos="1129" w:val="left" w:leader="none"/>
        </w:tabs>
        <w:spacing w:line="240" w:lineRule="auto" w:before="66" w:after="0"/>
        <w:ind w:left="1129" w:right="0" w:hanging="358"/>
        <w:jc w:val="left"/>
        <w:rPr>
          <w:b w:val="0"/>
          <w:sz w:val="21"/>
        </w:rPr>
      </w:pPr>
      <w:bookmarkStart w:name="_bookmark5" w:id="8"/>
      <w:bookmarkEnd w:id="8"/>
      <w:r>
        <w:rPr/>
      </w:r>
      <w:r>
        <w:rPr>
          <w:b w:val="0"/>
          <w:color w:val="195DA8"/>
          <w:w w:val="105"/>
          <w:sz w:val="21"/>
        </w:rPr>
        <w:t>Categories</w:t>
      </w:r>
      <w:r>
        <w:rPr>
          <w:b w:val="0"/>
          <w:color w:val="195DA8"/>
          <w:spacing w:val="-5"/>
          <w:w w:val="105"/>
          <w:sz w:val="21"/>
        </w:rPr>
        <w:t> </w:t>
      </w:r>
      <w:r>
        <w:rPr>
          <w:b w:val="0"/>
          <w:color w:val="195DA8"/>
          <w:w w:val="105"/>
          <w:sz w:val="21"/>
        </w:rPr>
        <w:t>of</w:t>
      </w:r>
      <w:r>
        <w:rPr>
          <w:b w:val="0"/>
          <w:color w:val="195DA8"/>
          <w:spacing w:val="-5"/>
          <w:w w:val="105"/>
          <w:sz w:val="21"/>
        </w:rPr>
        <w:t> </w:t>
      </w:r>
      <w:r>
        <w:rPr>
          <w:b w:val="0"/>
          <w:color w:val="195DA8"/>
          <w:w w:val="105"/>
          <w:sz w:val="21"/>
        </w:rPr>
        <w:t>Abuse</w:t>
      </w:r>
      <w:r>
        <w:rPr>
          <w:b w:val="0"/>
          <w:color w:val="195DA8"/>
          <w:spacing w:val="-5"/>
          <w:w w:val="105"/>
          <w:sz w:val="21"/>
        </w:rPr>
        <w:t> </w:t>
      </w:r>
      <w:r>
        <w:rPr>
          <w:b w:val="0"/>
          <w:color w:val="195DA8"/>
          <w:w w:val="105"/>
          <w:sz w:val="21"/>
        </w:rPr>
        <w:t>of</w:t>
      </w:r>
      <w:r>
        <w:rPr>
          <w:b w:val="0"/>
          <w:color w:val="195DA8"/>
          <w:spacing w:val="-5"/>
          <w:w w:val="105"/>
          <w:sz w:val="21"/>
        </w:rPr>
        <w:t> </w:t>
      </w:r>
      <w:r>
        <w:rPr>
          <w:b w:val="0"/>
          <w:color w:val="195DA8"/>
          <w:w w:val="105"/>
          <w:sz w:val="21"/>
        </w:rPr>
        <w:t>Adults</w:t>
      </w:r>
      <w:r>
        <w:rPr>
          <w:b w:val="0"/>
          <w:color w:val="195DA8"/>
          <w:spacing w:val="-5"/>
          <w:w w:val="105"/>
          <w:sz w:val="21"/>
        </w:rPr>
        <w:t> </w:t>
      </w:r>
      <w:r>
        <w:rPr>
          <w:b w:val="0"/>
          <w:color w:val="195DA8"/>
          <w:w w:val="105"/>
          <w:sz w:val="21"/>
        </w:rPr>
        <w:t>at</w:t>
      </w:r>
      <w:r>
        <w:rPr>
          <w:b w:val="0"/>
          <w:color w:val="195DA8"/>
          <w:spacing w:val="-5"/>
          <w:w w:val="105"/>
          <w:sz w:val="21"/>
        </w:rPr>
        <w:t> </w:t>
      </w:r>
      <w:r>
        <w:rPr>
          <w:b w:val="0"/>
          <w:color w:val="195DA8"/>
          <w:w w:val="105"/>
          <w:sz w:val="21"/>
        </w:rPr>
        <w:t>Risk</w:t>
      </w:r>
      <w:r>
        <w:rPr>
          <w:b w:val="0"/>
          <w:color w:val="195DA8"/>
          <w:spacing w:val="-5"/>
          <w:w w:val="105"/>
          <w:sz w:val="21"/>
        </w:rPr>
        <w:t> </w:t>
      </w:r>
      <w:r>
        <w:rPr>
          <w:b w:val="0"/>
          <w:color w:val="195DA8"/>
          <w:spacing w:val="-2"/>
          <w:w w:val="105"/>
          <w:sz w:val="21"/>
        </w:rPr>
        <w:t>Include:</w:t>
      </w:r>
    </w:p>
    <w:p>
      <w:pPr>
        <w:pStyle w:val="BodyText"/>
        <w:spacing w:line="218" w:lineRule="auto" w:before="212"/>
        <w:ind w:left="705" w:right="691"/>
        <w:jc w:val="both"/>
        <w:rPr>
          <w:b w:val="0"/>
        </w:rPr>
      </w:pPr>
      <w:r>
        <w:rPr>
          <w:b w:val="0"/>
          <w:color w:val="195DA8"/>
        </w:rPr>
        <w:t>Physical abuse </w:t>
      </w:r>
      <w:r>
        <w:rPr>
          <w:b w:val="0"/>
        </w:rPr>
        <w:t>including assault, hitting, slapping, pushing, misuse of medication, restraint or inappropriate physical sanctions.</w:t>
      </w:r>
    </w:p>
    <w:p>
      <w:pPr>
        <w:pStyle w:val="BodyText"/>
        <w:spacing w:line="218" w:lineRule="auto" w:before="153"/>
        <w:ind w:left="705" w:right="692"/>
        <w:jc w:val="both"/>
        <w:rPr>
          <w:b w:val="0"/>
        </w:rPr>
      </w:pPr>
      <w:r>
        <w:rPr>
          <w:b w:val="0"/>
          <w:color w:val="195DA8"/>
        </w:rPr>
        <w:t>Domestic</w:t>
      </w:r>
      <w:r>
        <w:rPr>
          <w:b w:val="0"/>
          <w:color w:val="195DA8"/>
          <w:spacing w:val="-15"/>
        </w:rPr>
        <w:t> </w:t>
      </w:r>
      <w:r>
        <w:rPr>
          <w:b w:val="0"/>
          <w:color w:val="195DA8"/>
        </w:rPr>
        <w:t>abuse</w:t>
      </w:r>
      <w:r>
        <w:rPr>
          <w:b w:val="0"/>
          <w:color w:val="195DA8"/>
          <w:spacing w:val="-15"/>
        </w:rPr>
        <w:t> </w:t>
      </w:r>
      <w:r>
        <w:rPr>
          <w:b w:val="0"/>
        </w:rPr>
        <w:t>Including</w:t>
      </w:r>
      <w:r>
        <w:rPr>
          <w:b w:val="0"/>
          <w:spacing w:val="-15"/>
        </w:rPr>
        <w:t> </w:t>
      </w:r>
      <w:r>
        <w:rPr>
          <w:b w:val="0"/>
        </w:rPr>
        <w:t>psychological,</w:t>
      </w:r>
      <w:r>
        <w:rPr>
          <w:b w:val="0"/>
          <w:spacing w:val="-15"/>
        </w:rPr>
        <w:t> </w:t>
      </w:r>
      <w:r>
        <w:rPr>
          <w:b w:val="0"/>
        </w:rPr>
        <w:t>physical,</w:t>
      </w:r>
      <w:r>
        <w:rPr>
          <w:b w:val="0"/>
          <w:spacing w:val="-15"/>
        </w:rPr>
        <w:t> </w:t>
      </w:r>
      <w:r>
        <w:rPr>
          <w:b w:val="0"/>
        </w:rPr>
        <w:t>sexual,</w:t>
      </w:r>
      <w:r>
        <w:rPr>
          <w:b w:val="0"/>
          <w:spacing w:val="-15"/>
        </w:rPr>
        <w:t> </w:t>
      </w:r>
      <w:r>
        <w:rPr>
          <w:b w:val="0"/>
        </w:rPr>
        <w:t>financial,</w:t>
      </w:r>
      <w:r>
        <w:rPr>
          <w:b w:val="0"/>
          <w:spacing w:val="-15"/>
        </w:rPr>
        <w:t> </w:t>
      </w:r>
      <w:r>
        <w:rPr>
          <w:b w:val="0"/>
        </w:rPr>
        <w:t>emotional</w:t>
      </w:r>
      <w:r>
        <w:rPr>
          <w:b w:val="0"/>
          <w:spacing w:val="-15"/>
        </w:rPr>
        <w:t> </w:t>
      </w:r>
      <w:r>
        <w:rPr>
          <w:b w:val="0"/>
        </w:rPr>
        <w:t>abuse; so called 'honour' based violence.</w:t>
      </w:r>
    </w:p>
    <w:p>
      <w:pPr>
        <w:pStyle w:val="BodyText"/>
        <w:spacing w:line="216" w:lineRule="auto" w:before="160"/>
        <w:ind w:left="705" w:right="691"/>
        <w:jc w:val="both"/>
        <w:rPr>
          <w:b w:val="0"/>
        </w:rPr>
      </w:pPr>
      <w:r>
        <w:rPr>
          <w:b w:val="0"/>
          <w:color w:val="195DA8"/>
        </w:rPr>
        <w:t>Sexual abuse I</w:t>
      </w:r>
      <w:r>
        <w:rPr>
          <w:b w:val="0"/>
        </w:rPr>
        <w:t>ncluding rape, indecent exposure, sexual harassment, inappropriate looking or touching, sexual teasing or innuendo,</w:t>
      </w:r>
      <w:r>
        <w:rPr>
          <w:b w:val="0"/>
          <w:spacing w:val="40"/>
        </w:rPr>
        <w:t> </w:t>
      </w:r>
      <w:r>
        <w:rPr>
          <w:b w:val="0"/>
        </w:rPr>
        <w:t>sexual</w:t>
      </w:r>
      <w:r>
        <w:rPr>
          <w:b w:val="0"/>
          <w:spacing w:val="40"/>
        </w:rPr>
        <w:t> </w:t>
      </w:r>
      <w:r>
        <w:rPr>
          <w:b w:val="0"/>
        </w:rPr>
        <w:t>photography,</w:t>
      </w:r>
      <w:r>
        <w:rPr>
          <w:b w:val="0"/>
          <w:spacing w:val="80"/>
          <w:w w:val="150"/>
        </w:rPr>
        <w:t> </w:t>
      </w:r>
      <w:r>
        <w:rPr>
          <w:b w:val="0"/>
        </w:rPr>
        <w:t>subjection to pornography or witnessing sexual acts, indecent exposure and sexual assaulter sexual</w:t>
      </w:r>
      <w:r>
        <w:rPr>
          <w:b w:val="0"/>
          <w:spacing w:val="-3"/>
        </w:rPr>
        <w:t> </w:t>
      </w:r>
      <w:r>
        <w:rPr>
          <w:b w:val="0"/>
        </w:rPr>
        <w:t>acts</w:t>
      </w:r>
      <w:r>
        <w:rPr>
          <w:b w:val="0"/>
          <w:spacing w:val="-3"/>
        </w:rPr>
        <w:t> </w:t>
      </w:r>
      <w:r>
        <w:rPr>
          <w:b w:val="0"/>
        </w:rPr>
        <w:t>to</w:t>
      </w:r>
      <w:r>
        <w:rPr>
          <w:b w:val="0"/>
          <w:spacing w:val="-3"/>
        </w:rPr>
        <w:t> </w:t>
      </w:r>
      <w:r>
        <w:rPr>
          <w:b w:val="0"/>
        </w:rPr>
        <w:t>which</w:t>
      </w:r>
      <w:r>
        <w:rPr>
          <w:b w:val="0"/>
          <w:spacing w:val="-3"/>
        </w:rPr>
        <w:t> </w:t>
      </w:r>
      <w:r>
        <w:rPr>
          <w:b w:val="0"/>
        </w:rPr>
        <w:t>the</w:t>
      </w:r>
      <w:r>
        <w:rPr>
          <w:b w:val="0"/>
          <w:spacing w:val="-3"/>
        </w:rPr>
        <w:t> </w:t>
      </w:r>
      <w:r>
        <w:rPr>
          <w:b w:val="0"/>
        </w:rPr>
        <w:t>adult</w:t>
      </w:r>
      <w:r>
        <w:rPr>
          <w:b w:val="0"/>
          <w:spacing w:val="-3"/>
        </w:rPr>
        <w:t> </w:t>
      </w:r>
      <w:r>
        <w:rPr>
          <w:b w:val="0"/>
        </w:rPr>
        <w:t>has</w:t>
      </w:r>
      <w:r>
        <w:rPr>
          <w:b w:val="0"/>
          <w:spacing w:val="-3"/>
        </w:rPr>
        <w:t> </w:t>
      </w:r>
      <w:r>
        <w:rPr>
          <w:b w:val="0"/>
        </w:rPr>
        <w:t>not</w:t>
      </w:r>
      <w:r>
        <w:rPr>
          <w:b w:val="0"/>
          <w:spacing w:val="-3"/>
        </w:rPr>
        <w:t> </w:t>
      </w:r>
      <w:r>
        <w:rPr>
          <w:b w:val="0"/>
        </w:rPr>
        <w:t>consented</w:t>
      </w:r>
      <w:r>
        <w:rPr>
          <w:b w:val="0"/>
          <w:spacing w:val="-3"/>
        </w:rPr>
        <w:t> </w:t>
      </w:r>
      <w:r>
        <w:rPr>
          <w:b w:val="0"/>
        </w:rPr>
        <w:t>or</w:t>
      </w:r>
      <w:r>
        <w:rPr>
          <w:b w:val="0"/>
          <w:spacing w:val="-3"/>
        </w:rPr>
        <w:t> </w:t>
      </w:r>
      <w:r>
        <w:rPr>
          <w:b w:val="0"/>
        </w:rPr>
        <w:t>was</w:t>
      </w:r>
      <w:r>
        <w:rPr>
          <w:b w:val="0"/>
          <w:spacing w:val="-3"/>
        </w:rPr>
        <w:t> </w:t>
      </w:r>
      <w:r>
        <w:rPr>
          <w:b w:val="0"/>
        </w:rPr>
        <w:t>pressured</w:t>
      </w:r>
      <w:r>
        <w:rPr>
          <w:b w:val="0"/>
          <w:spacing w:val="-3"/>
        </w:rPr>
        <w:t> </w:t>
      </w:r>
      <w:r>
        <w:rPr>
          <w:b w:val="0"/>
        </w:rPr>
        <w:t>into</w:t>
      </w:r>
      <w:r>
        <w:rPr>
          <w:b w:val="0"/>
          <w:spacing w:val="-3"/>
        </w:rPr>
        <w:t> </w:t>
      </w:r>
      <w:r>
        <w:rPr>
          <w:b w:val="0"/>
        </w:rPr>
        <w:t>consenting.</w:t>
      </w:r>
    </w:p>
    <w:p>
      <w:pPr>
        <w:pStyle w:val="BodyText"/>
        <w:spacing w:line="216" w:lineRule="auto" w:before="158"/>
        <w:ind w:left="705" w:right="691"/>
        <w:jc w:val="both"/>
        <w:rPr>
          <w:b w:val="0"/>
        </w:rPr>
      </w:pPr>
      <w:r>
        <w:rPr>
          <w:b w:val="0"/>
          <w:color w:val="195DA8"/>
        </w:rPr>
        <w:t>Psychological abuse </w:t>
      </w:r>
      <w:r>
        <w:rPr>
          <w:b w:val="0"/>
        </w:rPr>
        <w:t>Including emotional abuse, threats of harm or abandonment, deprivation</w:t>
      </w:r>
      <w:r>
        <w:rPr>
          <w:b w:val="0"/>
          <w:spacing w:val="40"/>
        </w:rPr>
        <w:t> </w:t>
      </w:r>
      <w:r>
        <w:rPr>
          <w:b w:val="0"/>
        </w:rPr>
        <w:t>of</w:t>
      </w:r>
      <w:r>
        <w:rPr>
          <w:b w:val="0"/>
          <w:spacing w:val="40"/>
        </w:rPr>
        <w:t> </w:t>
      </w:r>
      <w:r>
        <w:rPr>
          <w:b w:val="0"/>
        </w:rPr>
        <w:t>contact, humiliation, blaming, controlling, intimidation, coercion, harassment, verbal abuse, cyber bullying, isolation or unreasonable and unjustified withdrawal of services</w:t>
      </w:r>
      <w:r>
        <w:rPr>
          <w:b w:val="0"/>
          <w:spacing w:val="40"/>
        </w:rPr>
        <w:t> </w:t>
      </w:r>
      <w:r>
        <w:rPr>
          <w:b w:val="0"/>
        </w:rPr>
        <w:t>or supportive networks.</w:t>
      </w:r>
    </w:p>
    <w:p>
      <w:pPr>
        <w:pStyle w:val="BodyText"/>
        <w:spacing w:line="216" w:lineRule="auto" w:before="159"/>
        <w:ind w:left="705" w:right="690" w:hanging="1"/>
        <w:jc w:val="both"/>
        <w:rPr>
          <w:b w:val="0"/>
        </w:rPr>
      </w:pPr>
      <w:r>
        <w:rPr>
          <w:b w:val="0"/>
          <w:color w:val="195DA8"/>
        </w:rPr>
        <w:t>Financial or material abuse </w:t>
      </w:r>
      <w:r>
        <w:rPr>
          <w:b w:val="0"/>
        </w:rPr>
        <w:t>Including theft, fraud, internet scamming,</w:t>
      </w:r>
      <w:r>
        <w:rPr>
          <w:b w:val="0"/>
          <w:spacing w:val="40"/>
        </w:rPr>
        <w:t> </w:t>
      </w:r>
      <w:r>
        <w:rPr>
          <w:b w:val="0"/>
        </w:rPr>
        <w:t>coercion in relation</w:t>
      </w:r>
      <w:r>
        <w:rPr>
          <w:b w:val="0"/>
          <w:spacing w:val="-11"/>
        </w:rPr>
        <w:t> </w:t>
      </w:r>
      <w:r>
        <w:rPr>
          <w:b w:val="0"/>
        </w:rPr>
        <w:t>to</w:t>
      </w:r>
      <w:r>
        <w:rPr>
          <w:b w:val="0"/>
          <w:spacing w:val="-10"/>
        </w:rPr>
        <w:t> </w:t>
      </w:r>
      <w:r>
        <w:rPr>
          <w:b w:val="0"/>
        </w:rPr>
        <w:t>an</w:t>
      </w:r>
      <w:r>
        <w:rPr>
          <w:b w:val="0"/>
          <w:spacing w:val="-10"/>
        </w:rPr>
        <w:t> </w:t>
      </w:r>
      <w:r>
        <w:rPr>
          <w:b w:val="0"/>
        </w:rPr>
        <w:t>adult's</w:t>
      </w:r>
      <w:r>
        <w:rPr>
          <w:b w:val="0"/>
          <w:spacing w:val="-10"/>
        </w:rPr>
        <w:t> </w:t>
      </w:r>
      <w:r>
        <w:rPr>
          <w:b w:val="0"/>
        </w:rPr>
        <w:t>financial</w:t>
      </w:r>
      <w:r>
        <w:rPr>
          <w:b w:val="0"/>
          <w:spacing w:val="-10"/>
        </w:rPr>
        <w:t> </w:t>
      </w:r>
      <w:r>
        <w:rPr>
          <w:b w:val="0"/>
        </w:rPr>
        <w:t>affairs</w:t>
      </w:r>
      <w:r>
        <w:rPr>
          <w:b w:val="0"/>
          <w:spacing w:val="-10"/>
        </w:rPr>
        <w:t> </w:t>
      </w:r>
      <w:r>
        <w:rPr>
          <w:b w:val="0"/>
        </w:rPr>
        <w:t>or</w:t>
      </w:r>
      <w:r>
        <w:rPr>
          <w:b w:val="0"/>
          <w:spacing w:val="-10"/>
        </w:rPr>
        <w:t> </w:t>
      </w:r>
      <w:r>
        <w:rPr>
          <w:b w:val="0"/>
        </w:rPr>
        <w:t>arrangements,</w:t>
      </w:r>
      <w:r>
        <w:rPr>
          <w:b w:val="0"/>
          <w:spacing w:val="40"/>
        </w:rPr>
        <w:t> </w:t>
      </w:r>
      <w:r>
        <w:rPr>
          <w:b w:val="0"/>
        </w:rPr>
        <w:t>including</w:t>
      </w:r>
      <w:r>
        <w:rPr>
          <w:b w:val="0"/>
          <w:spacing w:val="40"/>
        </w:rPr>
        <w:t> </w:t>
      </w:r>
      <w:r>
        <w:rPr>
          <w:b w:val="0"/>
        </w:rPr>
        <w:t>in</w:t>
      </w:r>
      <w:r>
        <w:rPr>
          <w:b w:val="0"/>
          <w:spacing w:val="40"/>
        </w:rPr>
        <w:t> </w:t>
      </w:r>
      <w:r>
        <w:rPr>
          <w:b w:val="0"/>
        </w:rPr>
        <w:t>connection</w:t>
      </w:r>
      <w:r>
        <w:rPr>
          <w:b w:val="0"/>
          <w:spacing w:val="-10"/>
        </w:rPr>
        <w:t> </w:t>
      </w:r>
      <w:r>
        <w:rPr>
          <w:b w:val="0"/>
        </w:rPr>
        <w:t>with wills,</w:t>
      </w:r>
      <w:r>
        <w:rPr>
          <w:b w:val="0"/>
          <w:spacing w:val="40"/>
        </w:rPr>
        <w:t> </w:t>
      </w:r>
      <w:r>
        <w:rPr>
          <w:b w:val="0"/>
        </w:rPr>
        <w:t>property, inheritance</w:t>
      </w:r>
      <w:r>
        <w:rPr>
          <w:b w:val="0"/>
          <w:spacing w:val="40"/>
        </w:rPr>
        <w:t> </w:t>
      </w:r>
      <w:r>
        <w:rPr>
          <w:b w:val="0"/>
        </w:rPr>
        <w:t>or financial transactions, or the misuse or misappropriation of property, possessions or benefits.</w:t>
      </w:r>
    </w:p>
    <w:p>
      <w:pPr>
        <w:pStyle w:val="BodyText"/>
        <w:spacing w:line="216" w:lineRule="auto" w:before="153"/>
        <w:ind w:left="705" w:right="692"/>
        <w:jc w:val="both"/>
        <w:rPr>
          <w:b w:val="0"/>
        </w:rPr>
      </w:pPr>
      <w:r>
        <w:rPr>
          <w:b w:val="0"/>
          <w:color w:val="195DA8"/>
        </w:rPr>
        <w:t>Discriminatory abuse </w:t>
      </w:r>
      <w:r>
        <w:rPr>
          <w:b w:val="0"/>
        </w:rPr>
        <w:t>Including forms of harassment, slurs or similar treatment; because of race, gender and gender identity, age, disability, sexual</w:t>
      </w:r>
      <w:r>
        <w:rPr>
          <w:b w:val="0"/>
          <w:spacing w:val="40"/>
        </w:rPr>
        <w:t> </w:t>
      </w:r>
      <w:r>
        <w:rPr>
          <w:b w:val="0"/>
        </w:rPr>
        <w:t>orientation or </w:t>
      </w:r>
      <w:r>
        <w:rPr>
          <w:b w:val="0"/>
          <w:spacing w:val="-2"/>
        </w:rPr>
        <w:t>religion.</w:t>
      </w:r>
    </w:p>
    <w:p>
      <w:pPr>
        <w:pStyle w:val="BodyText"/>
        <w:spacing w:line="216" w:lineRule="auto" w:before="161"/>
        <w:ind w:left="705" w:right="691"/>
        <w:jc w:val="both"/>
        <w:rPr>
          <w:b w:val="0"/>
        </w:rPr>
      </w:pPr>
      <w:r>
        <w:rPr>
          <w:b w:val="0"/>
          <w:color w:val="195DA8"/>
        </w:rPr>
        <w:t>Modern slavery </w:t>
      </w:r>
      <w:r>
        <w:rPr>
          <w:b w:val="0"/>
        </w:rPr>
        <w:t>encompasses slavery, human</w:t>
      </w:r>
      <w:r>
        <w:rPr>
          <w:b w:val="0"/>
          <w:spacing w:val="40"/>
        </w:rPr>
        <w:t> </w:t>
      </w:r>
      <w:r>
        <w:rPr>
          <w:b w:val="0"/>
        </w:rPr>
        <w:t>trafficking,</w:t>
      </w:r>
      <w:r>
        <w:rPr>
          <w:b w:val="0"/>
          <w:spacing w:val="40"/>
        </w:rPr>
        <w:t> </w:t>
      </w:r>
      <w:r>
        <w:rPr>
          <w:b w:val="0"/>
        </w:rPr>
        <w:t>forced labour and domestic</w:t>
      </w:r>
      <w:r>
        <w:rPr>
          <w:b w:val="0"/>
          <w:spacing w:val="-5"/>
        </w:rPr>
        <w:t> </w:t>
      </w:r>
      <w:r>
        <w:rPr>
          <w:b w:val="0"/>
        </w:rPr>
        <w:t>servitude.</w:t>
      </w:r>
      <w:r>
        <w:rPr>
          <w:b w:val="0"/>
          <w:spacing w:val="-4"/>
        </w:rPr>
        <w:t> </w:t>
      </w:r>
      <w:r>
        <w:rPr>
          <w:b w:val="0"/>
        </w:rPr>
        <w:t>Traffickers</w:t>
      </w:r>
      <w:r>
        <w:rPr>
          <w:b w:val="0"/>
          <w:spacing w:val="-5"/>
        </w:rPr>
        <w:t> </w:t>
      </w:r>
      <w:r>
        <w:rPr>
          <w:b w:val="0"/>
        </w:rPr>
        <w:t>and</w:t>
      </w:r>
      <w:r>
        <w:rPr>
          <w:b w:val="0"/>
          <w:spacing w:val="-5"/>
        </w:rPr>
        <w:t> </w:t>
      </w:r>
      <w:r>
        <w:rPr>
          <w:b w:val="0"/>
        </w:rPr>
        <w:t>slave</w:t>
      </w:r>
      <w:r>
        <w:rPr>
          <w:b w:val="0"/>
          <w:spacing w:val="-5"/>
        </w:rPr>
        <w:t> </w:t>
      </w:r>
      <w:r>
        <w:rPr>
          <w:b w:val="0"/>
        </w:rPr>
        <w:t>masters</w:t>
      </w:r>
      <w:r>
        <w:rPr>
          <w:b w:val="0"/>
          <w:spacing w:val="-5"/>
        </w:rPr>
        <w:t> </w:t>
      </w:r>
      <w:r>
        <w:rPr>
          <w:b w:val="0"/>
        </w:rPr>
        <w:t>use</w:t>
      </w:r>
      <w:r>
        <w:rPr>
          <w:b w:val="0"/>
          <w:spacing w:val="-5"/>
        </w:rPr>
        <w:t> </w:t>
      </w:r>
      <w:r>
        <w:rPr>
          <w:b w:val="0"/>
        </w:rPr>
        <w:t>whatever</w:t>
      </w:r>
      <w:r>
        <w:rPr>
          <w:b w:val="0"/>
          <w:spacing w:val="-5"/>
        </w:rPr>
        <w:t> </w:t>
      </w:r>
      <w:r>
        <w:rPr>
          <w:b w:val="0"/>
        </w:rPr>
        <w:t>means</w:t>
      </w:r>
      <w:r>
        <w:rPr>
          <w:b w:val="0"/>
          <w:spacing w:val="-5"/>
        </w:rPr>
        <w:t> </w:t>
      </w:r>
      <w:r>
        <w:rPr>
          <w:b w:val="0"/>
        </w:rPr>
        <w:t>they</w:t>
      </w:r>
      <w:r>
        <w:rPr>
          <w:b w:val="0"/>
          <w:spacing w:val="-5"/>
        </w:rPr>
        <w:t> </w:t>
      </w:r>
      <w:r>
        <w:rPr>
          <w:b w:val="0"/>
        </w:rPr>
        <w:t>have</w:t>
      </w:r>
      <w:r>
        <w:rPr>
          <w:b w:val="0"/>
          <w:spacing w:val="-5"/>
        </w:rPr>
        <w:t> </w:t>
      </w:r>
      <w:r>
        <w:rPr>
          <w:b w:val="0"/>
        </w:rPr>
        <w:t>at their disposal to coerce, deceive and force individuals into a life of abuse, servitude and inhumane treatment.</w:t>
      </w:r>
    </w:p>
    <w:p>
      <w:pPr>
        <w:pStyle w:val="BodyText"/>
        <w:spacing w:line="216" w:lineRule="auto" w:before="158"/>
        <w:ind w:left="705" w:right="691"/>
        <w:jc w:val="both"/>
        <w:rPr>
          <w:b w:val="0"/>
        </w:rPr>
      </w:pPr>
      <w:r>
        <w:rPr>
          <w:b w:val="0"/>
          <w:color w:val="195DA8"/>
        </w:rPr>
        <w:t>Organisational abuse </w:t>
      </w:r>
      <w:r>
        <w:rPr>
          <w:b w:val="0"/>
        </w:rPr>
        <w:t>including neglect and poor care practice within an institution or specific care setting such as a hospital or care home, for example, or in relation to care provided in one's own home. This may range from one off incidents to on- going</w:t>
      </w:r>
      <w:r>
        <w:rPr>
          <w:b w:val="0"/>
          <w:spacing w:val="-6"/>
        </w:rPr>
        <w:t> </w:t>
      </w:r>
      <w:r>
        <w:rPr>
          <w:b w:val="0"/>
        </w:rPr>
        <w:t>ill-treatment.</w:t>
      </w:r>
      <w:r>
        <w:rPr>
          <w:b w:val="0"/>
          <w:spacing w:val="-5"/>
        </w:rPr>
        <w:t> </w:t>
      </w:r>
      <w:r>
        <w:rPr>
          <w:b w:val="0"/>
        </w:rPr>
        <w:t>It</w:t>
      </w:r>
      <w:r>
        <w:rPr>
          <w:b w:val="0"/>
          <w:spacing w:val="-6"/>
        </w:rPr>
        <w:t> </w:t>
      </w:r>
      <w:r>
        <w:rPr>
          <w:b w:val="0"/>
        </w:rPr>
        <w:t>can</w:t>
      </w:r>
      <w:r>
        <w:rPr>
          <w:b w:val="0"/>
          <w:spacing w:val="-6"/>
        </w:rPr>
        <w:t> </w:t>
      </w:r>
      <w:r>
        <w:rPr>
          <w:b w:val="0"/>
        </w:rPr>
        <w:t>be</w:t>
      </w:r>
      <w:r>
        <w:rPr>
          <w:b w:val="0"/>
          <w:spacing w:val="-6"/>
        </w:rPr>
        <w:t> </w:t>
      </w:r>
      <w:r>
        <w:rPr>
          <w:b w:val="0"/>
        </w:rPr>
        <w:t>through</w:t>
      </w:r>
      <w:r>
        <w:rPr>
          <w:b w:val="0"/>
          <w:spacing w:val="-6"/>
        </w:rPr>
        <w:t> </w:t>
      </w:r>
      <w:r>
        <w:rPr>
          <w:b w:val="0"/>
        </w:rPr>
        <w:t>neglect</w:t>
      </w:r>
      <w:r>
        <w:rPr>
          <w:b w:val="0"/>
          <w:spacing w:val="-6"/>
        </w:rPr>
        <w:t> </w:t>
      </w:r>
      <w:r>
        <w:rPr>
          <w:b w:val="0"/>
        </w:rPr>
        <w:t>or</w:t>
      </w:r>
      <w:r>
        <w:rPr>
          <w:b w:val="0"/>
          <w:spacing w:val="-6"/>
        </w:rPr>
        <w:t> </w:t>
      </w:r>
      <w:r>
        <w:rPr>
          <w:b w:val="0"/>
        </w:rPr>
        <w:t>poor</w:t>
      </w:r>
      <w:r>
        <w:rPr>
          <w:b w:val="0"/>
          <w:spacing w:val="-6"/>
        </w:rPr>
        <w:t> </w:t>
      </w:r>
      <w:r>
        <w:rPr>
          <w:b w:val="0"/>
        </w:rPr>
        <w:t>professional</w:t>
      </w:r>
      <w:r>
        <w:rPr>
          <w:b w:val="0"/>
          <w:spacing w:val="-5"/>
        </w:rPr>
        <w:t> </w:t>
      </w:r>
      <w:r>
        <w:rPr>
          <w:b w:val="0"/>
        </w:rPr>
        <w:t>practice</w:t>
      </w:r>
      <w:r>
        <w:rPr>
          <w:b w:val="0"/>
          <w:spacing w:val="-5"/>
        </w:rPr>
        <w:t> </w:t>
      </w:r>
      <w:r>
        <w:rPr>
          <w:b w:val="0"/>
        </w:rPr>
        <w:t>because of the structure, policies, processes and practices within an organisation.</w:t>
      </w:r>
    </w:p>
    <w:p>
      <w:pPr>
        <w:pStyle w:val="BodyText"/>
        <w:spacing w:line="216" w:lineRule="auto" w:before="156"/>
        <w:ind w:left="705" w:right="692"/>
        <w:jc w:val="both"/>
        <w:rPr>
          <w:b w:val="0"/>
        </w:rPr>
      </w:pPr>
      <w:r>
        <w:rPr>
          <w:b w:val="0"/>
          <w:color w:val="195DA8"/>
        </w:rPr>
        <w:t>Neglect</w:t>
      </w:r>
      <w:r>
        <w:rPr>
          <w:b w:val="0"/>
          <w:color w:val="195DA8"/>
          <w:spacing w:val="-9"/>
        </w:rPr>
        <w:t> </w:t>
      </w:r>
      <w:r>
        <w:rPr>
          <w:b w:val="0"/>
          <w:color w:val="195DA8"/>
        </w:rPr>
        <w:t>and</w:t>
      </w:r>
      <w:r>
        <w:rPr>
          <w:b w:val="0"/>
          <w:color w:val="195DA8"/>
          <w:spacing w:val="-9"/>
        </w:rPr>
        <w:t> </w:t>
      </w:r>
      <w:r>
        <w:rPr>
          <w:b w:val="0"/>
          <w:color w:val="195DA8"/>
        </w:rPr>
        <w:t>acts</w:t>
      </w:r>
      <w:r>
        <w:rPr>
          <w:b w:val="0"/>
          <w:color w:val="195DA8"/>
          <w:spacing w:val="-9"/>
        </w:rPr>
        <w:t> </w:t>
      </w:r>
      <w:r>
        <w:rPr>
          <w:b w:val="0"/>
          <w:color w:val="195DA8"/>
        </w:rPr>
        <w:t>of</w:t>
      </w:r>
      <w:r>
        <w:rPr>
          <w:b w:val="0"/>
          <w:color w:val="195DA8"/>
          <w:spacing w:val="-9"/>
        </w:rPr>
        <w:t> </w:t>
      </w:r>
      <w:r>
        <w:rPr>
          <w:b w:val="0"/>
          <w:color w:val="195DA8"/>
        </w:rPr>
        <w:t>omission</w:t>
      </w:r>
      <w:r>
        <w:rPr>
          <w:b w:val="0"/>
          <w:color w:val="195DA8"/>
          <w:spacing w:val="-9"/>
        </w:rPr>
        <w:t> </w:t>
      </w:r>
      <w:r>
        <w:rPr>
          <w:b w:val="0"/>
        </w:rPr>
        <w:t>including</w:t>
      </w:r>
      <w:r>
        <w:rPr>
          <w:b w:val="0"/>
          <w:spacing w:val="-9"/>
        </w:rPr>
        <w:t> </w:t>
      </w:r>
      <w:r>
        <w:rPr>
          <w:b w:val="0"/>
        </w:rPr>
        <w:t>ignoring</w:t>
      </w:r>
      <w:r>
        <w:rPr>
          <w:b w:val="0"/>
          <w:spacing w:val="-9"/>
        </w:rPr>
        <w:t> </w:t>
      </w:r>
      <w:r>
        <w:rPr>
          <w:b w:val="0"/>
        </w:rPr>
        <w:t>medical,</w:t>
      </w:r>
      <w:r>
        <w:rPr>
          <w:b w:val="0"/>
          <w:spacing w:val="-9"/>
        </w:rPr>
        <w:t> </w:t>
      </w:r>
      <w:r>
        <w:rPr>
          <w:b w:val="0"/>
        </w:rPr>
        <w:t>emotional</w:t>
      </w:r>
      <w:r>
        <w:rPr>
          <w:b w:val="0"/>
          <w:spacing w:val="40"/>
        </w:rPr>
        <w:t> </w:t>
      </w:r>
      <w:r>
        <w:rPr>
          <w:b w:val="0"/>
        </w:rPr>
        <w:t>or</w:t>
      </w:r>
      <w:r>
        <w:rPr>
          <w:b w:val="0"/>
          <w:spacing w:val="-9"/>
        </w:rPr>
        <w:t> </w:t>
      </w:r>
      <w:r>
        <w:rPr>
          <w:b w:val="0"/>
        </w:rPr>
        <w:t>physical</w:t>
      </w:r>
      <w:r>
        <w:rPr>
          <w:b w:val="0"/>
          <w:spacing w:val="-9"/>
        </w:rPr>
        <w:t> </w:t>
      </w:r>
      <w:r>
        <w:rPr>
          <w:b w:val="0"/>
        </w:rPr>
        <w:t>care needs, failure to provide access to appropriate health, care and support or educational</w:t>
      </w:r>
      <w:r>
        <w:rPr>
          <w:b w:val="0"/>
          <w:spacing w:val="-6"/>
        </w:rPr>
        <w:t> </w:t>
      </w:r>
      <w:r>
        <w:rPr>
          <w:b w:val="0"/>
        </w:rPr>
        <w:t>services,</w:t>
      </w:r>
      <w:r>
        <w:rPr>
          <w:b w:val="0"/>
          <w:spacing w:val="40"/>
        </w:rPr>
        <w:t> </w:t>
      </w:r>
      <w:r>
        <w:rPr>
          <w:b w:val="0"/>
        </w:rPr>
        <w:t>the</w:t>
      </w:r>
      <w:r>
        <w:rPr>
          <w:b w:val="0"/>
          <w:spacing w:val="40"/>
        </w:rPr>
        <w:t> </w:t>
      </w:r>
      <w:r>
        <w:rPr>
          <w:b w:val="0"/>
        </w:rPr>
        <w:t>withholding</w:t>
      </w:r>
      <w:r>
        <w:rPr>
          <w:b w:val="0"/>
          <w:spacing w:val="40"/>
        </w:rPr>
        <w:t> </w:t>
      </w:r>
      <w:r>
        <w:rPr>
          <w:b w:val="0"/>
        </w:rPr>
        <w:t>of</w:t>
      </w:r>
      <w:r>
        <w:rPr>
          <w:b w:val="0"/>
          <w:spacing w:val="-6"/>
        </w:rPr>
        <w:t> </w:t>
      </w:r>
      <w:r>
        <w:rPr>
          <w:b w:val="0"/>
        </w:rPr>
        <w:t>the</w:t>
      </w:r>
      <w:r>
        <w:rPr>
          <w:b w:val="0"/>
          <w:spacing w:val="-6"/>
        </w:rPr>
        <w:t> </w:t>
      </w:r>
      <w:r>
        <w:rPr>
          <w:b w:val="0"/>
        </w:rPr>
        <w:t>necessities</w:t>
      </w:r>
      <w:r>
        <w:rPr>
          <w:b w:val="0"/>
          <w:spacing w:val="-6"/>
        </w:rPr>
        <w:t> </w:t>
      </w:r>
      <w:r>
        <w:rPr>
          <w:b w:val="0"/>
        </w:rPr>
        <w:t>of</w:t>
      </w:r>
      <w:r>
        <w:rPr>
          <w:b w:val="0"/>
          <w:spacing w:val="-6"/>
        </w:rPr>
        <w:t> </w:t>
      </w:r>
      <w:r>
        <w:rPr>
          <w:b w:val="0"/>
        </w:rPr>
        <w:t>life,</w:t>
      </w:r>
      <w:r>
        <w:rPr>
          <w:b w:val="0"/>
          <w:spacing w:val="-6"/>
        </w:rPr>
        <w:t> </w:t>
      </w:r>
      <w:r>
        <w:rPr>
          <w:b w:val="0"/>
        </w:rPr>
        <w:t>such</w:t>
      </w:r>
      <w:r>
        <w:rPr>
          <w:b w:val="0"/>
          <w:spacing w:val="-6"/>
        </w:rPr>
        <w:t> </w:t>
      </w:r>
      <w:r>
        <w:rPr>
          <w:b w:val="0"/>
        </w:rPr>
        <w:t>as</w:t>
      </w:r>
      <w:r>
        <w:rPr>
          <w:b w:val="0"/>
          <w:spacing w:val="-6"/>
        </w:rPr>
        <w:t> </w:t>
      </w:r>
      <w:r>
        <w:rPr>
          <w:b w:val="0"/>
        </w:rPr>
        <w:t>medication, adequate nutrition and heating.</w:t>
      </w:r>
    </w:p>
    <w:p>
      <w:pPr>
        <w:pStyle w:val="BodyText"/>
        <w:spacing w:line="218" w:lineRule="auto" w:before="157"/>
        <w:ind w:left="704" w:right="693"/>
        <w:jc w:val="both"/>
        <w:rPr>
          <w:b w:val="0"/>
        </w:rPr>
      </w:pPr>
      <w:r>
        <w:rPr>
          <w:b w:val="0"/>
          <w:color w:val="195DA8"/>
        </w:rPr>
        <w:t>Self-neglect </w:t>
      </w:r>
      <w:r>
        <w:rPr>
          <w:b w:val="0"/>
        </w:rPr>
        <w:t>this covers a wide range of behaviour neglecting to care for one's personal hygiene, health or surroundings and includes behaviour such as hoarding.</w:t>
      </w:r>
    </w:p>
    <w:p>
      <w:pPr>
        <w:pStyle w:val="Heading1"/>
        <w:spacing w:line="192" w:lineRule="auto" w:before="169"/>
        <w:ind w:left="705" w:right="689"/>
        <w:jc w:val="both"/>
        <w:rPr>
          <w:b w:val="0"/>
        </w:rPr>
      </w:pPr>
      <w:r>
        <w:rPr>
          <w:b w:val="0"/>
          <w:i/>
          <w:spacing w:val="-2"/>
        </w:rPr>
        <w:t>It</w:t>
      </w:r>
      <w:r>
        <w:rPr>
          <w:b w:val="0"/>
          <w:i/>
          <w:spacing w:val="-13"/>
        </w:rPr>
        <w:t> </w:t>
      </w:r>
      <w:r>
        <w:rPr>
          <w:b w:val="0"/>
          <w:i/>
          <w:spacing w:val="-2"/>
        </w:rPr>
        <w:t>should</w:t>
      </w:r>
      <w:r>
        <w:rPr>
          <w:b w:val="0"/>
          <w:i/>
          <w:spacing w:val="-13"/>
        </w:rPr>
        <w:t> </w:t>
      </w:r>
      <w:r>
        <w:rPr>
          <w:b w:val="0"/>
          <w:i/>
          <w:spacing w:val="-2"/>
        </w:rPr>
        <w:t>be</w:t>
      </w:r>
      <w:r>
        <w:rPr>
          <w:b w:val="0"/>
          <w:i/>
          <w:spacing w:val="-13"/>
        </w:rPr>
        <w:t> </w:t>
      </w:r>
      <w:r>
        <w:rPr>
          <w:b w:val="0"/>
          <w:i/>
          <w:spacing w:val="-2"/>
        </w:rPr>
        <w:t>noted</w:t>
      </w:r>
      <w:r>
        <w:rPr>
          <w:b w:val="0"/>
          <w:i/>
          <w:spacing w:val="-13"/>
        </w:rPr>
        <w:t> </w:t>
      </w:r>
      <w:r>
        <w:rPr>
          <w:b w:val="0"/>
          <w:i/>
          <w:spacing w:val="-2"/>
        </w:rPr>
        <w:t>that</w:t>
      </w:r>
      <w:r>
        <w:rPr>
          <w:b w:val="0"/>
          <w:i/>
          <w:spacing w:val="-13"/>
        </w:rPr>
        <w:t> </w:t>
      </w:r>
      <w:r>
        <w:rPr>
          <w:b w:val="0"/>
          <w:i/>
          <w:spacing w:val="-2"/>
        </w:rPr>
        <w:t>this</w:t>
      </w:r>
      <w:r>
        <w:rPr>
          <w:b w:val="0"/>
          <w:i/>
          <w:spacing w:val="-13"/>
        </w:rPr>
        <w:t> </w:t>
      </w:r>
      <w:r>
        <w:rPr>
          <w:b w:val="0"/>
          <w:i/>
          <w:spacing w:val="-2"/>
        </w:rPr>
        <w:t>should</w:t>
      </w:r>
      <w:r>
        <w:rPr>
          <w:b w:val="0"/>
          <w:i/>
          <w:spacing w:val="-13"/>
        </w:rPr>
        <w:t> </w:t>
      </w:r>
      <w:r>
        <w:rPr>
          <w:b w:val="0"/>
          <w:i/>
          <w:spacing w:val="-2"/>
        </w:rPr>
        <w:t>not</w:t>
      </w:r>
      <w:r>
        <w:rPr>
          <w:b w:val="0"/>
          <w:i/>
          <w:spacing w:val="-13"/>
        </w:rPr>
        <w:t> </w:t>
      </w:r>
      <w:r>
        <w:rPr>
          <w:b w:val="0"/>
          <w:i/>
          <w:spacing w:val="-2"/>
        </w:rPr>
        <w:t>be</w:t>
      </w:r>
      <w:r>
        <w:rPr>
          <w:b w:val="0"/>
          <w:i/>
          <w:spacing w:val="-13"/>
        </w:rPr>
        <w:t> </w:t>
      </w:r>
      <w:r>
        <w:rPr>
          <w:b w:val="0"/>
          <w:i/>
          <w:spacing w:val="-2"/>
        </w:rPr>
        <w:t>seen</w:t>
      </w:r>
      <w:r>
        <w:rPr>
          <w:b w:val="0"/>
          <w:i/>
          <w:spacing w:val="-13"/>
        </w:rPr>
        <w:t> </w:t>
      </w:r>
      <w:r>
        <w:rPr>
          <w:b w:val="0"/>
          <w:i/>
          <w:spacing w:val="-2"/>
        </w:rPr>
        <w:t>as</w:t>
      </w:r>
      <w:r>
        <w:rPr>
          <w:b w:val="0"/>
          <w:i/>
          <w:spacing w:val="-13"/>
        </w:rPr>
        <w:t> </w:t>
      </w:r>
      <w:r>
        <w:rPr>
          <w:b w:val="0"/>
          <w:i/>
          <w:spacing w:val="-2"/>
        </w:rPr>
        <w:t>an</w:t>
      </w:r>
      <w:r>
        <w:rPr>
          <w:b w:val="0"/>
          <w:i/>
          <w:spacing w:val="-13"/>
        </w:rPr>
        <w:t> </w:t>
      </w:r>
      <w:r>
        <w:rPr>
          <w:b w:val="0"/>
          <w:i/>
          <w:spacing w:val="-2"/>
        </w:rPr>
        <w:t>exhaustive</w:t>
      </w:r>
      <w:r>
        <w:rPr>
          <w:b w:val="0"/>
          <w:i/>
          <w:spacing w:val="-13"/>
        </w:rPr>
        <w:t> </w:t>
      </w:r>
      <w:r>
        <w:rPr>
          <w:b w:val="0"/>
          <w:i/>
          <w:spacing w:val="-2"/>
        </w:rPr>
        <w:t>list,</w:t>
      </w:r>
      <w:r>
        <w:rPr>
          <w:b w:val="0"/>
          <w:i/>
          <w:spacing w:val="-12"/>
        </w:rPr>
        <w:t> </w:t>
      </w:r>
      <w:r>
        <w:rPr>
          <w:b w:val="0"/>
          <w:i/>
          <w:spacing w:val="-2"/>
        </w:rPr>
        <w:t>and</w:t>
      </w:r>
      <w:r>
        <w:rPr>
          <w:b w:val="0"/>
          <w:i/>
          <w:spacing w:val="-13"/>
        </w:rPr>
        <w:t> </w:t>
      </w:r>
      <w:r>
        <w:rPr>
          <w:b w:val="0"/>
          <w:i/>
          <w:spacing w:val="-2"/>
        </w:rPr>
        <w:t>we</w:t>
      </w:r>
      <w:r>
        <w:rPr>
          <w:b w:val="0"/>
          <w:i/>
          <w:spacing w:val="-13"/>
        </w:rPr>
        <w:t> </w:t>
      </w:r>
      <w:r>
        <w:rPr>
          <w:b w:val="0"/>
          <w:i/>
          <w:spacing w:val="-2"/>
        </w:rPr>
        <w:t>should</w:t>
      </w:r>
      <w:r>
        <w:rPr>
          <w:b w:val="0"/>
          <w:spacing w:val="-2"/>
        </w:rPr>
        <w:t> </w:t>
      </w:r>
      <w:r>
        <w:rPr>
          <w:b w:val="0"/>
        </w:rPr>
        <w:t>not</w:t>
      </w:r>
      <w:r>
        <w:rPr>
          <w:b w:val="0"/>
          <w:spacing w:val="-3"/>
        </w:rPr>
        <w:t> </w:t>
      </w:r>
      <w:r>
        <w:rPr>
          <w:b w:val="0"/>
        </w:rPr>
        <w:t>limit</w:t>
      </w:r>
      <w:r>
        <w:rPr>
          <w:b w:val="0"/>
          <w:spacing w:val="-3"/>
        </w:rPr>
        <w:t> </w:t>
      </w:r>
      <w:r>
        <w:rPr>
          <w:b w:val="0"/>
        </w:rPr>
        <w:t>our</w:t>
      </w:r>
      <w:r>
        <w:rPr>
          <w:b w:val="0"/>
          <w:spacing w:val="-3"/>
        </w:rPr>
        <w:t> </w:t>
      </w:r>
      <w:r>
        <w:rPr>
          <w:b w:val="0"/>
        </w:rPr>
        <w:t>views</w:t>
      </w:r>
      <w:r>
        <w:rPr>
          <w:b w:val="0"/>
          <w:spacing w:val="-4"/>
        </w:rPr>
        <w:t> </w:t>
      </w:r>
      <w:r>
        <w:rPr>
          <w:b w:val="0"/>
        </w:rPr>
        <w:t>of</w:t>
      </w:r>
      <w:r>
        <w:rPr>
          <w:b w:val="0"/>
          <w:spacing w:val="-3"/>
        </w:rPr>
        <w:t> </w:t>
      </w:r>
      <w:r>
        <w:rPr>
          <w:b w:val="0"/>
        </w:rPr>
        <w:t>what</w:t>
      </w:r>
      <w:r>
        <w:rPr>
          <w:b w:val="0"/>
          <w:spacing w:val="-3"/>
        </w:rPr>
        <w:t> </w:t>
      </w:r>
      <w:r>
        <w:rPr>
          <w:b w:val="0"/>
        </w:rPr>
        <w:t>constitutes</w:t>
      </w:r>
      <w:r>
        <w:rPr>
          <w:b w:val="0"/>
          <w:spacing w:val="-4"/>
        </w:rPr>
        <w:t> </w:t>
      </w:r>
      <w:r>
        <w:rPr>
          <w:b w:val="0"/>
        </w:rPr>
        <w:t>abuse</w:t>
      </w:r>
      <w:r>
        <w:rPr>
          <w:b w:val="0"/>
          <w:spacing w:val="-4"/>
        </w:rPr>
        <w:t> </w:t>
      </w:r>
      <w:r>
        <w:rPr>
          <w:b w:val="0"/>
        </w:rPr>
        <w:t>and</w:t>
      </w:r>
      <w:r>
        <w:rPr>
          <w:b w:val="0"/>
          <w:spacing w:val="-3"/>
        </w:rPr>
        <w:t> </w:t>
      </w:r>
      <w:r>
        <w:rPr>
          <w:b w:val="0"/>
        </w:rPr>
        <w:t>neglect</w:t>
      </w:r>
      <w:r>
        <w:rPr>
          <w:b w:val="0"/>
          <w:spacing w:val="-3"/>
        </w:rPr>
        <w:t> </w:t>
      </w:r>
      <w:r>
        <w:rPr>
          <w:b w:val="0"/>
        </w:rPr>
        <w:t>but</w:t>
      </w:r>
      <w:r>
        <w:rPr>
          <w:b w:val="0"/>
          <w:spacing w:val="-3"/>
        </w:rPr>
        <w:t> </w:t>
      </w:r>
      <w:r>
        <w:rPr>
          <w:b w:val="0"/>
        </w:rPr>
        <w:t>be</w:t>
      </w:r>
      <w:r>
        <w:rPr>
          <w:b w:val="0"/>
          <w:spacing w:val="-3"/>
        </w:rPr>
        <w:t> </w:t>
      </w:r>
      <w:r>
        <w:rPr>
          <w:b w:val="0"/>
        </w:rPr>
        <w:t>sensitive</w:t>
      </w:r>
      <w:r>
        <w:rPr>
          <w:b w:val="0"/>
          <w:spacing w:val="-3"/>
        </w:rPr>
        <w:t> </w:t>
      </w:r>
      <w:r>
        <w:rPr>
          <w:b w:val="0"/>
        </w:rPr>
        <w:t>to</w:t>
      </w:r>
      <w:r>
        <w:rPr>
          <w:b w:val="0"/>
          <w:spacing w:val="-3"/>
        </w:rPr>
        <w:t> </w:t>
      </w:r>
      <w:r>
        <w:rPr>
          <w:b w:val="0"/>
        </w:rPr>
        <w:t>the experience</w:t>
      </w:r>
      <w:r>
        <w:rPr>
          <w:b w:val="0"/>
          <w:spacing w:val="-20"/>
        </w:rPr>
        <w:t> </w:t>
      </w:r>
      <w:r>
        <w:rPr>
          <w:b w:val="0"/>
        </w:rPr>
        <w:t>of</w:t>
      </w:r>
      <w:r>
        <w:rPr>
          <w:b w:val="0"/>
          <w:spacing w:val="-17"/>
        </w:rPr>
        <w:t> </w:t>
      </w:r>
      <w:r>
        <w:rPr>
          <w:b w:val="0"/>
        </w:rPr>
        <w:t>individuals</w:t>
      </w:r>
      <w:r>
        <w:rPr>
          <w:b w:val="0"/>
          <w:spacing w:val="-17"/>
        </w:rPr>
        <w:t> </w:t>
      </w:r>
      <w:r>
        <w:rPr>
          <w:b w:val="0"/>
        </w:rPr>
        <w:t>in</w:t>
      </w:r>
      <w:r>
        <w:rPr>
          <w:b w:val="0"/>
          <w:spacing w:val="-17"/>
        </w:rPr>
        <w:t> </w:t>
      </w:r>
      <w:r>
        <w:rPr>
          <w:b w:val="0"/>
        </w:rPr>
        <w:t>any</w:t>
      </w:r>
      <w:r>
        <w:rPr>
          <w:b w:val="0"/>
          <w:spacing w:val="-18"/>
        </w:rPr>
        <w:t> </w:t>
      </w:r>
      <w:r>
        <w:rPr>
          <w:b w:val="0"/>
        </w:rPr>
        <w:t>situations</w:t>
      </w:r>
      <w:r>
        <w:rPr>
          <w:b w:val="0"/>
          <w:spacing w:val="-17"/>
        </w:rPr>
        <w:t> </w:t>
      </w:r>
      <w:r>
        <w:rPr>
          <w:b w:val="0"/>
        </w:rPr>
        <w:t>where</w:t>
      </w:r>
      <w:r>
        <w:rPr>
          <w:b w:val="0"/>
          <w:spacing w:val="-17"/>
        </w:rPr>
        <w:t> </w:t>
      </w:r>
      <w:r>
        <w:rPr>
          <w:b w:val="0"/>
        </w:rPr>
        <w:t>there</w:t>
      </w:r>
      <w:r>
        <w:rPr>
          <w:b w:val="0"/>
          <w:spacing w:val="-17"/>
        </w:rPr>
        <w:t> </w:t>
      </w:r>
      <w:r>
        <w:rPr>
          <w:b w:val="0"/>
        </w:rPr>
        <w:t>is</w:t>
      </w:r>
      <w:r>
        <w:rPr>
          <w:b w:val="0"/>
          <w:spacing w:val="-18"/>
        </w:rPr>
        <w:t> </w:t>
      </w:r>
      <w:r>
        <w:rPr>
          <w:b w:val="0"/>
        </w:rPr>
        <w:t>a</w:t>
      </w:r>
      <w:r>
        <w:rPr>
          <w:b w:val="0"/>
          <w:spacing w:val="-17"/>
        </w:rPr>
        <w:t> </w:t>
      </w:r>
      <w:r>
        <w:rPr>
          <w:b w:val="0"/>
        </w:rPr>
        <w:t>risk</w:t>
      </w:r>
      <w:r>
        <w:rPr>
          <w:b w:val="0"/>
          <w:spacing w:val="-17"/>
        </w:rPr>
        <w:t> </w:t>
      </w:r>
      <w:r>
        <w:rPr>
          <w:b w:val="0"/>
        </w:rPr>
        <w:t>of</w:t>
      </w:r>
      <w:r>
        <w:rPr>
          <w:b w:val="0"/>
          <w:spacing w:val="-17"/>
        </w:rPr>
        <w:t> </w:t>
      </w:r>
      <w:r>
        <w:rPr>
          <w:b w:val="0"/>
        </w:rPr>
        <w:t>exploitation.</w:t>
      </w:r>
    </w:p>
    <w:p>
      <w:pPr>
        <w:spacing w:after="0" w:line="192" w:lineRule="auto"/>
        <w:jc w:val="both"/>
        <w:sectPr>
          <w:pgSz w:w="11910" w:h="16840"/>
          <w:pgMar w:header="0" w:footer="946" w:top="940" w:bottom="1140" w:left="740" w:right="740"/>
        </w:sectPr>
      </w:pPr>
    </w:p>
    <w:p>
      <w:pPr>
        <w:pStyle w:val="ListParagraph"/>
        <w:numPr>
          <w:ilvl w:val="0"/>
          <w:numId w:val="2"/>
        </w:numPr>
        <w:tabs>
          <w:tab w:pos="1129" w:val="left" w:leader="none"/>
        </w:tabs>
        <w:spacing w:line="240" w:lineRule="auto" w:before="66" w:after="0"/>
        <w:ind w:left="1129" w:right="0" w:hanging="358"/>
        <w:jc w:val="left"/>
        <w:rPr>
          <w:b w:val="0"/>
          <w:sz w:val="21"/>
        </w:rPr>
      </w:pPr>
      <w:bookmarkStart w:name="_bookmark6" w:id="9"/>
      <w:bookmarkEnd w:id="9"/>
      <w:r>
        <w:rPr/>
      </w:r>
      <w:r>
        <w:rPr>
          <w:b w:val="0"/>
          <w:color w:val="195DA8"/>
          <w:w w:val="105"/>
          <w:sz w:val="21"/>
        </w:rPr>
        <w:t>Indicators</w:t>
      </w:r>
      <w:r>
        <w:rPr>
          <w:b w:val="0"/>
          <w:color w:val="195DA8"/>
          <w:spacing w:val="-6"/>
          <w:w w:val="105"/>
          <w:sz w:val="21"/>
        </w:rPr>
        <w:t> </w:t>
      </w:r>
      <w:r>
        <w:rPr>
          <w:b w:val="0"/>
          <w:color w:val="195DA8"/>
          <w:w w:val="105"/>
          <w:sz w:val="21"/>
        </w:rPr>
        <w:t>of</w:t>
      </w:r>
      <w:r>
        <w:rPr>
          <w:b w:val="0"/>
          <w:color w:val="195DA8"/>
          <w:spacing w:val="-5"/>
          <w:w w:val="105"/>
          <w:sz w:val="21"/>
        </w:rPr>
        <w:t> </w:t>
      </w:r>
      <w:r>
        <w:rPr>
          <w:b w:val="0"/>
          <w:color w:val="195DA8"/>
          <w:w w:val="105"/>
          <w:sz w:val="21"/>
        </w:rPr>
        <w:t>Abuse</w:t>
      </w:r>
      <w:r>
        <w:rPr>
          <w:b w:val="0"/>
          <w:color w:val="195DA8"/>
          <w:spacing w:val="-6"/>
          <w:w w:val="105"/>
          <w:sz w:val="21"/>
        </w:rPr>
        <w:t> </w:t>
      </w:r>
      <w:r>
        <w:rPr>
          <w:b w:val="0"/>
          <w:color w:val="195DA8"/>
          <w:w w:val="105"/>
          <w:sz w:val="21"/>
        </w:rPr>
        <w:t>in</w:t>
      </w:r>
      <w:r>
        <w:rPr>
          <w:b w:val="0"/>
          <w:color w:val="195DA8"/>
          <w:spacing w:val="-5"/>
          <w:w w:val="105"/>
          <w:sz w:val="21"/>
        </w:rPr>
        <w:t> </w:t>
      </w:r>
      <w:r>
        <w:rPr>
          <w:b w:val="0"/>
          <w:color w:val="195DA8"/>
          <w:w w:val="105"/>
          <w:sz w:val="21"/>
        </w:rPr>
        <w:t>Children</w:t>
      </w:r>
      <w:r>
        <w:rPr>
          <w:b w:val="0"/>
          <w:color w:val="195DA8"/>
          <w:spacing w:val="-5"/>
          <w:w w:val="105"/>
          <w:sz w:val="21"/>
        </w:rPr>
        <w:t> </w:t>
      </w:r>
      <w:r>
        <w:rPr>
          <w:b w:val="0"/>
          <w:color w:val="195DA8"/>
          <w:w w:val="105"/>
          <w:sz w:val="21"/>
        </w:rPr>
        <w:t>and</w:t>
      </w:r>
      <w:r>
        <w:rPr>
          <w:b w:val="0"/>
          <w:color w:val="195DA8"/>
          <w:spacing w:val="-6"/>
          <w:w w:val="105"/>
          <w:sz w:val="21"/>
        </w:rPr>
        <w:t> </w:t>
      </w:r>
      <w:r>
        <w:rPr>
          <w:b w:val="0"/>
          <w:color w:val="195DA8"/>
          <w:w w:val="105"/>
          <w:sz w:val="21"/>
        </w:rPr>
        <w:t>Young</w:t>
      </w:r>
      <w:r>
        <w:rPr>
          <w:b w:val="0"/>
          <w:color w:val="195DA8"/>
          <w:spacing w:val="-5"/>
          <w:w w:val="105"/>
          <w:sz w:val="21"/>
        </w:rPr>
        <w:t> </w:t>
      </w:r>
      <w:r>
        <w:rPr>
          <w:b w:val="0"/>
          <w:color w:val="195DA8"/>
          <w:spacing w:val="-2"/>
          <w:w w:val="105"/>
          <w:sz w:val="21"/>
        </w:rPr>
        <w:t>Adults</w:t>
      </w:r>
    </w:p>
    <w:p>
      <w:pPr>
        <w:pStyle w:val="Heading1"/>
        <w:spacing w:line="208" w:lineRule="auto" w:before="212"/>
        <w:rPr>
          <w:b w:val="0"/>
        </w:rPr>
      </w:pPr>
      <w:r>
        <w:rPr>
          <w:b w:val="0"/>
          <w:i/>
          <w:spacing w:val="-4"/>
        </w:rPr>
        <w:t>The</w:t>
      </w:r>
      <w:r>
        <w:rPr>
          <w:b w:val="0"/>
          <w:i/>
          <w:spacing w:val="-11"/>
        </w:rPr>
        <w:t> </w:t>
      </w:r>
      <w:r>
        <w:rPr>
          <w:b w:val="0"/>
          <w:i/>
          <w:spacing w:val="-4"/>
        </w:rPr>
        <w:t>NSPCC</w:t>
      </w:r>
      <w:r>
        <w:rPr>
          <w:b w:val="0"/>
          <w:i/>
          <w:spacing w:val="-11"/>
        </w:rPr>
        <w:t> </w:t>
      </w:r>
      <w:r>
        <w:rPr>
          <w:b w:val="0"/>
          <w:i/>
          <w:spacing w:val="-4"/>
        </w:rPr>
        <w:t>website</w:t>
      </w:r>
      <w:r>
        <w:rPr>
          <w:b w:val="0"/>
          <w:i/>
          <w:spacing w:val="-11"/>
        </w:rPr>
        <w:t> </w:t>
      </w:r>
      <w:r>
        <w:rPr>
          <w:b w:val="0"/>
          <w:i/>
          <w:spacing w:val="-4"/>
        </w:rPr>
        <w:t>provides</w:t>
      </w:r>
      <w:r>
        <w:rPr>
          <w:b w:val="0"/>
          <w:i/>
          <w:spacing w:val="-11"/>
        </w:rPr>
        <w:t> </w:t>
      </w:r>
      <w:r>
        <w:rPr>
          <w:b w:val="0"/>
          <w:i/>
          <w:spacing w:val="-4"/>
        </w:rPr>
        <w:t>useful</w:t>
      </w:r>
      <w:r>
        <w:rPr>
          <w:b w:val="0"/>
          <w:i/>
          <w:spacing w:val="-11"/>
        </w:rPr>
        <w:t> </w:t>
      </w:r>
      <w:r>
        <w:rPr>
          <w:b w:val="0"/>
          <w:i/>
          <w:spacing w:val="-4"/>
        </w:rPr>
        <w:t>information</w:t>
      </w:r>
      <w:r>
        <w:rPr>
          <w:b w:val="0"/>
          <w:i/>
          <w:spacing w:val="-11"/>
        </w:rPr>
        <w:t> </w:t>
      </w:r>
      <w:r>
        <w:rPr>
          <w:b w:val="0"/>
          <w:i/>
          <w:spacing w:val="-4"/>
        </w:rPr>
        <w:t>about</w:t>
      </w:r>
      <w:r>
        <w:rPr>
          <w:b w:val="0"/>
          <w:i/>
          <w:spacing w:val="-11"/>
        </w:rPr>
        <w:t> </w:t>
      </w:r>
      <w:r>
        <w:rPr>
          <w:b w:val="0"/>
          <w:i/>
          <w:spacing w:val="-4"/>
        </w:rPr>
        <w:t>the</w:t>
      </w:r>
      <w:r>
        <w:rPr>
          <w:b w:val="0"/>
          <w:i/>
          <w:spacing w:val="-11"/>
        </w:rPr>
        <w:t> </w:t>
      </w:r>
      <w:r>
        <w:rPr>
          <w:b w:val="0"/>
          <w:i/>
          <w:spacing w:val="-4"/>
        </w:rPr>
        <w:t>signs</w:t>
      </w:r>
      <w:r>
        <w:rPr>
          <w:b w:val="0"/>
          <w:i/>
          <w:spacing w:val="-11"/>
        </w:rPr>
        <w:t> </w:t>
      </w:r>
      <w:r>
        <w:rPr>
          <w:b w:val="0"/>
          <w:i/>
          <w:spacing w:val="-4"/>
        </w:rPr>
        <w:t>and</w:t>
      </w:r>
      <w:r>
        <w:rPr>
          <w:b w:val="0"/>
          <w:i/>
          <w:spacing w:val="-11"/>
        </w:rPr>
        <w:t> </w:t>
      </w:r>
      <w:r>
        <w:rPr>
          <w:b w:val="0"/>
          <w:i/>
          <w:spacing w:val="-4"/>
        </w:rPr>
        <w:t>symptoms</w:t>
      </w:r>
      <w:r>
        <w:rPr>
          <w:b w:val="0"/>
          <w:i/>
          <w:spacing w:val="-11"/>
        </w:rPr>
        <w:t> </w:t>
      </w:r>
      <w:r>
        <w:rPr>
          <w:b w:val="0"/>
          <w:i/>
          <w:spacing w:val="-4"/>
        </w:rPr>
        <w:t>of</w:t>
      </w:r>
      <w:r>
        <w:rPr>
          <w:b w:val="0"/>
          <w:spacing w:val="-4"/>
        </w:rPr>
        <w:t> </w:t>
      </w:r>
      <w:r>
        <w:rPr>
          <w:b w:val="0"/>
        </w:rPr>
        <w:t>abuse</w:t>
      </w:r>
      <w:r>
        <w:rPr>
          <w:b w:val="0"/>
          <w:spacing w:val="-5"/>
        </w:rPr>
        <w:t> </w:t>
      </w:r>
      <w:r>
        <w:rPr>
          <w:b w:val="0"/>
        </w:rPr>
        <w:t>-</w:t>
      </w:r>
      <w:r>
        <w:rPr>
          <w:b w:val="0"/>
          <w:spacing w:val="-5"/>
        </w:rPr>
        <w:t> </w:t>
      </w:r>
      <w:r>
        <w:rPr>
          <w:b w:val="0"/>
        </w:rPr>
        <w:t>see</w:t>
      </w:r>
      <w:r>
        <w:rPr>
          <w:b w:val="0"/>
          <w:spacing w:val="-5"/>
        </w:rPr>
        <w:t> </w:t>
      </w:r>
      <w:r>
        <w:rPr>
          <w:b w:val="0"/>
        </w:rPr>
        <w:t>link</w:t>
      </w:r>
      <w:r>
        <w:rPr>
          <w:b w:val="0"/>
          <w:spacing w:val="-5"/>
        </w:rPr>
        <w:t> </w:t>
      </w:r>
      <w:r>
        <w:rPr>
          <w:b w:val="0"/>
        </w:rPr>
        <w:t>for</w:t>
      </w:r>
      <w:r>
        <w:rPr>
          <w:b w:val="0"/>
          <w:spacing w:val="-5"/>
        </w:rPr>
        <w:t> </w:t>
      </w:r>
      <w:r>
        <w:rPr>
          <w:b w:val="0"/>
        </w:rPr>
        <w:t>more</w:t>
      </w:r>
      <w:r>
        <w:rPr>
          <w:b w:val="0"/>
          <w:spacing w:val="-5"/>
        </w:rPr>
        <w:t> </w:t>
      </w:r>
      <w:r>
        <w:rPr>
          <w:b w:val="0"/>
        </w:rPr>
        <w:t>information</w:t>
      </w:r>
    </w:p>
    <w:p>
      <w:pPr>
        <w:pStyle w:val="BodyText"/>
        <w:spacing w:before="134"/>
        <w:ind w:left="674" w:right="664"/>
        <w:jc w:val="center"/>
        <w:rPr>
          <w:b w:val="0"/>
        </w:rPr>
      </w:pPr>
      <w:r>
        <w:rPr>
          <w:b w:val="0"/>
          <w:color w:val="0000FF"/>
          <w:spacing w:val="-2"/>
          <w:u w:val="single" w:color="0000FF"/>
        </w:rPr>
        <w:t>https:</w:t>
      </w:r>
      <w:hyperlink r:id="rId16">
        <w:r>
          <w:rPr>
            <w:b w:val="0"/>
            <w:color w:val="0000FF"/>
            <w:spacing w:val="-2"/>
            <w:u w:val="single" w:color="0000FF"/>
          </w:rPr>
          <w:t>//www.nspcc.org.uk/preventing-abuse/slgns-symptoms-effects/</w:t>
        </w:r>
      </w:hyperlink>
    </w:p>
    <w:p>
      <w:pPr>
        <w:pStyle w:val="BodyText"/>
        <w:spacing w:before="226"/>
        <w:ind w:left="0"/>
        <w:rPr>
          <w:b w:val="0"/>
        </w:rPr>
      </w:pPr>
    </w:p>
    <w:p>
      <w:pPr>
        <w:pStyle w:val="BodyText"/>
        <w:spacing w:line="201" w:lineRule="auto"/>
        <w:ind w:left="705" w:right="690"/>
        <w:jc w:val="both"/>
        <w:rPr>
          <w:b w:val="0"/>
        </w:rPr>
      </w:pPr>
      <w:r>
        <w:rPr>
          <w:b w:val="0"/>
        </w:rPr>
        <w:t>Abuse</w:t>
      </w:r>
      <w:r>
        <w:rPr>
          <w:b w:val="0"/>
          <w:spacing w:val="-10"/>
        </w:rPr>
        <w:t> </w:t>
      </w:r>
      <w:r>
        <w:rPr>
          <w:b w:val="0"/>
        </w:rPr>
        <w:t>is</w:t>
      </w:r>
      <w:r>
        <w:rPr>
          <w:b w:val="0"/>
          <w:spacing w:val="-10"/>
        </w:rPr>
        <w:t> </w:t>
      </w:r>
      <w:r>
        <w:rPr>
          <w:b w:val="0"/>
        </w:rPr>
        <w:t>not</w:t>
      </w:r>
      <w:r>
        <w:rPr>
          <w:b w:val="0"/>
          <w:spacing w:val="-10"/>
        </w:rPr>
        <w:t> </w:t>
      </w:r>
      <w:r>
        <w:rPr>
          <w:b w:val="0"/>
        </w:rPr>
        <w:t>always</w:t>
      </w:r>
      <w:r>
        <w:rPr>
          <w:b w:val="0"/>
          <w:spacing w:val="-10"/>
        </w:rPr>
        <w:t> </w:t>
      </w:r>
      <w:r>
        <w:rPr>
          <w:b w:val="0"/>
        </w:rPr>
        <w:t>obvious,</w:t>
      </w:r>
      <w:r>
        <w:rPr>
          <w:b w:val="0"/>
          <w:spacing w:val="-10"/>
        </w:rPr>
        <w:t> </w:t>
      </w:r>
      <w:r>
        <w:rPr>
          <w:b w:val="0"/>
        </w:rPr>
        <w:t>and</w:t>
      </w:r>
      <w:r>
        <w:rPr>
          <w:b w:val="0"/>
          <w:spacing w:val="-10"/>
        </w:rPr>
        <w:t> </w:t>
      </w:r>
      <w:r>
        <w:rPr>
          <w:b w:val="0"/>
        </w:rPr>
        <w:t>that</w:t>
      </w:r>
      <w:r>
        <w:rPr>
          <w:b w:val="0"/>
          <w:spacing w:val="-10"/>
        </w:rPr>
        <w:t> </w:t>
      </w:r>
      <w:r>
        <w:rPr>
          <w:b w:val="0"/>
        </w:rPr>
        <w:t>there</w:t>
      </w:r>
      <w:r>
        <w:rPr>
          <w:b w:val="0"/>
          <w:spacing w:val="-10"/>
        </w:rPr>
        <w:t> </w:t>
      </w:r>
      <w:r>
        <w:rPr>
          <w:b w:val="0"/>
        </w:rPr>
        <w:t>are</w:t>
      </w:r>
      <w:r>
        <w:rPr>
          <w:b w:val="0"/>
          <w:spacing w:val="-10"/>
        </w:rPr>
        <w:t> </w:t>
      </w:r>
      <w:r>
        <w:rPr>
          <w:b w:val="0"/>
        </w:rPr>
        <w:t>many</w:t>
      </w:r>
      <w:r>
        <w:rPr>
          <w:b w:val="0"/>
          <w:spacing w:val="-10"/>
        </w:rPr>
        <w:t> </w:t>
      </w:r>
      <w:r>
        <w:rPr>
          <w:b w:val="0"/>
        </w:rPr>
        <w:t>reasons</w:t>
      </w:r>
      <w:r>
        <w:rPr>
          <w:b w:val="0"/>
          <w:spacing w:val="-10"/>
        </w:rPr>
        <w:t> </w:t>
      </w:r>
      <w:r>
        <w:rPr>
          <w:b w:val="0"/>
        </w:rPr>
        <w:t>why</w:t>
      </w:r>
      <w:r>
        <w:rPr>
          <w:b w:val="0"/>
          <w:spacing w:val="-10"/>
        </w:rPr>
        <w:t> </w:t>
      </w:r>
      <w:r>
        <w:rPr>
          <w:b w:val="0"/>
        </w:rPr>
        <w:t>children</w:t>
      </w:r>
      <w:r>
        <w:rPr>
          <w:b w:val="0"/>
          <w:spacing w:val="-10"/>
        </w:rPr>
        <w:t> </w:t>
      </w:r>
      <w:r>
        <w:rPr>
          <w:b w:val="0"/>
        </w:rPr>
        <w:t>may</w:t>
      </w:r>
      <w:r>
        <w:rPr>
          <w:b w:val="0"/>
          <w:spacing w:val="-10"/>
        </w:rPr>
        <w:t> </w:t>
      </w:r>
      <w:r>
        <w:rPr>
          <w:b w:val="0"/>
        </w:rPr>
        <w:t>not tell anyone that they are being abused. They might not even realise that what is happening to them is abusive.</w:t>
      </w:r>
    </w:p>
    <w:p>
      <w:pPr>
        <w:pStyle w:val="BodyText"/>
        <w:spacing w:before="11"/>
        <w:ind w:left="0"/>
        <w:rPr>
          <w:b w:val="0"/>
        </w:rPr>
      </w:pPr>
    </w:p>
    <w:p>
      <w:pPr>
        <w:pStyle w:val="BodyText"/>
        <w:spacing w:line="201" w:lineRule="auto" w:before="1"/>
        <w:ind w:left="705" w:right="691"/>
        <w:jc w:val="both"/>
        <w:rPr>
          <w:b w:val="0"/>
        </w:rPr>
      </w:pPr>
      <w:r>
        <w:rPr>
          <w:b w:val="0"/>
        </w:rPr>
        <w:t>Many</w:t>
      </w:r>
      <w:r>
        <w:rPr>
          <w:b w:val="0"/>
          <w:spacing w:val="-8"/>
        </w:rPr>
        <w:t> </w:t>
      </w:r>
      <w:r>
        <w:rPr>
          <w:b w:val="0"/>
        </w:rPr>
        <w:t>of</w:t>
      </w:r>
      <w:r>
        <w:rPr>
          <w:b w:val="0"/>
          <w:spacing w:val="-7"/>
        </w:rPr>
        <w:t> </w:t>
      </w:r>
      <w:r>
        <w:rPr>
          <w:b w:val="0"/>
        </w:rPr>
        <w:t>the</w:t>
      </w:r>
      <w:r>
        <w:rPr>
          <w:b w:val="0"/>
          <w:spacing w:val="-8"/>
        </w:rPr>
        <w:t> </w:t>
      </w:r>
      <w:r>
        <w:rPr>
          <w:b w:val="0"/>
        </w:rPr>
        <w:t>signs</w:t>
      </w:r>
      <w:r>
        <w:rPr>
          <w:b w:val="0"/>
          <w:spacing w:val="-8"/>
        </w:rPr>
        <w:t> </w:t>
      </w:r>
      <w:r>
        <w:rPr>
          <w:b w:val="0"/>
        </w:rPr>
        <w:t>that</w:t>
      </w:r>
      <w:r>
        <w:rPr>
          <w:b w:val="0"/>
          <w:spacing w:val="-7"/>
        </w:rPr>
        <w:t> </w:t>
      </w:r>
      <w:r>
        <w:rPr>
          <w:b w:val="0"/>
        </w:rPr>
        <w:t>suggest</w:t>
      </w:r>
      <w:r>
        <w:rPr>
          <w:b w:val="0"/>
          <w:spacing w:val="-7"/>
        </w:rPr>
        <w:t> </w:t>
      </w:r>
      <w:r>
        <w:rPr>
          <w:b w:val="0"/>
        </w:rPr>
        <w:t>abuse</w:t>
      </w:r>
      <w:r>
        <w:rPr>
          <w:b w:val="0"/>
          <w:spacing w:val="-8"/>
        </w:rPr>
        <w:t> </w:t>
      </w:r>
      <w:r>
        <w:rPr>
          <w:b w:val="0"/>
        </w:rPr>
        <w:t>may</w:t>
      </w:r>
      <w:r>
        <w:rPr>
          <w:b w:val="0"/>
          <w:spacing w:val="-8"/>
        </w:rPr>
        <w:t> </w:t>
      </w:r>
      <w:r>
        <w:rPr>
          <w:b w:val="0"/>
        </w:rPr>
        <w:t>also</w:t>
      </w:r>
      <w:r>
        <w:rPr>
          <w:b w:val="0"/>
          <w:spacing w:val="-8"/>
        </w:rPr>
        <w:t> </w:t>
      </w:r>
      <w:r>
        <w:rPr>
          <w:b w:val="0"/>
        </w:rPr>
        <w:t>be</w:t>
      </w:r>
      <w:r>
        <w:rPr>
          <w:b w:val="0"/>
          <w:spacing w:val="-8"/>
        </w:rPr>
        <w:t> </w:t>
      </w:r>
      <w:r>
        <w:rPr>
          <w:b w:val="0"/>
        </w:rPr>
        <w:t>caused</w:t>
      </w:r>
      <w:r>
        <w:rPr>
          <w:b w:val="0"/>
          <w:spacing w:val="-8"/>
        </w:rPr>
        <w:t> </w:t>
      </w:r>
      <w:r>
        <w:rPr>
          <w:b w:val="0"/>
        </w:rPr>
        <w:t>by</w:t>
      </w:r>
      <w:r>
        <w:rPr>
          <w:b w:val="0"/>
          <w:spacing w:val="-8"/>
        </w:rPr>
        <w:t> </w:t>
      </w:r>
      <w:r>
        <w:rPr>
          <w:b w:val="0"/>
        </w:rPr>
        <w:t>other</w:t>
      </w:r>
      <w:r>
        <w:rPr>
          <w:b w:val="0"/>
          <w:spacing w:val="-7"/>
        </w:rPr>
        <w:t> </w:t>
      </w:r>
      <w:r>
        <w:rPr>
          <w:b w:val="0"/>
        </w:rPr>
        <w:t>issues,</w:t>
      </w:r>
      <w:r>
        <w:rPr>
          <w:b w:val="0"/>
          <w:spacing w:val="-7"/>
        </w:rPr>
        <w:t> </w:t>
      </w:r>
      <w:r>
        <w:rPr>
          <w:b w:val="0"/>
        </w:rPr>
        <w:t>and</w:t>
      </w:r>
      <w:r>
        <w:rPr>
          <w:b w:val="0"/>
          <w:spacing w:val="-8"/>
        </w:rPr>
        <w:t> </w:t>
      </w:r>
      <w:r>
        <w:rPr>
          <w:b w:val="0"/>
        </w:rPr>
        <w:t>often it</w:t>
      </w:r>
      <w:r>
        <w:rPr>
          <w:b w:val="0"/>
          <w:spacing w:val="-3"/>
        </w:rPr>
        <w:t> </w:t>
      </w:r>
      <w:r>
        <w:rPr>
          <w:b w:val="0"/>
        </w:rPr>
        <w:t>is</w:t>
      </w:r>
      <w:r>
        <w:rPr>
          <w:b w:val="0"/>
          <w:spacing w:val="-3"/>
        </w:rPr>
        <w:t> </w:t>
      </w:r>
      <w:r>
        <w:rPr>
          <w:b w:val="0"/>
        </w:rPr>
        <w:t>a</w:t>
      </w:r>
      <w:r>
        <w:rPr>
          <w:b w:val="0"/>
          <w:spacing w:val="-3"/>
        </w:rPr>
        <w:t> </w:t>
      </w:r>
      <w:r>
        <w:rPr>
          <w:b w:val="0"/>
        </w:rPr>
        <w:t>case</w:t>
      </w:r>
      <w:r>
        <w:rPr>
          <w:b w:val="0"/>
          <w:spacing w:val="-3"/>
        </w:rPr>
        <w:t> </w:t>
      </w:r>
      <w:r>
        <w:rPr>
          <w:b w:val="0"/>
        </w:rPr>
        <w:t>of</w:t>
      </w:r>
      <w:r>
        <w:rPr>
          <w:b w:val="0"/>
          <w:spacing w:val="-3"/>
        </w:rPr>
        <w:t> </w:t>
      </w:r>
      <w:r>
        <w:rPr>
          <w:b w:val="0"/>
        </w:rPr>
        <w:t>investigating</w:t>
      </w:r>
      <w:r>
        <w:rPr>
          <w:b w:val="0"/>
          <w:spacing w:val="-4"/>
        </w:rPr>
        <w:t> </w:t>
      </w:r>
      <w:r>
        <w:rPr>
          <w:b w:val="0"/>
        </w:rPr>
        <w:t>agencies</w:t>
      </w:r>
      <w:r>
        <w:rPr>
          <w:b w:val="0"/>
          <w:spacing w:val="-3"/>
        </w:rPr>
        <w:t> </w:t>
      </w:r>
      <w:r>
        <w:rPr>
          <w:b w:val="0"/>
        </w:rPr>
        <w:t>needing</w:t>
      </w:r>
      <w:r>
        <w:rPr>
          <w:b w:val="0"/>
          <w:spacing w:val="-4"/>
        </w:rPr>
        <w:t> </w:t>
      </w:r>
      <w:r>
        <w:rPr>
          <w:b w:val="0"/>
        </w:rPr>
        <w:t>to</w:t>
      </w:r>
      <w:r>
        <w:rPr>
          <w:b w:val="0"/>
          <w:spacing w:val="-3"/>
        </w:rPr>
        <w:t> </w:t>
      </w:r>
      <w:r>
        <w:rPr>
          <w:b w:val="0"/>
        </w:rPr>
        <w:t>build</w:t>
      </w:r>
      <w:r>
        <w:rPr>
          <w:b w:val="0"/>
          <w:spacing w:val="-4"/>
        </w:rPr>
        <w:t> </w:t>
      </w:r>
      <w:r>
        <w:rPr>
          <w:b w:val="0"/>
        </w:rPr>
        <w:t>up</w:t>
      </w:r>
      <w:r>
        <w:rPr>
          <w:b w:val="0"/>
          <w:spacing w:val="-4"/>
        </w:rPr>
        <w:t> </w:t>
      </w:r>
      <w:r>
        <w:rPr>
          <w:b w:val="0"/>
        </w:rPr>
        <w:t>a</w:t>
      </w:r>
      <w:r>
        <w:rPr>
          <w:b w:val="0"/>
          <w:spacing w:val="-3"/>
        </w:rPr>
        <w:t> </w:t>
      </w:r>
      <w:r>
        <w:rPr>
          <w:b w:val="0"/>
        </w:rPr>
        <w:t>picture</w:t>
      </w:r>
      <w:r>
        <w:rPr>
          <w:b w:val="0"/>
          <w:spacing w:val="-3"/>
        </w:rPr>
        <w:t> </w:t>
      </w:r>
      <w:r>
        <w:rPr>
          <w:b w:val="0"/>
        </w:rPr>
        <w:t>of</w:t>
      </w:r>
      <w:r>
        <w:rPr>
          <w:b w:val="0"/>
          <w:spacing w:val="-3"/>
        </w:rPr>
        <w:t> </w:t>
      </w:r>
      <w:r>
        <w:rPr>
          <w:b w:val="0"/>
        </w:rPr>
        <w:t>a</w:t>
      </w:r>
      <w:r>
        <w:rPr>
          <w:b w:val="0"/>
          <w:spacing w:val="-3"/>
        </w:rPr>
        <w:t> </w:t>
      </w:r>
      <w:r>
        <w:rPr>
          <w:b w:val="0"/>
        </w:rPr>
        <w:t>child's</w:t>
      </w:r>
      <w:r>
        <w:rPr>
          <w:b w:val="0"/>
          <w:spacing w:val="-2"/>
        </w:rPr>
        <w:t> </w:t>
      </w:r>
      <w:r>
        <w:rPr>
          <w:b w:val="0"/>
        </w:rPr>
        <w:t>life</w:t>
      </w:r>
      <w:r>
        <w:rPr>
          <w:b w:val="0"/>
          <w:spacing w:val="-3"/>
        </w:rPr>
        <w:t> </w:t>
      </w:r>
      <w:r>
        <w:rPr>
          <w:b w:val="0"/>
        </w:rPr>
        <w:t>by piecing together information held by different individuals and organisations.</w:t>
      </w:r>
    </w:p>
    <w:p>
      <w:pPr>
        <w:pStyle w:val="BodyText"/>
        <w:spacing w:before="6"/>
        <w:ind w:left="0"/>
        <w:rPr>
          <w:b w:val="0"/>
        </w:rPr>
      </w:pPr>
    </w:p>
    <w:p>
      <w:pPr>
        <w:pStyle w:val="BodyText"/>
        <w:spacing w:line="201" w:lineRule="auto"/>
        <w:ind w:left="705" w:right="692"/>
        <w:jc w:val="both"/>
        <w:rPr>
          <w:b w:val="0"/>
        </w:rPr>
      </w:pPr>
      <w:r>
        <w:rPr>
          <w:b w:val="0"/>
        </w:rPr>
        <w:t>It is also important to point out that children and young people can experience various</w:t>
      </w:r>
      <w:r>
        <w:rPr>
          <w:b w:val="0"/>
          <w:spacing w:val="-6"/>
        </w:rPr>
        <w:t> </w:t>
      </w:r>
      <w:r>
        <w:rPr>
          <w:b w:val="0"/>
        </w:rPr>
        <w:t>types</w:t>
      </w:r>
      <w:r>
        <w:rPr>
          <w:b w:val="0"/>
          <w:spacing w:val="-6"/>
        </w:rPr>
        <w:t> </w:t>
      </w:r>
      <w:r>
        <w:rPr>
          <w:b w:val="0"/>
        </w:rPr>
        <w:t>of</w:t>
      </w:r>
      <w:r>
        <w:rPr>
          <w:b w:val="0"/>
          <w:spacing w:val="-6"/>
        </w:rPr>
        <w:t> </w:t>
      </w:r>
      <w:r>
        <w:rPr>
          <w:b w:val="0"/>
        </w:rPr>
        <w:t>abuse</w:t>
      </w:r>
      <w:r>
        <w:rPr>
          <w:b w:val="0"/>
          <w:spacing w:val="-6"/>
        </w:rPr>
        <w:t> </w:t>
      </w:r>
      <w:r>
        <w:rPr>
          <w:b w:val="0"/>
        </w:rPr>
        <w:t>at</w:t>
      </w:r>
      <w:r>
        <w:rPr>
          <w:b w:val="0"/>
          <w:spacing w:val="-6"/>
        </w:rPr>
        <w:t> </w:t>
      </w:r>
      <w:r>
        <w:rPr>
          <w:b w:val="0"/>
        </w:rPr>
        <w:t>the</w:t>
      </w:r>
      <w:r>
        <w:rPr>
          <w:b w:val="0"/>
          <w:spacing w:val="-6"/>
        </w:rPr>
        <w:t> </w:t>
      </w:r>
      <w:r>
        <w:rPr>
          <w:b w:val="0"/>
        </w:rPr>
        <w:t>same</w:t>
      </w:r>
      <w:r>
        <w:rPr>
          <w:b w:val="0"/>
          <w:spacing w:val="-6"/>
        </w:rPr>
        <w:t> </w:t>
      </w:r>
      <w:r>
        <w:rPr>
          <w:b w:val="0"/>
        </w:rPr>
        <w:t>time.</w:t>
      </w:r>
      <w:r>
        <w:rPr>
          <w:b w:val="0"/>
          <w:spacing w:val="-6"/>
        </w:rPr>
        <w:t> </w:t>
      </w:r>
      <w:r>
        <w:rPr>
          <w:b w:val="0"/>
        </w:rPr>
        <w:t>For</w:t>
      </w:r>
      <w:r>
        <w:rPr>
          <w:b w:val="0"/>
          <w:spacing w:val="-6"/>
        </w:rPr>
        <w:t> </w:t>
      </w:r>
      <w:r>
        <w:rPr>
          <w:b w:val="0"/>
        </w:rPr>
        <w:t>example,</w:t>
      </w:r>
      <w:r>
        <w:rPr>
          <w:b w:val="0"/>
          <w:spacing w:val="-6"/>
        </w:rPr>
        <w:t> </w:t>
      </w:r>
      <w:r>
        <w:rPr>
          <w:b w:val="0"/>
        </w:rPr>
        <w:t>all</w:t>
      </w:r>
      <w:r>
        <w:rPr>
          <w:b w:val="0"/>
          <w:spacing w:val="-6"/>
        </w:rPr>
        <w:t> </w:t>
      </w:r>
      <w:r>
        <w:rPr>
          <w:b w:val="0"/>
        </w:rPr>
        <w:t>abuse</w:t>
      </w:r>
      <w:r>
        <w:rPr>
          <w:b w:val="0"/>
          <w:spacing w:val="-6"/>
        </w:rPr>
        <w:t> </w:t>
      </w:r>
      <w:r>
        <w:rPr>
          <w:b w:val="0"/>
        </w:rPr>
        <w:t>involves</w:t>
      </w:r>
      <w:r>
        <w:rPr>
          <w:b w:val="0"/>
          <w:spacing w:val="-6"/>
        </w:rPr>
        <w:t> </w:t>
      </w:r>
      <w:r>
        <w:rPr>
          <w:b w:val="0"/>
        </w:rPr>
        <w:t>an</w:t>
      </w:r>
      <w:r>
        <w:rPr>
          <w:b w:val="0"/>
          <w:spacing w:val="-6"/>
        </w:rPr>
        <w:t> </w:t>
      </w:r>
      <w:r>
        <w:rPr>
          <w:b w:val="0"/>
        </w:rPr>
        <w:t>element of emotional abuse, and neglect often occurs in contexts where children are also being subjected to physical or sexual abuse.</w:t>
      </w:r>
    </w:p>
    <w:p>
      <w:pPr>
        <w:pStyle w:val="BodyText"/>
        <w:spacing w:before="241"/>
        <w:ind w:left="705"/>
        <w:jc w:val="both"/>
        <w:rPr>
          <w:b w:val="0"/>
        </w:rPr>
      </w:pPr>
      <w:r>
        <w:rPr>
          <w:b w:val="0"/>
          <w:color w:val="195DA8"/>
        </w:rPr>
        <w:t>In</w:t>
      </w:r>
      <w:r>
        <w:rPr>
          <w:b w:val="0"/>
          <w:color w:val="195DA8"/>
          <w:spacing w:val="-15"/>
        </w:rPr>
        <w:t> </w:t>
      </w:r>
      <w:r>
        <w:rPr>
          <w:b w:val="0"/>
          <w:color w:val="195DA8"/>
        </w:rPr>
        <w:t>terms</w:t>
      </w:r>
      <w:r>
        <w:rPr>
          <w:b w:val="0"/>
          <w:color w:val="195DA8"/>
          <w:spacing w:val="-12"/>
        </w:rPr>
        <w:t> </w:t>
      </w:r>
      <w:r>
        <w:rPr>
          <w:b w:val="0"/>
          <w:color w:val="195DA8"/>
        </w:rPr>
        <w:t>of</w:t>
      </w:r>
      <w:r>
        <w:rPr>
          <w:b w:val="0"/>
          <w:color w:val="195DA8"/>
          <w:spacing w:val="-12"/>
        </w:rPr>
        <w:t> </w:t>
      </w:r>
      <w:r>
        <w:rPr>
          <w:b w:val="0"/>
          <w:color w:val="195DA8"/>
        </w:rPr>
        <w:t>specific</w:t>
      </w:r>
      <w:r>
        <w:rPr>
          <w:b w:val="0"/>
          <w:color w:val="195DA8"/>
          <w:spacing w:val="-12"/>
        </w:rPr>
        <w:t> </w:t>
      </w:r>
      <w:r>
        <w:rPr>
          <w:b w:val="0"/>
          <w:color w:val="195DA8"/>
        </w:rPr>
        <w:t>signs</w:t>
      </w:r>
      <w:r>
        <w:rPr>
          <w:b w:val="0"/>
          <w:color w:val="195DA8"/>
          <w:spacing w:val="-12"/>
        </w:rPr>
        <w:t> </w:t>
      </w:r>
      <w:r>
        <w:rPr>
          <w:b w:val="0"/>
          <w:color w:val="195DA8"/>
        </w:rPr>
        <w:t>and</w:t>
      </w:r>
      <w:r>
        <w:rPr>
          <w:b w:val="0"/>
          <w:color w:val="195DA8"/>
          <w:spacing w:val="-13"/>
        </w:rPr>
        <w:t> </w:t>
      </w:r>
      <w:r>
        <w:rPr>
          <w:b w:val="0"/>
          <w:color w:val="195DA8"/>
        </w:rPr>
        <w:t>indicators,</w:t>
      </w:r>
      <w:r>
        <w:rPr>
          <w:b w:val="0"/>
          <w:color w:val="195DA8"/>
          <w:spacing w:val="-11"/>
        </w:rPr>
        <w:t> </w:t>
      </w:r>
      <w:r>
        <w:rPr>
          <w:b w:val="0"/>
          <w:color w:val="195DA8"/>
        </w:rPr>
        <w:t>sometimes</w:t>
      </w:r>
      <w:r>
        <w:rPr>
          <w:b w:val="0"/>
          <w:color w:val="195DA8"/>
          <w:spacing w:val="-13"/>
        </w:rPr>
        <w:t> </w:t>
      </w:r>
      <w:r>
        <w:rPr>
          <w:b w:val="0"/>
          <w:color w:val="195DA8"/>
        </w:rPr>
        <w:t>there</w:t>
      </w:r>
      <w:r>
        <w:rPr>
          <w:b w:val="0"/>
          <w:color w:val="195DA8"/>
          <w:spacing w:val="-12"/>
        </w:rPr>
        <w:t> </w:t>
      </w:r>
      <w:r>
        <w:rPr>
          <w:b w:val="0"/>
          <w:color w:val="195DA8"/>
        </w:rPr>
        <w:t>are</w:t>
      </w:r>
      <w:r>
        <w:rPr>
          <w:b w:val="0"/>
          <w:color w:val="195DA8"/>
          <w:spacing w:val="-12"/>
        </w:rPr>
        <w:t> </w:t>
      </w:r>
      <w:r>
        <w:rPr>
          <w:b w:val="0"/>
          <w:color w:val="195DA8"/>
        </w:rPr>
        <w:t>physical</w:t>
      </w:r>
      <w:r>
        <w:rPr>
          <w:b w:val="0"/>
          <w:color w:val="195DA8"/>
          <w:spacing w:val="-12"/>
        </w:rPr>
        <w:t> </w:t>
      </w:r>
      <w:r>
        <w:rPr>
          <w:b w:val="0"/>
          <w:color w:val="195DA8"/>
        </w:rPr>
        <w:t>signs</w:t>
      </w:r>
      <w:r>
        <w:rPr>
          <w:b w:val="0"/>
          <w:color w:val="195DA8"/>
          <w:spacing w:val="-12"/>
        </w:rPr>
        <w:t> </w:t>
      </w:r>
      <w:r>
        <w:rPr>
          <w:b w:val="0"/>
          <w:color w:val="195DA8"/>
        </w:rPr>
        <w:t>such</w:t>
      </w:r>
      <w:r>
        <w:rPr>
          <w:b w:val="0"/>
          <w:color w:val="195DA8"/>
          <w:spacing w:val="-12"/>
        </w:rPr>
        <w:t> </w:t>
      </w:r>
      <w:r>
        <w:rPr>
          <w:b w:val="0"/>
          <w:color w:val="195DA8"/>
          <w:spacing w:val="-5"/>
        </w:rPr>
        <w:t>as:</w:t>
      </w:r>
    </w:p>
    <w:p>
      <w:pPr>
        <w:pStyle w:val="BodyText"/>
        <w:spacing w:before="4"/>
        <w:ind w:left="0"/>
        <w:rPr>
          <w:b w:val="0"/>
        </w:rPr>
      </w:pPr>
    </w:p>
    <w:p>
      <w:pPr>
        <w:pStyle w:val="ListParagraph"/>
        <w:numPr>
          <w:ilvl w:val="0"/>
          <w:numId w:val="6"/>
        </w:numPr>
        <w:tabs>
          <w:tab w:pos="1425" w:val="left" w:leader="none"/>
        </w:tabs>
        <w:spacing w:line="240" w:lineRule="auto" w:before="1" w:after="0"/>
        <w:ind w:left="1425" w:right="0" w:hanging="360"/>
        <w:jc w:val="left"/>
        <w:rPr>
          <w:b w:val="0"/>
          <w:sz w:val="22"/>
        </w:rPr>
      </w:pPr>
      <w:r>
        <w:rPr>
          <w:b w:val="0"/>
          <w:sz w:val="22"/>
        </w:rPr>
        <w:t>Unexplained</w:t>
      </w:r>
      <w:r>
        <w:rPr>
          <w:b w:val="0"/>
          <w:spacing w:val="-7"/>
          <w:sz w:val="22"/>
        </w:rPr>
        <w:t> </w:t>
      </w:r>
      <w:r>
        <w:rPr>
          <w:b w:val="0"/>
          <w:sz w:val="22"/>
        </w:rPr>
        <w:t>bruises,</w:t>
      </w:r>
      <w:r>
        <w:rPr>
          <w:b w:val="0"/>
          <w:spacing w:val="-7"/>
          <w:sz w:val="22"/>
        </w:rPr>
        <w:t> </w:t>
      </w:r>
      <w:r>
        <w:rPr>
          <w:b w:val="0"/>
          <w:sz w:val="22"/>
        </w:rPr>
        <w:t>other</w:t>
      </w:r>
      <w:r>
        <w:rPr>
          <w:b w:val="0"/>
          <w:spacing w:val="-6"/>
          <w:sz w:val="22"/>
        </w:rPr>
        <w:t> </w:t>
      </w:r>
      <w:r>
        <w:rPr>
          <w:b w:val="0"/>
          <w:sz w:val="22"/>
        </w:rPr>
        <w:t>injuries</w:t>
      </w:r>
      <w:r>
        <w:rPr>
          <w:b w:val="0"/>
          <w:spacing w:val="-7"/>
          <w:sz w:val="22"/>
        </w:rPr>
        <w:t> </w:t>
      </w:r>
      <w:r>
        <w:rPr>
          <w:b w:val="0"/>
          <w:sz w:val="22"/>
        </w:rPr>
        <w:t>or</w:t>
      </w:r>
      <w:r>
        <w:rPr>
          <w:b w:val="0"/>
          <w:spacing w:val="-7"/>
          <w:sz w:val="22"/>
        </w:rPr>
        <w:t> </w:t>
      </w:r>
      <w:r>
        <w:rPr>
          <w:b w:val="0"/>
          <w:sz w:val="22"/>
        </w:rPr>
        <w:t>health</w:t>
      </w:r>
      <w:r>
        <w:rPr>
          <w:b w:val="0"/>
          <w:spacing w:val="-6"/>
          <w:sz w:val="22"/>
        </w:rPr>
        <w:t> </w:t>
      </w:r>
      <w:r>
        <w:rPr>
          <w:b w:val="0"/>
          <w:spacing w:val="-2"/>
          <w:sz w:val="22"/>
        </w:rPr>
        <w:t>problems</w:t>
      </w:r>
    </w:p>
    <w:p>
      <w:pPr>
        <w:pStyle w:val="ListParagraph"/>
        <w:numPr>
          <w:ilvl w:val="0"/>
          <w:numId w:val="6"/>
        </w:numPr>
        <w:tabs>
          <w:tab w:pos="1425" w:val="left" w:leader="none"/>
        </w:tabs>
        <w:spacing w:line="240" w:lineRule="auto" w:before="9" w:after="0"/>
        <w:ind w:left="1425" w:right="0" w:hanging="360"/>
        <w:jc w:val="left"/>
        <w:rPr>
          <w:b w:val="0"/>
          <w:sz w:val="22"/>
        </w:rPr>
      </w:pPr>
      <w:r>
        <w:rPr>
          <w:b w:val="0"/>
          <w:sz w:val="22"/>
        </w:rPr>
        <w:t>Unexplained</w:t>
      </w:r>
      <w:r>
        <w:rPr>
          <w:b w:val="0"/>
          <w:spacing w:val="-7"/>
          <w:sz w:val="22"/>
        </w:rPr>
        <w:t> </w:t>
      </w:r>
      <w:r>
        <w:rPr>
          <w:b w:val="0"/>
          <w:sz w:val="22"/>
        </w:rPr>
        <w:t>gifts</w:t>
      </w:r>
      <w:r>
        <w:rPr>
          <w:b w:val="0"/>
          <w:spacing w:val="-7"/>
          <w:sz w:val="22"/>
        </w:rPr>
        <w:t> </w:t>
      </w:r>
      <w:r>
        <w:rPr>
          <w:b w:val="0"/>
          <w:sz w:val="22"/>
        </w:rPr>
        <w:t>or</w:t>
      </w:r>
      <w:r>
        <w:rPr>
          <w:b w:val="0"/>
          <w:spacing w:val="-7"/>
          <w:sz w:val="22"/>
        </w:rPr>
        <w:t> </w:t>
      </w:r>
      <w:r>
        <w:rPr>
          <w:b w:val="0"/>
          <w:sz w:val="22"/>
        </w:rPr>
        <w:t>additional</w:t>
      </w:r>
      <w:r>
        <w:rPr>
          <w:b w:val="0"/>
          <w:spacing w:val="-7"/>
          <w:sz w:val="22"/>
        </w:rPr>
        <w:t> </w:t>
      </w:r>
      <w:r>
        <w:rPr>
          <w:b w:val="0"/>
          <w:sz w:val="22"/>
        </w:rPr>
        <w:t>mobile</w:t>
      </w:r>
      <w:r>
        <w:rPr>
          <w:b w:val="0"/>
          <w:spacing w:val="-6"/>
          <w:sz w:val="22"/>
        </w:rPr>
        <w:t> </w:t>
      </w:r>
      <w:r>
        <w:rPr>
          <w:b w:val="0"/>
          <w:spacing w:val="-2"/>
          <w:sz w:val="22"/>
        </w:rPr>
        <w:t>devices</w:t>
      </w:r>
    </w:p>
    <w:p>
      <w:pPr>
        <w:pStyle w:val="ListParagraph"/>
        <w:numPr>
          <w:ilvl w:val="0"/>
          <w:numId w:val="6"/>
        </w:numPr>
        <w:tabs>
          <w:tab w:pos="1425" w:val="left" w:leader="none"/>
        </w:tabs>
        <w:spacing w:line="240" w:lineRule="auto" w:before="9" w:after="0"/>
        <w:ind w:left="1425" w:right="0" w:hanging="360"/>
        <w:jc w:val="left"/>
        <w:rPr>
          <w:b w:val="0"/>
          <w:sz w:val="22"/>
        </w:rPr>
      </w:pPr>
      <w:r>
        <w:rPr>
          <w:b w:val="0"/>
          <w:sz w:val="22"/>
        </w:rPr>
        <w:t>Poor</w:t>
      </w:r>
      <w:r>
        <w:rPr>
          <w:b w:val="0"/>
          <w:spacing w:val="-6"/>
          <w:sz w:val="22"/>
        </w:rPr>
        <w:t> </w:t>
      </w:r>
      <w:r>
        <w:rPr>
          <w:b w:val="0"/>
          <w:sz w:val="22"/>
        </w:rPr>
        <w:t>appearance</w:t>
      </w:r>
      <w:r>
        <w:rPr>
          <w:b w:val="0"/>
          <w:spacing w:val="-5"/>
          <w:sz w:val="22"/>
        </w:rPr>
        <w:t> </w:t>
      </w:r>
      <w:r>
        <w:rPr>
          <w:b w:val="0"/>
          <w:sz w:val="22"/>
        </w:rPr>
        <w:t>or</w:t>
      </w:r>
      <w:r>
        <w:rPr>
          <w:b w:val="0"/>
          <w:spacing w:val="-5"/>
          <w:sz w:val="22"/>
        </w:rPr>
        <w:t> </w:t>
      </w:r>
      <w:r>
        <w:rPr>
          <w:b w:val="0"/>
          <w:spacing w:val="-2"/>
          <w:sz w:val="22"/>
        </w:rPr>
        <w:t>hygiene</w:t>
      </w:r>
    </w:p>
    <w:p>
      <w:pPr>
        <w:pStyle w:val="ListParagraph"/>
        <w:numPr>
          <w:ilvl w:val="0"/>
          <w:numId w:val="6"/>
        </w:numPr>
        <w:tabs>
          <w:tab w:pos="1425" w:val="left" w:leader="none"/>
        </w:tabs>
        <w:spacing w:line="240" w:lineRule="auto" w:before="10" w:after="0"/>
        <w:ind w:left="1425" w:right="0" w:hanging="360"/>
        <w:jc w:val="left"/>
        <w:rPr>
          <w:b w:val="0"/>
          <w:sz w:val="22"/>
        </w:rPr>
      </w:pPr>
      <w:r>
        <w:rPr>
          <w:b w:val="0"/>
          <w:sz w:val="22"/>
        </w:rPr>
        <w:t>Recurring</w:t>
      </w:r>
      <w:r>
        <w:rPr>
          <w:b w:val="0"/>
          <w:spacing w:val="-6"/>
          <w:sz w:val="22"/>
        </w:rPr>
        <w:t> </w:t>
      </w:r>
      <w:r>
        <w:rPr>
          <w:b w:val="0"/>
          <w:sz w:val="22"/>
        </w:rPr>
        <w:t>health</w:t>
      </w:r>
      <w:r>
        <w:rPr>
          <w:b w:val="0"/>
          <w:spacing w:val="-5"/>
          <w:sz w:val="22"/>
        </w:rPr>
        <w:t> </w:t>
      </w:r>
      <w:r>
        <w:rPr>
          <w:b w:val="0"/>
          <w:sz w:val="22"/>
        </w:rPr>
        <w:t>problems</w:t>
      </w:r>
      <w:r>
        <w:rPr>
          <w:b w:val="0"/>
          <w:spacing w:val="-6"/>
          <w:sz w:val="22"/>
        </w:rPr>
        <w:t> </w:t>
      </w:r>
      <w:r>
        <w:rPr>
          <w:b w:val="0"/>
          <w:sz w:val="22"/>
        </w:rPr>
        <w:t>that</w:t>
      </w:r>
      <w:r>
        <w:rPr>
          <w:b w:val="0"/>
          <w:spacing w:val="-5"/>
          <w:sz w:val="22"/>
        </w:rPr>
        <w:t> </w:t>
      </w:r>
      <w:r>
        <w:rPr>
          <w:b w:val="0"/>
          <w:sz w:val="22"/>
        </w:rPr>
        <w:t>are</w:t>
      </w:r>
      <w:r>
        <w:rPr>
          <w:b w:val="0"/>
          <w:spacing w:val="-6"/>
          <w:sz w:val="22"/>
        </w:rPr>
        <w:t> </w:t>
      </w:r>
      <w:r>
        <w:rPr>
          <w:b w:val="0"/>
          <w:sz w:val="22"/>
        </w:rPr>
        <w:t>not</w:t>
      </w:r>
      <w:r>
        <w:rPr>
          <w:b w:val="0"/>
          <w:spacing w:val="-5"/>
          <w:sz w:val="22"/>
        </w:rPr>
        <w:t> </w:t>
      </w:r>
      <w:r>
        <w:rPr>
          <w:b w:val="0"/>
          <w:spacing w:val="-2"/>
          <w:sz w:val="22"/>
        </w:rPr>
        <w:t>treated</w:t>
      </w:r>
    </w:p>
    <w:p>
      <w:pPr>
        <w:pStyle w:val="ListParagraph"/>
        <w:numPr>
          <w:ilvl w:val="0"/>
          <w:numId w:val="6"/>
        </w:numPr>
        <w:tabs>
          <w:tab w:pos="1425" w:val="left" w:leader="none"/>
        </w:tabs>
        <w:spacing w:line="240" w:lineRule="auto" w:before="9" w:after="0"/>
        <w:ind w:left="1425" w:right="0" w:hanging="360"/>
        <w:jc w:val="left"/>
        <w:rPr>
          <w:b w:val="0"/>
          <w:sz w:val="22"/>
        </w:rPr>
      </w:pPr>
      <w:r>
        <w:rPr>
          <w:b w:val="0"/>
          <w:sz w:val="22"/>
        </w:rPr>
        <w:t>Young</w:t>
      </w:r>
      <w:r>
        <w:rPr>
          <w:b w:val="0"/>
          <w:spacing w:val="-7"/>
          <w:sz w:val="22"/>
        </w:rPr>
        <w:t> </w:t>
      </w:r>
      <w:r>
        <w:rPr>
          <w:b w:val="0"/>
          <w:sz w:val="22"/>
        </w:rPr>
        <w:t>children</w:t>
      </w:r>
      <w:r>
        <w:rPr>
          <w:b w:val="0"/>
          <w:spacing w:val="-7"/>
          <w:sz w:val="22"/>
        </w:rPr>
        <w:t> </w:t>
      </w:r>
      <w:r>
        <w:rPr>
          <w:b w:val="0"/>
          <w:sz w:val="22"/>
        </w:rPr>
        <w:t>not</w:t>
      </w:r>
      <w:r>
        <w:rPr>
          <w:b w:val="0"/>
          <w:spacing w:val="-7"/>
          <w:sz w:val="22"/>
        </w:rPr>
        <w:t> </w:t>
      </w:r>
      <w:r>
        <w:rPr>
          <w:b w:val="0"/>
          <w:sz w:val="22"/>
        </w:rPr>
        <w:t>meeting</w:t>
      </w:r>
      <w:r>
        <w:rPr>
          <w:b w:val="0"/>
          <w:spacing w:val="-7"/>
          <w:sz w:val="22"/>
        </w:rPr>
        <w:t> </w:t>
      </w:r>
      <w:r>
        <w:rPr>
          <w:b w:val="0"/>
          <w:sz w:val="22"/>
        </w:rPr>
        <w:t>their</w:t>
      </w:r>
      <w:r>
        <w:rPr>
          <w:b w:val="0"/>
          <w:spacing w:val="-7"/>
          <w:sz w:val="22"/>
        </w:rPr>
        <w:t> </w:t>
      </w:r>
      <w:r>
        <w:rPr>
          <w:b w:val="0"/>
          <w:sz w:val="22"/>
        </w:rPr>
        <w:t>developmental</w:t>
      </w:r>
      <w:r>
        <w:rPr>
          <w:b w:val="0"/>
          <w:spacing w:val="-6"/>
          <w:sz w:val="22"/>
        </w:rPr>
        <w:t> </w:t>
      </w:r>
      <w:r>
        <w:rPr>
          <w:b w:val="0"/>
          <w:spacing w:val="-2"/>
          <w:sz w:val="22"/>
        </w:rPr>
        <w:t>milestones</w:t>
      </w:r>
    </w:p>
    <w:p>
      <w:pPr>
        <w:pStyle w:val="ListParagraph"/>
        <w:numPr>
          <w:ilvl w:val="0"/>
          <w:numId w:val="6"/>
        </w:numPr>
        <w:tabs>
          <w:tab w:pos="1425" w:val="left" w:leader="none"/>
        </w:tabs>
        <w:spacing w:line="240" w:lineRule="auto" w:before="9" w:after="0"/>
        <w:ind w:left="1425" w:right="0" w:hanging="360"/>
        <w:jc w:val="left"/>
        <w:rPr>
          <w:b w:val="0"/>
          <w:sz w:val="22"/>
        </w:rPr>
      </w:pPr>
      <w:r>
        <w:rPr>
          <w:b w:val="0"/>
          <w:sz w:val="22"/>
        </w:rPr>
        <w:t>Being</w:t>
      </w:r>
      <w:r>
        <w:rPr>
          <w:b w:val="0"/>
          <w:spacing w:val="-7"/>
          <w:sz w:val="22"/>
        </w:rPr>
        <w:t> </w:t>
      </w:r>
      <w:r>
        <w:rPr>
          <w:b w:val="0"/>
          <w:sz w:val="22"/>
        </w:rPr>
        <w:t>left</w:t>
      </w:r>
      <w:r>
        <w:rPr>
          <w:b w:val="0"/>
          <w:spacing w:val="-4"/>
          <w:sz w:val="22"/>
        </w:rPr>
        <w:t> </w:t>
      </w:r>
      <w:r>
        <w:rPr>
          <w:b w:val="0"/>
          <w:spacing w:val="-2"/>
          <w:sz w:val="22"/>
        </w:rPr>
        <w:t>alone</w:t>
      </w:r>
    </w:p>
    <w:p>
      <w:pPr>
        <w:pStyle w:val="ListParagraph"/>
        <w:numPr>
          <w:ilvl w:val="0"/>
          <w:numId w:val="6"/>
        </w:numPr>
        <w:tabs>
          <w:tab w:pos="1425" w:val="left" w:leader="none"/>
        </w:tabs>
        <w:spacing w:line="240" w:lineRule="auto" w:before="9" w:after="0"/>
        <w:ind w:left="1425" w:right="0" w:hanging="360"/>
        <w:jc w:val="left"/>
        <w:rPr>
          <w:b w:val="0"/>
          <w:sz w:val="22"/>
        </w:rPr>
      </w:pPr>
      <w:r>
        <w:rPr>
          <w:b w:val="0"/>
          <w:sz w:val="22"/>
        </w:rPr>
        <w:t>An</w:t>
      </w:r>
      <w:r>
        <w:rPr>
          <w:b w:val="0"/>
          <w:spacing w:val="-8"/>
          <w:sz w:val="22"/>
        </w:rPr>
        <w:t> </w:t>
      </w:r>
      <w:r>
        <w:rPr>
          <w:b w:val="0"/>
          <w:sz w:val="22"/>
        </w:rPr>
        <w:t>unsuitable</w:t>
      </w:r>
      <w:r>
        <w:rPr>
          <w:b w:val="0"/>
          <w:spacing w:val="-6"/>
          <w:sz w:val="22"/>
        </w:rPr>
        <w:t> </w:t>
      </w:r>
      <w:r>
        <w:rPr>
          <w:b w:val="0"/>
          <w:sz w:val="22"/>
        </w:rPr>
        <w:t>home</w:t>
      </w:r>
      <w:r>
        <w:rPr>
          <w:b w:val="0"/>
          <w:spacing w:val="-6"/>
          <w:sz w:val="22"/>
        </w:rPr>
        <w:t> </w:t>
      </w:r>
      <w:r>
        <w:rPr>
          <w:b w:val="0"/>
          <w:sz w:val="22"/>
        </w:rPr>
        <w:t>environment</w:t>
      </w:r>
      <w:r>
        <w:rPr>
          <w:b w:val="0"/>
          <w:spacing w:val="-6"/>
          <w:sz w:val="22"/>
        </w:rPr>
        <w:t> </w:t>
      </w:r>
      <w:r>
        <w:rPr>
          <w:b w:val="0"/>
          <w:sz w:val="22"/>
        </w:rPr>
        <w:t>e.g.</w:t>
      </w:r>
      <w:r>
        <w:rPr>
          <w:b w:val="0"/>
          <w:spacing w:val="-5"/>
          <w:sz w:val="22"/>
        </w:rPr>
        <w:t> </w:t>
      </w:r>
      <w:r>
        <w:rPr>
          <w:b w:val="0"/>
          <w:sz w:val="22"/>
        </w:rPr>
        <w:t>c</w:t>
      </w:r>
      <w:r>
        <w:rPr>
          <w:b w:val="0"/>
          <w:spacing w:val="-6"/>
          <w:sz w:val="22"/>
        </w:rPr>
        <w:t> </w:t>
      </w:r>
      <w:r>
        <w:rPr>
          <w:b w:val="0"/>
          <w:sz w:val="22"/>
        </w:rPr>
        <w:t>old,</w:t>
      </w:r>
      <w:r>
        <w:rPr>
          <w:b w:val="0"/>
          <w:spacing w:val="-6"/>
          <w:sz w:val="22"/>
        </w:rPr>
        <w:t> </w:t>
      </w:r>
      <w:r>
        <w:rPr>
          <w:b w:val="0"/>
          <w:sz w:val="22"/>
        </w:rPr>
        <w:t>dirty,</w:t>
      </w:r>
      <w:r>
        <w:rPr>
          <w:b w:val="0"/>
          <w:spacing w:val="-6"/>
          <w:sz w:val="22"/>
        </w:rPr>
        <w:t> </w:t>
      </w:r>
      <w:r>
        <w:rPr>
          <w:b w:val="0"/>
          <w:sz w:val="22"/>
        </w:rPr>
        <w:t>physically</w:t>
      </w:r>
      <w:r>
        <w:rPr>
          <w:b w:val="0"/>
          <w:spacing w:val="-5"/>
          <w:sz w:val="22"/>
        </w:rPr>
        <w:t> </w:t>
      </w:r>
      <w:r>
        <w:rPr>
          <w:b w:val="0"/>
          <w:spacing w:val="-2"/>
          <w:sz w:val="22"/>
        </w:rPr>
        <w:t>unsafe</w:t>
      </w:r>
    </w:p>
    <w:p>
      <w:pPr>
        <w:pStyle w:val="ListParagraph"/>
        <w:numPr>
          <w:ilvl w:val="0"/>
          <w:numId w:val="6"/>
        </w:numPr>
        <w:tabs>
          <w:tab w:pos="1425" w:val="left" w:leader="none"/>
        </w:tabs>
        <w:spacing w:line="240" w:lineRule="auto" w:before="5" w:after="0"/>
        <w:ind w:left="1425" w:right="0" w:hanging="360"/>
        <w:jc w:val="left"/>
        <w:rPr>
          <w:b w:val="0"/>
          <w:sz w:val="22"/>
        </w:rPr>
      </w:pPr>
      <w:r>
        <w:rPr>
          <w:b w:val="0"/>
          <w:sz w:val="22"/>
        </w:rPr>
        <w:t>Pregnancy,</w:t>
      </w:r>
      <w:r>
        <w:rPr>
          <w:b w:val="0"/>
          <w:spacing w:val="-9"/>
          <w:sz w:val="22"/>
        </w:rPr>
        <w:t> </w:t>
      </w:r>
      <w:r>
        <w:rPr>
          <w:b w:val="0"/>
          <w:sz w:val="22"/>
        </w:rPr>
        <w:t>sexually</w:t>
      </w:r>
      <w:r>
        <w:rPr>
          <w:b w:val="0"/>
          <w:spacing w:val="-9"/>
          <w:sz w:val="22"/>
        </w:rPr>
        <w:t> </w:t>
      </w:r>
      <w:r>
        <w:rPr>
          <w:b w:val="0"/>
          <w:sz w:val="22"/>
        </w:rPr>
        <w:t>transmitted</w:t>
      </w:r>
      <w:r>
        <w:rPr>
          <w:b w:val="0"/>
          <w:spacing w:val="-9"/>
          <w:sz w:val="22"/>
        </w:rPr>
        <w:t> </w:t>
      </w:r>
      <w:r>
        <w:rPr>
          <w:b w:val="0"/>
          <w:sz w:val="22"/>
        </w:rPr>
        <w:t>infections</w:t>
      </w:r>
      <w:r>
        <w:rPr>
          <w:b w:val="0"/>
          <w:spacing w:val="-9"/>
          <w:sz w:val="22"/>
        </w:rPr>
        <w:t> </w:t>
      </w:r>
      <w:r>
        <w:rPr>
          <w:b w:val="0"/>
          <w:sz w:val="22"/>
        </w:rPr>
        <w:t>or</w:t>
      </w:r>
      <w:r>
        <w:rPr>
          <w:b w:val="0"/>
          <w:spacing w:val="-9"/>
          <w:sz w:val="22"/>
        </w:rPr>
        <w:t> </w:t>
      </w:r>
      <w:r>
        <w:rPr>
          <w:b w:val="0"/>
          <w:sz w:val="22"/>
        </w:rPr>
        <w:t>anal/vaginal</w:t>
      </w:r>
      <w:r>
        <w:rPr>
          <w:b w:val="0"/>
          <w:spacing w:val="-8"/>
          <w:sz w:val="22"/>
        </w:rPr>
        <w:t> </w:t>
      </w:r>
      <w:r>
        <w:rPr>
          <w:b w:val="0"/>
          <w:spacing w:val="-2"/>
          <w:sz w:val="22"/>
        </w:rPr>
        <w:t>soreness</w:t>
      </w:r>
    </w:p>
    <w:p>
      <w:pPr>
        <w:pStyle w:val="ListParagraph"/>
        <w:numPr>
          <w:ilvl w:val="0"/>
          <w:numId w:val="6"/>
        </w:numPr>
        <w:tabs>
          <w:tab w:pos="1424" w:val="left" w:leader="none"/>
        </w:tabs>
        <w:spacing w:line="218" w:lineRule="auto" w:before="29" w:after="0"/>
        <w:ind w:left="1424" w:right="646" w:hanging="360"/>
        <w:jc w:val="left"/>
        <w:rPr>
          <w:b w:val="0"/>
          <w:sz w:val="22"/>
        </w:rPr>
      </w:pPr>
      <w:r>
        <w:rPr>
          <w:b w:val="0"/>
          <w:sz w:val="22"/>
        </w:rPr>
        <w:t>Any signs that a child/young person is at risk of being subjected to forced</w:t>
      </w:r>
      <w:r>
        <w:rPr>
          <w:b w:val="0"/>
          <w:spacing w:val="80"/>
          <w:sz w:val="22"/>
        </w:rPr>
        <w:t> </w:t>
      </w:r>
      <w:r>
        <w:rPr>
          <w:b w:val="0"/>
          <w:sz w:val="22"/>
        </w:rPr>
        <w:t>marriage or Female Genital Mutilation</w:t>
      </w:r>
    </w:p>
    <w:p>
      <w:pPr>
        <w:pStyle w:val="BodyText"/>
        <w:spacing w:before="30"/>
        <w:ind w:left="0"/>
        <w:rPr>
          <w:b w:val="0"/>
        </w:rPr>
      </w:pPr>
    </w:p>
    <w:p>
      <w:pPr>
        <w:pStyle w:val="BodyText"/>
        <w:spacing w:line="199" w:lineRule="auto"/>
        <w:ind w:left="705" w:right="691"/>
        <w:jc w:val="both"/>
        <w:rPr>
          <w:b w:val="0"/>
        </w:rPr>
      </w:pPr>
      <w:r>
        <w:rPr>
          <w:b w:val="0"/>
        </w:rPr>
        <w:t>A child 's behaviour can also help to indicate that they are being abused. It can be helpful</w:t>
      </w:r>
      <w:r>
        <w:rPr>
          <w:b w:val="0"/>
          <w:spacing w:val="-5"/>
        </w:rPr>
        <w:t> </w:t>
      </w:r>
      <w:r>
        <w:rPr>
          <w:b w:val="0"/>
        </w:rPr>
        <w:t>to</w:t>
      </w:r>
      <w:r>
        <w:rPr>
          <w:b w:val="0"/>
          <w:spacing w:val="-5"/>
        </w:rPr>
        <w:t> </w:t>
      </w:r>
      <w:r>
        <w:rPr>
          <w:b w:val="0"/>
        </w:rPr>
        <w:t>be</w:t>
      </w:r>
      <w:r>
        <w:rPr>
          <w:b w:val="0"/>
          <w:spacing w:val="-5"/>
        </w:rPr>
        <w:t> </w:t>
      </w:r>
      <w:r>
        <w:rPr>
          <w:b w:val="0"/>
        </w:rPr>
        <w:t>aware</w:t>
      </w:r>
      <w:r>
        <w:rPr>
          <w:b w:val="0"/>
          <w:spacing w:val="-5"/>
        </w:rPr>
        <w:t> </w:t>
      </w:r>
      <w:r>
        <w:rPr>
          <w:b w:val="0"/>
        </w:rPr>
        <w:t>of</w:t>
      </w:r>
      <w:r>
        <w:rPr>
          <w:b w:val="0"/>
          <w:spacing w:val="-5"/>
        </w:rPr>
        <w:t> </w:t>
      </w:r>
      <w:r>
        <w:rPr>
          <w:b w:val="0"/>
        </w:rPr>
        <w:t>behaviour</w:t>
      </w:r>
      <w:r>
        <w:rPr>
          <w:b w:val="0"/>
          <w:spacing w:val="-5"/>
        </w:rPr>
        <w:t> </w:t>
      </w:r>
      <w:r>
        <w:rPr>
          <w:b w:val="0"/>
        </w:rPr>
        <w:t>that</w:t>
      </w:r>
      <w:r>
        <w:rPr>
          <w:b w:val="0"/>
          <w:spacing w:val="-4"/>
        </w:rPr>
        <w:t> </w:t>
      </w:r>
      <w:r>
        <w:rPr>
          <w:b w:val="0"/>
        </w:rPr>
        <w:t>you</w:t>
      </w:r>
      <w:r>
        <w:rPr>
          <w:b w:val="0"/>
          <w:spacing w:val="-5"/>
        </w:rPr>
        <w:t> </w:t>
      </w:r>
      <w:r>
        <w:rPr>
          <w:b w:val="0"/>
        </w:rPr>
        <w:t>might</w:t>
      </w:r>
      <w:r>
        <w:rPr>
          <w:b w:val="0"/>
          <w:spacing w:val="-5"/>
        </w:rPr>
        <w:t> </w:t>
      </w:r>
      <w:r>
        <w:rPr>
          <w:b w:val="0"/>
        </w:rPr>
        <w:t>normally</w:t>
      </w:r>
      <w:r>
        <w:rPr>
          <w:b w:val="0"/>
          <w:spacing w:val="-5"/>
        </w:rPr>
        <w:t> </w:t>
      </w:r>
      <w:r>
        <w:rPr>
          <w:b w:val="0"/>
        </w:rPr>
        <w:t>associate</w:t>
      </w:r>
      <w:r>
        <w:rPr>
          <w:b w:val="0"/>
          <w:spacing w:val="-5"/>
        </w:rPr>
        <w:t> </w:t>
      </w:r>
      <w:r>
        <w:rPr>
          <w:b w:val="0"/>
        </w:rPr>
        <w:t>with</w:t>
      </w:r>
      <w:r>
        <w:rPr>
          <w:b w:val="0"/>
          <w:spacing w:val="-5"/>
        </w:rPr>
        <w:t> </w:t>
      </w:r>
      <w:r>
        <w:rPr>
          <w:b w:val="0"/>
        </w:rPr>
        <w:t>an</w:t>
      </w:r>
      <w:r>
        <w:rPr>
          <w:b w:val="0"/>
          <w:spacing w:val="-5"/>
        </w:rPr>
        <w:t> </w:t>
      </w:r>
      <w:r>
        <w:rPr>
          <w:b w:val="0"/>
        </w:rPr>
        <w:t>older</w:t>
      </w:r>
      <w:r>
        <w:rPr>
          <w:b w:val="0"/>
          <w:spacing w:val="-5"/>
        </w:rPr>
        <w:t> </w:t>
      </w:r>
      <w:r>
        <w:rPr>
          <w:b w:val="0"/>
        </w:rPr>
        <w:t>or younger child.</w:t>
      </w:r>
    </w:p>
    <w:p>
      <w:pPr>
        <w:pStyle w:val="BodyText"/>
        <w:spacing w:before="247"/>
        <w:ind w:left="705"/>
        <w:jc w:val="both"/>
        <w:rPr>
          <w:b w:val="0"/>
        </w:rPr>
      </w:pPr>
      <w:r>
        <w:rPr>
          <w:b w:val="0"/>
        </w:rPr>
        <w:t>Look</w:t>
      </w:r>
      <w:r>
        <w:rPr>
          <w:b w:val="0"/>
          <w:spacing w:val="-4"/>
        </w:rPr>
        <w:t> </w:t>
      </w:r>
      <w:r>
        <w:rPr>
          <w:b w:val="0"/>
        </w:rPr>
        <w:t>out</w:t>
      </w:r>
      <w:r>
        <w:rPr>
          <w:b w:val="0"/>
          <w:spacing w:val="-4"/>
        </w:rPr>
        <w:t> </w:t>
      </w:r>
      <w:r>
        <w:rPr>
          <w:b w:val="0"/>
        </w:rPr>
        <w:t>for</w:t>
      </w:r>
      <w:r>
        <w:rPr>
          <w:b w:val="0"/>
          <w:spacing w:val="-4"/>
        </w:rPr>
        <w:t> </w:t>
      </w:r>
      <w:r>
        <w:rPr>
          <w:b w:val="0"/>
        </w:rPr>
        <w:t>signs</w:t>
      </w:r>
      <w:r>
        <w:rPr>
          <w:b w:val="0"/>
          <w:spacing w:val="-4"/>
        </w:rPr>
        <w:t> </w:t>
      </w:r>
      <w:r>
        <w:rPr>
          <w:b w:val="0"/>
        </w:rPr>
        <w:t>that</w:t>
      </w:r>
      <w:r>
        <w:rPr>
          <w:b w:val="0"/>
          <w:spacing w:val="-3"/>
        </w:rPr>
        <w:t> </w:t>
      </w:r>
      <w:r>
        <w:rPr>
          <w:b w:val="0"/>
        </w:rPr>
        <w:t>a</w:t>
      </w:r>
      <w:r>
        <w:rPr>
          <w:b w:val="0"/>
          <w:spacing w:val="-4"/>
        </w:rPr>
        <w:t> </w:t>
      </w:r>
      <w:r>
        <w:rPr>
          <w:b w:val="0"/>
        </w:rPr>
        <w:t>child</w:t>
      </w:r>
      <w:r>
        <w:rPr>
          <w:b w:val="0"/>
          <w:spacing w:val="-4"/>
        </w:rPr>
        <w:t> </w:t>
      </w:r>
      <w:r>
        <w:rPr>
          <w:b w:val="0"/>
        </w:rPr>
        <w:t>is</w:t>
      </w:r>
      <w:r>
        <w:rPr>
          <w:b w:val="0"/>
          <w:spacing w:val="-4"/>
        </w:rPr>
        <w:t> </w:t>
      </w:r>
      <w:r>
        <w:rPr>
          <w:b w:val="0"/>
        </w:rPr>
        <w:t>unsettled</w:t>
      </w:r>
      <w:r>
        <w:rPr>
          <w:b w:val="0"/>
          <w:spacing w:val="-4"/>
        </w:rPr>
        <w:t> </w:t>
      </w:r>
      <w:r>
        <w:rPr>
          <w:b w:val="0"/>
        </w:rPr>
        <w:t>or</w:t>
      </w:r>
      <w:r>
        <w:rPr>
          <w:b w:val="0"/>
          <w:spacing w:val="-3"/>
        </w:rPr>
        <w:t> </w:t>
      </w:r>
      <w:r>
        <w:rPr>
          <w:b w:val="0"/>
          <w:spacing w:val="-2"/>
        </w:rPr>
        <w:t>unhappy:</w:t>
      </w:r>
    </w:p>
    <w:p>
      <w:pPr>
        <w:pStyle w:val="BodyText"/>
        <w:spacing w:before="5"/>
        <w:ind w:left="0"/>
        <w:rPr>
          <w:b w:val="0"/>
        </w:rPr>
      </w:pPr>
    </w:p>
    <w:p>
      <w:pPr>
        <w:pStyle w:val="ListParagraph"/>
        <w:numPr>
          <w:ilvl w:val="0"/>
          <w:numId w:val="6"/>
        </w:numPr>
        <w:tabs>
          <w:tab w:pos="1425" w:val="left" w:leader="none"/>
        </w:tabs>
        <w:spacing w:line="240" w:lineRule="auto" w:before="0" w:after="0"/>
        <w:ind w:left="1425" w:right="0" w:hanging="360"/>
        <w:jc w:val="left"/>
        <w:rPr>
          <w:b w:val="0"/>
          <w:sz w:val="22"/>
        </w:rPr>
      </w:pPr>
      <w:r>
        <w:rPr>
          <w:b w:val="0"/>
          <w:spacing w:val="-2"/>
          <w:sz w:val="22"/>
        </w:rPr>
        <w:t>Withdrawn</w:t>
      </w:r>
    </w:p>
    <w:p>
      <w:pPr>
        <w:pStyle w:val="ListParagraph"/>
        <w:numPr>
          <w:ilvl w:val="0"/>
          <w:numId w:val="6"/>
        </w:numPr>
        <w:tabs>
          <w:tab w:pos="1425" w:val="left" w:leader="none"/>
        </w:tabs>
        <w:spacing w:line="240" w:lineRule="auto" w:before="9" w:after="0"/>
        <w:ind w:left="1425" w:right="0" w:hanging="360"/>
        <w:jc w:val="left"/>
        <w:rPr>
          <w:b w:val="0"/>
          <w:sz w:val="22"/>
        </w:rPr>
      </w:pPr>
      <w:r>
        <w:rPr>
          <w:b w:val="0"/>
          <w:spacing w:val="-2"/>
          <w:sz w:val="22"/>
        </w:rPr>
        <w:t>Depressed</w:t>
      </w:r>
    </w:p>
    <w:p>
      <w:pPr>
        <w:pStyle w:val="ListParagraph"/>
        <w:numPr>
          <w:ilvl w:val="0"/>
          <w:numId w:val="6"/>
        </w:numPr>
        <w:tabs>
          <w:tab w:pos="1425" w:val="left" w:leader="none"/>
        </w:tabs>
        <w:spacing w:line="240" w:lineRule="auto" w:before="5" w:after="0"/>
        <w:ind w:left="1425" w:right="0" w:hanging="360"/>
        <w:jc w:val="left"/>
        <w:rPr>
          <w:b w:val="0"/>
          <w:sz w:val="22"/>
        </w:rPr>
      </w:pPr>
      <w:r>
        <w:rPr>
          <w:b w:val="0"/>
          <w:sz w:val="22"/>
        </w:rPr>
        <w:t>Takes</w:t>
      </w:r>
      <w:r>
        <w:rPr>
          <w:b w:val="0"/>
          <w:spacing w:val="-5"/>
          <w:sz w:val="22"/>
        </w:rPr>
        <w:t> </w:t>
      </w:r>
      <w:r>
        <w:rPr>
          <w:b w:val="0"/>
          <w:spacing w:val="-2"/>
          <w:sz w:val="22"/>
        </w:rPr>
        <w:t>risks</w:t>
      </w:r>
    </w:p>
    <w:p>
      <w:pPr>
        <w:pStyle w:val="ListParagraph"/>
        <w:numPr>
          <w:ilvl w:val="0"/>
          <w:numId w:val="6"/>
        </w:numPr>
        <w:tabs>
          <w:tab w:pos="1424" w:val="left" w:leader="none"/>
        </w:tabs>
        <w:spacing w:line="240" w:lineRule="auto" w:before="9" w:after="0"/>
        <w:ind w:left="1424" w:right="0" w:hanging="360"/>
        <w:jc w:val="left"/>
        <w:rPr>
          <w:b w:val="0"/>
          <w:sz w:val="22"/>
        </w:rPr>
      </w:pPr>
      <w:r>
        <w:rPr>
          <w:b w:val="0"/>
          <w:sz w:val="22"/>
        </w:rPr>
        <w:t>Suddenly</w:t>
      </w:r>
      <w:r>
        <w:rPr>
          <w:b w:val="0"/>
          <w:spacing w:val="-10"/>
          <w:sz w:val="22"/>
        </w:rPr>
        <w:t> </w:t>
      </w:r>
      <w:r>
        <w:rPr>
          <w:b w:val="0"/>
          <w:sz w:val="22"/>
        </w:rPr>
        <w:t>behaves</w:t>
      </w:r>
      <w:r>
        <w:rPr>
          <w:b w:val="0"/>
          <w:spacing w:val="-7"/>
          <w:sz w:val="22"/>
        </w:rPr>
        <w:t> </w:t>
      </w:r>
      <w:r>
        <w:rPr>
          <w:b w:val="0"/>
          <w:spacing w:val="-2"/>
          <w:sz w:val="22"/>
        </w:rPr>
        <w:t>differently</w:t>
      </w:r>
    </w:p>
    <w:p>
      <w:pPr>
        <w:pStyle w:val="ListParagraph"/>
        <w:numPr>
          <w:ilvl w:val="0"/>
          <w:numId w:val="6"/>
        </w:numPr>
        <w:tabs>
          <w:tab w:pos="1424" w:val="left" w:leader="none"/>
        </w:tabs>
        <w:spacing w:line="240" w:lineRule="auto" w:before="9" w:after="0"/>
        <w:ind w:left="1424" w:right="0" w:hanging="360"/>
        <w:jc w:val="left"/>
        <w:rPr>
          <w:b w:val="0"/>
          <w:sz w:val="22"/>
        </w:rPr>
      </w:pPr>
      <w:r>
        <w:rPr>
          <w:b w:val="0"/>
          <w:spacing w:val="-2"/>
          <w:sz w:val="22"/>
        </w:rPr>
        <w:t>Anxiety</w:t>
      </w:r>
    </w:p>
    <w:p>
      <w:pPr>
        <w:pStyle w:val="ListParagraph"/>
        <w:numPr>
          <w:ilvl w:val="0"/>
          <w:numId w:val="6"/>
        </w:numPr>
        <w:tabs>
          <w:tab w:pos="1424" w:val="left" w:leader="none"/>
        </w:tabs>
        <w:spacing w:line="240" w:lineRule="auto" w:before="10" w:after="0"/>
        <w:ind w:left="1424" w:right="0" w:hanging="360"/>
        <w:jc w:val="left"/>
        <w:rPr>
          <w:b w:val="0"/>
          <w:sz w:val="22"/>
        </w:rPr>
      </w:pPr>
      <w:r>
        <w:rPr>
          <w:b w:val="0"/>
          <w:spacing w:val="-2"/>
          <w:sz w:val="22"/>
        </w:rPr>
        <w:t>Clingy</w:t>
      </w:r>
    </w:p>
    <w:p>
      <w:pPr>
        <w:pStyle w:val="ListParagraph"/>
        <w:numPr>
          <w:ilvl w:val="0"/>
          <w:numId w:val="6"/>
        </w:numPr>
        <w:tabs>
          <w:tab w:pos="1424" w:val="left" w:leader="none"/>
        </w:tabs>
        <w:spacing w:line="240" w:lineRule="auto" w:before="9" w:after="0"/>
        <w:ind w:left="1424" w:right="0" w:hanging="360"/>
        <w:jc w:val="left"/>
        <w:rPr>
          <w:b w:val="0"/>
          <w:sz w:val="22"/>
        </w:rPr>
      </w:pPr>
      <w:r>
        <w:rPr>
          <w:b w:val="0"/>
          <w:spacing w:val="-4"/>
          <w:sz w:val="22"/>
        </w:rPr>
        <w:t>Drugs</w:t>
      </w:r>
    </w:p>
    <w:p>
      <w:pPr>
        <w:pStyle w:val="ListParagraph"/>
        <w:numPr>
          <w:ilvl w:val="0"/>
          <w:numId w:val="6"/>
        </w:numPr>
        <w:tabs>
          <w:tab w:pos="1424" w:val="left" w:leader="none"/>
        </w:tabs>
        <w:spacing w:line="240" w:lineRule="auto" w:before="9" w:after="0"/>
        <w:ind w:left="1424" w:right="0" w:hanging="360"/>
        <w:jc w:val="left"/>
        <w:rPr>
          <w:b w:val="0"/>
          <w:sz w:val="22"/>
        </w:rPr>
      </w:pPr>
      <w:r>
        <w:rPr>
          <w:b w:val="0"/>
          <w:spacing w:val="-2"/>
          <w:sz w:val="22"/>
        </w:rPr>
        <w:t>Self-</w:t>
      </w:r>
      <w:r>
        <w:rPr>
          <w:b w:val="0"/>
          <w:spacing w:val="-4"/>
          <w:sz w:val="22"/>
        </w:rPr>
        <w:t>harm</w:t>
      </w:r>
    </w:p>
    <w:p>
      <w:pPr>
        <w:pStyle w:val="ListParagraph"/>
        <w:numPr>
          <w:ilvl w:val="0"/>
          <w:numId w:val="6"/>
        </w:numPr>
        <w:tabs>
          <w:tab w:pos="1424" w:val="left" w:leader="none"/>
        </w:tabs>
        <w:spacing w:line="240" w:lineRule="auto" w:before="9" w:after="0"/>
        <w:ind w:left="1424" w:right="0" w:hanging="360"/>
        <w:jc w:val="left"/>
        <w:rPr>
          <w:b w:val="0"/>
          <w:sz w:val="22"/>
        </w:rPr>
      </w:pPr>
      <w:r>
        <w:rPr>
          <w:b w:val="0"/>
          <w:spacing w:val="-2"/>
          <w:sz w:val="22"/>
        </w:rPr>
        <w:t>Aggressive</w:t>
      </w:r>
    </w:p>
    <w:p>
      <w:pPr>
        <w:pStyle w:val="ListParagraph"/>
        <w:numPr>
          <w:ilvl w:val="0"/>
          <w:numId w:val="6"/>
        </w:numPr>
        <w:tabs>
          <w:tab w:pos="1424" w:val="left" w:leader="none"/>
        </w:tabs>
        <w:spacing w:line="240" w:lineRule="auto" w:before="10" w:after="0"/>
        <w:ind w:left="1424" w:right="0" w:hanging="360"/>
        <w:jc w:val="left"/>
        <w:rPr>
          <w:b w:val="0"/>
          <w:sz w:val="22"/>
        </w:rPr>
      </w:pPr>
      <w:r>
        <w:rPr>
          <w:b w:val="0"/>
          <w:sz w:val="22"/>
        </w:rPr>
        <w:t>Wets</w:t>
      </w:r>
      <w:r>
        <w:rPr>
          <w:b w:val="0"/>
          <w:spacing w:val="-4"/>
          <w:sz w:val="22"/>
        </w:rPr>
        <w:t> </w:t>
      </w:r>
      <w:r>
        <w:rPr>
          <w:b w:val="0"/>
          <w:sz w:val="22"/>
        </w:rPr>
        <w:t>the</w:t>
      </w:r>
      <w:r>
        <w:rPr>
          <w:b w:val="0"/>
          <w:spacing w:val="-3"/>
          <w:sz w:val="22"/>
        </w:rPr>
        <w:t> </w:t>
      </w:r>
      <w:r>
        <w:rPr>
          <w:b w:val="0"/>
          <w:spacing w:val="-5"/>
          <w:sz w:val="22"/>
        </w:rPr>
        <w:t>bed</w:t>
      </w:r>
    </w:p>
    <w:p>
      <w:pPr>
        <w:pStyle w:val="ListParagraph"/>
        <w:numPr>
          <w:ilvl w:val="0"/>
          <w:numId w:val="6"/>
        </w:numPr>
        <w:tabs>
          <w:tab w:pos="1424" w:val="left" w:leader="none"/>
        </w:tabs>
        <w:spacing w:line="240" w:lineRule="auto" w:before="4" w:after="0"/>
        <w:ind w:left="1424" w:right="0" w:hanging="360"/>
        <w:jc w:val="left"/>
        <w:rPr>
          <w:b w:val="0"/>
          <w:sz w:val="22"/>
        </w:rPr>
      </w:pPr>
      <w:r>
        <w:rPr>
          <w:b w:val="0"/>
          <w:sz w:val="22"/>
        </w:rPr>
        <w:t>Problems</w:t>
      </w:r>
      <w:r>
        <w:rPr>
          <w:b w:val="0"/>
          <w:spacing w:val="-8"/>
          <w:sz w:val="22"/>
        </w:rPr>
        <w:t> </w:t>
      </w:r>
      <w:r>
        <w:rPr>
          <w:b w:val="0"/>
          <w:spacing w:val="-2"/>
          <w:sz w:val="22"/>
        </w:rPr>
        <w:t>sleeping</w:t>
      </w:r>
    </w:p>
    <w:p>
      <w:pPr>
        <w:pStyle w:val="ListParagraph"/>
        <w:numPr>
          <w:ilvl w:val="0"/>
          <w:numId w:val="6"/>
        </w:numPr>
        <w:tabs>
          <w:tab w:pos="1424" w:val="left" w:leader="none"/>
        </w:tabs>
        <w:spacing w:line="240" w:lineRule="auto" w:before="10" w:after="0"/>
        <w:ind w:left="1424" w:right="0" w:hanging="360"/>
        <w:jc w:val="left"/>
        <w:rPr>
          <w:b w:val="0"/>
          <w:sz w:val="22"/>
        </w:rPr>
      </w:pPr>
      <w:r>
        <w:rPr>
          <w:b w:val="0"/>
          <w:sz w:val="22"/>
        </w:rPr>
        <w:t>Changes</w:t>
      </w:r>
      <w:r>
        <w:rPr>
          <w:b w:val="0"/>
          <w:spacing w:val="-5"/>
          <w:sz w:val="22"/>
        </w:rPr>
        <w:t> </w:t>
      </w:r>
      <w:r>
        <w:rPr>
          <w:b w:val="0"/>
          <w:sz w:val="22"/>
        </w:rPr>
        <w:t>in</w:t>
      </w:r>
      <w:r>
        <w:rPr>
          <w:b w:val="0"/>
          <w:spacing w:val="-5"/>
          <w:sz w:val="22"/>
        </w:rPr>
        <w:t> </w:t>
      </w:r>
      <w:r>
        <w:rPr>
          <w:b w:val="0"/>
          <w:sz w:val="22"/>
        </w:rPr>
        <w:t>eating</w:t>
      </w:r>
      <w:r>
        <w:rPr>
          <w:b w:val="0"/>
          <w:spacing w:val="-5"/>
          <w:sz w:val="22"/>
        </w:rPr>
        <w:t> </w:t>
      </w:r>
      <w:r>
        <w:rPr>
          <w:b w:val="0"/>
          <w:spacing w:val="-2"/>
          <w:sz w:val="22"/>
        </w:rPr>
        <w:t>habits</w:t>
      </w:r>
    </w:p>
    <w:p>
      <w:pPr>
        <w:pStyle w:val="ListParagraph"/>
        <w:numPr>
          <w:ilvl w:val="0"/>
          <w:numId w:val="6"/>
        </w:numPr>
        <w:tabs>
          <w:tab w:pos="1424" w:val="left" w:leader="none"/>
        </w:tabs>
        <w:spacing w:line="240" w:lineRule="auto" w:before="9" w:after="0"/>
        <w:ind w:left="1424" w:right="0" w:hanging="360"/>
        <w:jc w:val="left"/>
        <w:rPr>
          <w:b w:val="0"/>
          <w:sz w:val="22"/>
        </w:rPr>
      </w:pPr>
      <w:r>
        <w:rPr>
          <w:b w:val="0"/>
          <w:sz w:val="22"/>
        </w:rPr>
        <w:t>Eating</w:t>
      </w:r>
      <w:r>
        <w:rPr>
          <w:b w:val="0"/>
          <w:spacing w:val="-6"/>
          <w:sz w:val="22"/>
        </w:rPr>
        <w:t> </w:t>
      </w:r>
      <w:r>
        <w:rPr>
          <w:b w:val="0"/>
          <w:spacing w:val="-2"/>
          <w:sz w:val="22"/>
        </w:rPr>
        <w:t>disorders</w:t>
      </w:r>
    </w:p>
    <w:p>
      <w:pPr>
        <w:pStyle w:val="ListParagraph"/>
        <w:numPr>
          <w:ilvl w:val="0"/>
          <w:numId w:val="6"/>
        </w:numPr>
        <w:tabs>
          <w:tab w:pos="1424" w:val="left" w:leader="none"/>
        </w:tabs>
        <w:spacing w:line="240" w:lineRule="auto" w:before="9" w:after="0"/>
        <w:ind w:left="1424" w:right="0" w:hanging="360"/>
        <w:jc w:val="left"/>
        <w:rPr>
          <w:b w:val="0"/>
          <w:sz w:val="22"/>
        </w:rPr>
      </w:pPr>
      <w:r>
        <w:rPr>
          <w:b w:val="0"/>
          <w:sz w:val="22"/>
        </w:rPr>
        <w:t>Thoughts</w:t>
      </w:r>
      <w:r>
        <w:rPr>
          <w:b w:val="0"/>
          <w:spacing w:val="-7"/>
          <w:sz w:val="22"/>
        </w:rPr>
        <w:t> </w:t>
      </w:r>
      <w:r>
        <w:rPr>
          <w:b w:val="0"/>
          <w:sz w:val="22"/>
        </w:rPr>
        <w:t>about</w:t>
      </w:r>
      <w:r>
        <w:rPr>
          <w:b w:val="0"/>
          <w:spacing w:val="-6"/>
          <w:sz w:val="22"/>
        </w:rPr>
        <w:t> </w:t>
      </w:r>
      <w:r>
        <w:rPr>
          <w:b w:val="0"/>
          <w:spacing w:val="-2"/>
          <w:sz w:val="22"/>
        </w:rPr>
        <w:t>suicide</w:t>
      </w:r>
    </w:p>
    <w:p>
      <w:pPr>
        <w:pStyle w:val="ListParagraph"/>
        <w:numPr>
          <w:ilvl w:val="0"/>
          <w:numId w:val="6"/>
        </w:numPr>
        <w:tabs>
          <w:tab w:pos="1424" w:val="left" w:leader="none"/>
        </w:tabs>
        <w:spacing w:line="240" w:lineRule="auto" w:before="9" w:after="0"/>
        <w:ind w:left="1424" w:right="0" w:hanging="360"/>
        <w:jc w:val="left"/>
        <w:rPr>
          <w:b w:val="0"/>
          <w:sz w:val="22"/>
        </w:rPr>
      </w:pPr>
      <w:r>
        <w:rPr>
          <w:b w:val="0"/>
          <w:sz w:val="22"/>
        </w:rPr>
        <w:t>Soils</w:t>
      </w:r>
      <w:r>
        <w:rPr>
          <w:b w:val="0"/>
          <w:spacing w:val="-5"/>
          <w:sz w:val="22"/>
        </w:rPr>
        <w:t> </w:t>
      </w:r>
      <w:r>
        <w:rPr>
          <w:b w:val="0"/>
          <w:spacing w:val="-2"/>
          <w:sz w:val="22"/>
        </w:rPr>
        <w:t>clothes</w:t>
      </w:r>
    </w:p>
    <w:p>
      <w:pPr>
        <w:pStyle w:val="ListParagraph"/>
        <w:numPr>
          <w:ilvl w:val="0"/>
          <w:numId w:val="6"/>
        </w:numPr>
        <w:tabs>
          <w:tab w:pos="1424" w:val="left" w:leader="none"/>
        </w:tabs>
        <w:spacing w:line="240" w:lineRule="auto" w:before="10" w:after="0"/>
        <w:ind w:left="1424" w:right="0" w:hanging="360"/>
        <w:jc w:val="left"/>
        <w:rPr>
          <w:b w:val="0"/>
          <w:sz w:val="22"/>
        </w:rPr>
      </w:pPr>
      <w:r>
        <w:rPr>
          <w:b w:val="0"/>
          <w:spacing w:val="-2"/>
          <w:sz w:val="22"/>
        </w:rPr>
        <w:t>Nightmares</w:t>
      </w:r>
    </w:p>
    <w:p>
      <w:pPr>
        <w:spacing w:after="0" w:line="240" w:lineRule="auto"/>
        <w:jc w:val="left"/>
        <w:rPr>
          <w:sz w:val="22"/>
        </w:rPr>
        <w:sectPr>
          <w:pgSz w:w="11910" w:h="16840"/>
          <w:pgMar w:header="0" w:footer="946" w:top="940" w:bottom="1140" w:left="740" w:right="740"/>
        </w:sectPr>
      </w:pPr>
    </w:p>
    <w:p>
      <w:pPr>
        <w:pStyle w:val="ListParagraph"/>
        <w:numPr>
          <w:ilvl w:val="0"/>
          <w:numId w:val="6"/>
        </w:numPr>
        <w:tabs>
          <w:tab w:pos="1424" w:val="left" w:leader="none"/>
        </w:tabs>
        <w:spacing w:line="240" w:lineRule="auto" w:before="73" w:after="0"/>
        <w:ind w:left="1424" w:right="0" w:hanging="359"/>
        <w:jc w:val="left"/>
        <w:rPr>
          <w:b w:val="0"/>
          <w:sz w:val="22"/>
        </w:rPr>
      </w:pPr>
      <w:bookmarkStart w:name="_bookmark7" w:id="10"/>
      <w:bookmarkEnd w:id="10"/>
      <w:r>
        <w:rPr/>
      </w:r>
      <w:r>
        <w:rPr>
          <w:b w:val="0"/>
          <w:sz w:val="22"/>
        </w:rPr>
        <w:t>Misses</w:t>
      </w:r>
      <w:r>
        <w:rPr>
          <w:b w:val="0"/>
          <w:spacing w:val="-6"/>
          <w:sz w:val="22"/>
        </w:rPr>
        <w:t> </w:t>
      </w:r>
      <w:r>
        <w:rPr>
          <w:b w:val="0"/>
          <w:spacing w:val="-2"/>
          <w:sz w:val="22"/>
        </w:rPr>
        <w:t>school</w:t>
      </w:r>
    </w:p>
    <w:p>
      <w:pPr>
        <w:pStyle w:val="ListParagraph"/>
        <w:numPr>
          <w:ilvl w:val="0"/>
          <w:numId w:val="6"/>
        </w:numPr>
        <w:tabs>
          <w:tab w:pos="1424" w:val="left" w:leader="none"/>
        </w:tabs>
        <w:spacing w:line="240" w:lineRule="auto" w:before="9" w:after="0"/>
        <w:ind w:left="1424" w:right="0" w:hanging="360"/>
        <w:jc w:val="left"/>
        <w:rPr>
          <w:b w:val="0"/>
          <w:sz w:val="22"/>
        </w:rPr>
      </w:pPr>
      <w:r>
        <w:rPr>
          <w:b w:val="0"/>
          <w:spacing w:val="-2"/>
          <w:sz w:val="22"/>
        </w:rPr>
        <w:t>Alcohol</w:t>
      </w:r>
    </w:p>
    <w:p>
      <w:pPr>
        <w:pStyle w:val="ListParagraph"/>
        <w:numPr>
          <w:ilvl w:val="0"/>
          <w:numId w:val="6"/>
        </w:numPr>
        <w:tabs>
          <w:tab w:pos="1424" w:val="left" w:leader="none"/>
        </w:tabs>
        <w:spacing w:line="240" w:lineRule="auto" w:before="10" w:after="0"/>
        <w:ind w:left="1424" w:right="0" w:hanging="360"/>
        <w:jc w:val="left"/>
        <w:rPr>
          <w:b w:val="0"/>
          <w:sz w:val="22"/>
        </w:rPr>
      </w:pPr>
      <w:r>
        <w:rPr>
          <w:b w:val="0"/>
          <w:sz w:val="22"/>
        </w:rPr>
        <w:t>Obsessive</w:t>
      </w:r>
      <w:r>
        <w:rPr>
          <w:b w:val="0"/>
          <w:spacing w:val="-9"/>
          <w:sz w:val="22"/>
        </w:rPr>
        <w:t> </w:t>
      </w:r>
      <w:r>
        <w:rPr>
          <w:b w:val="0"/>
          <w:spacing w:val="-2"/>
          <w:sz w:val="22"/>
        </w:rPr>
        <w:t>behaviour</w:t>
      </w:r>
    </w:p>
    <w:p>
      <w:pPr>
        <w:pStyle w:val="BodyText"/>
        <w:ind w:left="0"/>
        <w:rPr>
          <w:b w:val="0"/>
        </w:rPr>
      </w:pPr>
    </w:p>
    <w:p>
      <w:pPr>
        <w:pStyle w:val="BodyText"/>
        <w:spacing w:before="10"/>
        <w:ind w:left="0"/>
        <w:rPr>
          <w:b w:val="0"/>
        </w:rPr>
      </w:pPr>
    </w:p>
    <w:p>
      <w:pPr>
        <w:pStyle w:val="ListParagraph"/>
        <w:numPr>
          <w:ilvl w:val="0"/>
          <w:numId w:val="2"/>
        </w:numPr>
        <w:tabs>
          <w:tab w:pos="1129" w:val="left" w:leader="none"/>
        </w:tabs>
        <w:spacing w:line="240" w:lineRule="auto" w:before="0" w:after="0"/>
        <w:ind w:left="1129" w:right="0" w:hanging="358"/>
        <w:jc w:val="left"/>
        <w:rPr>
          <w:b w:val="0"/>
          <w:sz w:val="21"/>
        </w:rPr>
      </w:pPr>
      <w:r>
        <w:rPr>
          <w:b w:val="0"/>
          <w:color w:val="195DA8"/>
          <w:w w:val="105"/>
          <w:sz w:val="21"/>
        </w:rPr>
        <w:t>Indicators</w:t>
      </w:r>
      <w:r>
        <w:rPr>
          <w:b w:val="0"/>
          <w:color w:val="195DA8"/>
          <w:spacing w:val="-5"/>
          <w:w w:val="105"/>
          <w:sz w:val="21"/>
        </w:rPr>
        <w:t> </w:t>
      </w:r>
      <w:r>
        <w:rPr>
          <w:b w:val="0"/>
          <w:color w:val="195DA8"/>
          <w:w w:val="105"/>
          <w:sz w:val="21"/>
        </w:rPr>
        <w:t>of</w:t>
      </w:r>
      <w:r>
        <w:rPr>
          <w:b w:val="0"/>
          <w:color w:val="195DA8"/>
          <w:spacing w:val="-5"/>
          <w:w w:val="105"/>
          <w:sz w:val="21"/>
        </w:rPr>
        <w:t> </w:t>
      </w:r>
      <w:r>
        <w:rPr>
          <w:b w:val="0"/>
          <w:color w:val="195DA8"/>
          <w:w w:val="105"/>
          <w:sz w:val="21"/>
        </w:rPr>
        <w:t>Abuse</w:t>
      </w:r>
      <w:r>
        <w:rPr>
          <w:b w:val="0"/>
          <w:color w:val="195DA8"/>
          <w:spacing w:val="-4"/>
          <w:w w:val="105"/>
          <w:sz w:val="21"/>
        </w:rPr>
        <w:t> </w:t>
      </w:r>
      <w:r>
        <w:rPr>
          <w:b w:val="0"/>
          <w:color w:val="195DA8"/>
          <w:w w:val="105"/>
          <w:sz w:val="21"/>
        </w:rPr>
        <w:t>in</w:t>
      </w:r>
      <w:r>
        <w:rPr>
          <w:b w:val="0"/>
          <w:color w:val="195DA8"/>
          <w:spacing w:val="-5"/>
          <w:w w:val="105"/>
          <w:sz w:val="21"/>
        </w:rPr>
        <w:t> </w:t>
      </w:r>
      <w:r>
        <w:rPr>
          <w:b w:val="0"/>
          <w:color w:val="195DA8"/>
          <w:w w:val="105"/>
          <w:sz w:val="21"/>
        </w:rPr>
        <w:t>Adults</w:t>
      </w:r>
      <w:r>
        <w:rPr>
          <w:b w:val="0"/>
          <w:color w:val="195DA8"/>
          <w:spacing w:val="-5"/>
          <w:w w:val="105"/>
          <w:sz w:val="21"/>
        </w:rPr>
        <w:t> </w:t>
      </w:r>
      <w:r>
        <w:rPr>
          <w:b w:val="0"/>
          <w:color w:val="195DA8"/>
          <w:w w:val="105"/>
          <w:sz w:val="21"/>
        </w:rPr>
        <w:t>at</w:t>
      </w:r>
      <w:r>
        <w:rPr>
          <w:b w:val="0"/>
          <w:color w:val="195DA8"/>
          <w:spacing w:val="-4"/>
          <w:w w:val="105"/>
          <w:sz w:val="21"/>
        </w:rPr>
        <w:t> Risk</w:t>
      </w:r>
    </w:p>
    <w:p>
      <w:pPr>
        <w:pStyle w:val="BodyText"/>
        <w:spacing w:line="216" w:lineRule="auto" w:before="215"/>
        <w:ind w:left="705" w:right="691"/>
        <w:jc w:val="both"/>
        <w:rPr>
          <w:b w:val="0"/>
        </w:rPr>
      </w:pPr>
      <w:r>
        <w:rPr>
          <w:b w:val="0"/>
        </w:rPr>
        <w:t>Many</w:t>
      </w:r>
      <w:r>
        <w:rPr>
          <w:b w:val="0"/>
          <w:spacing w:val="-1"/>
        </w:rPr>
        <w:t> </w:t>
      </w:r>
      <w:r>
        <w:rPr>
          <w:b w:val="0"/>
        </w:rPr>
        <w:t>of</w:t>
      </w:r>
      <w:r>
        <w:rPr>
          <w:b w:val="0"/>
          <w:spacing w:val="-1"/>
        </w:rPr>
        <w:t> </w:t>
      </w:r>
      <w:r>
        <w:rPr>
          <w:b w:val="0"/>
        </w:rPr>
        <w:t>the</w:t>
      </w:r>
      <w:r>
        <w:rPr>
          <w:b w:val="0"/>
          <w:spacing w:val="-1"/>
        </w:rPr>
        <w:t> </w:t>
      </w:r>
      <w:r>
        <w:rPr>
          <w:b w:val="0"/>
        </w:rPr>
        <w:t>indicators</w:t>
      </w:r>
      <w:r>
        <w:rPr>
          <w:b w:val="0"/>
          <w:spacing w:val="-1"/>
        </w:rPr>
        <w:t> </w:t>
      </w:r>
      <w:r>
        <w:rPr>
          <w:b w:val="0"/>
        </w:rPr>
        <w:t>present</w:t>
      </w:r>
      <w:r>
        <w:rPr>
          <w:b w:val="0"/>
          <w:spacing w:val="-1"/>
        </w:rPr>
        <w:t> </w:t>
      </w:r>
      <w:r>
        <w:rPr>
          <w:b w:val="0"/>
        </w:rPr>
        <w:t>in</w:t>
      </w:r>
      <w:r>
        <w:rPr>
          <w:b w:val="0"/>
          <w:spacing w:val="-1"/>
        </w:rPr>
        <w:t> </w:t>
      </w:r>
      <w:r>
        <w:rPr>
          <w:b w:val="0"/>
        </w:rPr>
        <w:t>children</w:t>
      </w:r>
      <w:r>
        <w:rPr>
          <w:b w:val="0"/>
          <w:spacing w:val="-1"/>
        </w:rPr>
        <w:t> </w:t>
      </w:r>
      <w:r>
        <w:rPr>
          <w:b w:val="0"/>
        </w:rPr>
        <w:t>and</w:t>
      </w:r>
      <w:r>
        <w:rPr>
          <w:b w:val="0"/>
          <w:spacing w:val="-1"/>
        </w:rPr>
        <w:t> </w:t>
      </w:r>
      <w:r>
        <w:rPr>
          <w:b w:val="0"/>
        </w:rPr>
        <w:t>young</w:t>
      </w:r>
      <w:r>
        <w:rPr>
          <w:b w:val="0"/>
          <w:spacing w:val="-1"/>
        </w:rPr>
        <w:t> </w:t>
      </w:r>
      <w:r>
        <w:rPr>
          <w:b w:val="0"/>
        </w:rPr>
        <w:t>people</w:t>
      </w:r>
      <w:r>
        <w:rPr>
          <w:b w:val="0"/>
          <w:spacing w:val="-1"/>
        </w:rPr>
        <w:t> </w:t>
      </w:r>
      <w:r>
        <w:rPr>
          <w:b w:val="0"/>
        </w:rPr>
        <w:t>who</w:t>
      </w:r>
      <w:r>
        <w:rPr>
          <w:b w:val="0"/>
          <w:spacing w:val="-1"/>
        </w:rPr>
        <w:t> </w:t>
      </w:r>
      <w:r>
        <w:rPr>
          <w:b w:val="0"/>
        </w:rPr>
        <w:t>are</w:t>
      </w:r>
      <w:r>
        <w:rPr>
          <w:b w:val="0"/>
          <w:spacing w:val="-1"/>
        </w:rPr>
        <w:t> </w:t>
      </w:r>
      <w:r>
        <w:rPr>
          <w:b w:val="0"/>
        </w:rPr>
        <w:t>being</w:t>
      </w:r>
      <w:r>
        <w:rPr>
          <w:b w:val="0"/>
          <w:spacing w:val="-1"/>
        </w:rPr>
        <w:t> </w:t>
      </w:r>
      <w:r>
        <w:rPr>
          <w:b w:val="0"/>
        </w:rPr>
        <w:t>abused may also be evident in adults at risk. In addition, the Care Act 2014: Statutory guidance</w:t>
      </w:r>
      <w:r>
        <w:rPr>
          <w:b w:val="0"/>
          <w:spacing w:val="-6"/>
        </w:rPr>
        <w:t> </w:t>
      </w:r>
      <w:r>
        <w:rPr>
          <w:b w:val="0"/>
        </w:rPr>
        <w:t>for</w:t>
      </w:r>
      <w:r>
        <w:rPr>
          <w:b w:val="0"/>
          <w:spacing w:val="-6"/>
        </w:rPr>
        <w:t> </w:t>
      </w:r>
      <w:r>
        <w:rPr>
          <w:b w:val="0"/>
        </w:rPr>
        <w:t>implementation</w:t>
      </w:r>
      <w:r>
        <w:rPr>
          <w:b w:val="0"/>
          <w:spacing w:val="-6"/>
        </w:rPr>
        <w:t> </w:t>
      </w:r>
      <w:r>
        <w:rPr>
          <w:b w:val="0"/>
        </w:rPr>
        <w:t>(2014)</w:t>
      </w:r>
      <w:r>
        <w:rPr>
          <w:b w:val="0"/>
          <w:spacing w:val="-6"/>
        </w:rPr>
        <w:t> </w:t>
      </w:r>
      <w:r>
        <w:rPr>
          <w:b w:val="0"/>
        </w:rPr>
        <w:t>stresses</w:t>
      </w:r>
      <w:r>
        <w:rPr>
          <w:b w:val="0"/>
          <w:spacing w:val="-6"/>
        </w:rPr>
        <w:t> </w:t>
      </w:r>
      <w:r>
        <w:rPr>
          <w:b w:val="0"/>
        </w:rPr>
        <w:t>the</w:t>
      </w:r>
      <w:r>
        <w:rPr>
          <w:b w:val="0"/>
          <w:spacing w:val="-6"/>
        </w:rPr>
        <w:t> </w:t>
      </w:r>
      <w:r>
        <w:rPr>
          <w:b w:val="0"/>
        </w:rPr>
        <w:t>importance</w:t>
      </w:r>
      <w:r>
        <w:rPr>
          <w:b w:val="0"/>
          <w:spacing w:val="-6"/>
        </w:rPr>
        <w:t> </w:t>
      </w:r>
      <w:r>
        <w:rPr>
          <w:b w:val="0"/>
        </w:rPr>
        <w:t>of</w:t>
      </w:r>
      <w:r>
        <w:rPr>
          <w:b w:val="0"/>
          <w:spacing w:val="-6"/>
        </w:rPr>
        <w:t> </w:t>
      </w:r>
      <w:r>
        <w:rPr>
          <w:b w:val="0"/>
        </w:rPr>
        <w:t>noticing</w:t>
      </w:r>
      <w:r>
        <w:rPr>
          <w:b w:val="0"/>
          <w:spacing w:val="-6"/>
        </w:rPr>
        <w:t> </w:t>
      </w:r>
      <w:r>
        <w:rPr>
          <w:b w:val="0"/>
        </w:rPr>
        <w:t>patterns</w:t>
      </w:r>
      <w:r>
        <w:rPr>
          <w:b w:val="0"/>
          <w:spacing w:val="-6"/>
        </w:rPr>
        <w:t> </w:t>
      </w:r>
      <w:r>
        <w:rPr>
          <w:b w:val="0"/>
        </w:rPr>
        <w:t>of harm such as:</w:t>
      </w:r>
    </w:p>
    <w:p>
      <w:pPr>
        <w:pStyle w:val="ListParagraph"/>
        <w:numPr>
          <w:ilvl w:val="0"/>
          <w:numId w:val="7"/>
        </w:numPr>
        <w:tabs>
          <w:tab w:pos="1424" w:val="left" w:leader="none"/>
        </w:tabs>
        <w:spacing w:line="218" w:lineRule="auto" w:before="189" w:after="0"/>
        <w:ind w:left="1424" w:right="689" w:hanging="360"/>
        <w:jc w:val="left"/>
        <w:rPr>
          <w:b w:val="0"/>
          <w:sz w:val="22"/>
        </w:rPr>
      </w:pPr>
      <w:r>
        <w:rPr>
          <w:b w:val="0"/>
          <w:color w:val="195DA8"/>
          <w:sz w:val="22"/>
        </w:rPr>
        <w:t>Serial abusing </w:t>
      </w:r>
      <w:r>
        <w:rPr>
          <w:b w:val="0"/>
          <w:sz w:val="22"/>
        </w:rPr>
        <w:t>- Whereby perpetrators seek out and groom individuals for</w:t>
      </w:r>
      <w:r>
        <w:rPr>
          <w:b w:val="0"/>
          <w:spacing w:val="80"/>
          <w:sz w:val="22"/>
        </w:rPr>
        <w:t> </w:t>
      </w:r>
      <w:r>
        <w:rPr>
          <w:b w:val="0"/>
          <w:sz w:val="22"/>
        </w:rPr>
        <w:t>sexual or financial abuse</w:t>
      </w:r>
    </w:p>
    <w:p>
      <w:pPr>
        <w:pStyle w:val="ListParagraph"/>
        <w:numPr>
          <w:ilvl w:val="0"/>
          <w:numId w:val="7"/>
        </w:numPr>
        <w:tabs>
          <w:tab w:pos="1424" w:val="left" w:leader="none"/>
        </w:tabs>
        <w:spacing w:line="218" w:lineRule="auto" w:before="29" w:after="0"/>
        <w:ind w:left="1424" w:right="692" w:hanging="360"/>
        <w:jc w:val="left"/>
        <w:rPr>
          <w:b w:val="0"/>
          <w:sz w:val="22"/>
        </w:rPr>
      </w:pPr>
      <w:r>
        <w:rPr>
          <w:b w:val="0"/>
          <w:color w:val="195DA8"/>
          <w:sz w:val="22"/>
        </w:rPr>
        <w:t>Long-term abuse in the context of family relationships </w:t>
      </w:r>
      <w:r>
        <w:rPr>
          <w:b w:val="0"/>
          <w:sz w:val="22"/>
        </w:rPr>
        <w:t>- Such as domestic</w:t>
      </w:r>
      <w:r>
        <w:rPr>
          <w:b w:val="0"/>
          <w:spacing w:val="80"/>
          <w:sz w:val="22"/>
        </w:rPr>
        <w:t> </w:t>
      </w:r>
      <w:r>
        <w:rPr>
          <w:b w:val="0"/>
          <w:sz w:val="22"/>
        </w:rPr>
        <w:t>abuse between spouses or generations</w:t>
      </w:r>
    </w:p>
    <w:p>
      <w:pPr>
        <w:pStyle w:val="ListParagraph"/>
        <w:numPr>
          <w:ilvl w:val="0"/>
          <w:numId w:val="7"/>
        </w:numPr>
        <w:tabs>
          <w:tab w:pos="1424" w:val="left" w:leader="none"/>
        </w:tabs>
        <w:spacing w:line="218" w:lineRule="auto" w:before="28" w:after="0"/>
        <w:ind w:left="1424" w:right="693" w:hanging="360"/>
        <w:jc w:val="left"/>
        <w:rPr>
          <w:b w:val="0"/>
          <w:sz w:val="22"/>
        </w:rPr>
      </w:pPr>
      <w:r>
        <w:rPr>
          <w:b w:val="0"/>
          <w:color w:val="195DA8"/>
          <w:sz w:val="22"/>
        </w:rPr>
        <w:t>Opportunistic</w:t>
      </w:r>
      <w:r>
        <w:rPr>
          <w:b w:val="0"/>
          <w:color w:val="195DA8"/>
          <w:spacing w:val="-11"/>
          <w:sz w:val="22"/>
        </w:rPr>
        <w:t> </w:t>
      </w:r>
      <w:r>
        <w:rPr>
          <w:b w:val="0"/>
          <w:color w:val="195DA8"/>
          <w:sz w:val="22"/>
        </w:rPr>
        <w:t>abuse</w:t>
      </w:r>
      <w:r>
        <w:rPr>
          <w:b w:val="0"/>
          <w:color w:val="195DA8"/>
          <w:spacing w:val="-11"/>
          <w:sz w:val="22"/>
        </w:rPr>
        <w:t> </w:t>
      </w:r>
      <w:r>
        <w:rPr>
          <w:b w:val="0"/>
          <w:sz w:val="22"/>
        </w:rPr>
        <w:t>-</w:t>
      </w:r>
      <w:r>
        <w:rPr>
          <w:b w:val="0"/>
          <w:spacing w:val="-11"/>
          <w:sz w:val="22"/>
        </w:rPr>
        <w:t> </w:t>
      </w:r>
      <w:r>
        <w:rPr>
          <w:b w:val="0"/>
          <w:sz w:val="22"/>
        </w:rPr>
        <w:t>Such</w:t>
      </w:r>
      <w:r>
        <w:rPr>
          <w:b w:val="0"/>
          <w:spacing w:val="-11"/>
          <w:sz w:val="22"/>
        </w:rPr>
        <w:t> </w:t>
      </w:r>
      <w:r>
        <w:rPr>
          <w:b w:val="0"/>
          <w:sz w:val="22"/>
        </w:rPr>
        <w:t>as</w:t>
      </w:r>
      <w:r>
        <w:rPr>
          <w:b w:val="0"/>
          <w:spacing w:val="-11"/>
          <w:sz w:val="22"/>
        </w:rPr>
        <w:t> </w:t>
      </w:r>
      <w:r>
        <w:rPr>
          <w:b w:val="0"/>
          <w:sz w:val="22"/>
        </w:rPr>
        <w:t>theft</w:t>
      </w:r>
      <w:r>
        <w:rPr>
          <w:b w:val="0"/>
          <w:spacing w:val="-10"/>
          <w:sz w:val="22"/>
        </w:rPr>
        <w:t> </w:t>
      </w:r>
      <w:r>
        <w:rPr>
          <w:b w:val="0"/>
          <w:sz w:val="22"/>
        </w:rPr>
        <w:t>because</w:t>
      </w:r>
      <w:r>
        <w:rPr>
          <w:b w:val="0"/>
          <w:spacing w:val="-11"/>
          <w:sz w:val="22"/>
        </w:rPr>
        <w:t> </w:t>
      </w:r>
      <w:r>
        <w:rPr>
          <w:b w:val="0"/>
          <w:sz w:val="22"/>
        </w:rPr>
        <w:t>money</w:t>
      </w:r>
      <w:r>
        <w:rPr>
          <w:b w:val="0"/>
          <w:spacing w:val="-11"/>
          <w:sz w:val="22"/>
        </w:rPr>
        <w:t> </w:t>
      </w:r>
      <w:r>
        <w:rPr>
          <w:b w:val="0"/>
          <w:sz w:val="22"/>
        </w:rPr>
        <w:t>or</w:t>
      </w:r>
      <w:r>
        <w:rPr>
          <w:b w:val="0"/>
          <w:spacing w:val="-10"/>
          <w:sz w:val="22"/>
        </w:rPr>
        <w:t> </w:t>
      </w:r>
      <w:r>
        <w:rPr>
          <w:b w:val="0"/>
          <w:sz w:val="22"/>
        </w:rPr>
        <w:t>jewellery</w:t>
      </w:r>
      <w:r>
        <w:rPr>
          <w:b w:val="0"/>
          <w:spacing w:val="-11"/>
          <w:sz w:val="22"/>
        </w:rPr>
        <w:t> </w:t>
      </w:r>
      <w:r>
        <w:rPr>
          <w:b w:val="0"/>
          <w:sz w:val="22"/>
        </w:rPr>
        <w:t>has</w:t>
      </w:r>
      <w:r>
        <w:rPr>
          <w:b w:val="0"/>
          <w:spacing w:val="-11"/>
          <w:sz w:val="22"/>
        </w:rPr>
        <w:t> </w:t>
      </w:r>
      <w:r>
        <w:rPr>
          <w:b w:val="0"/>
          <w:sz w:val="22"/>
        </w:rPr>
        <w:t>been</w:t>
      </w:r>
      <w:r>
        <w:rPr>
          <w:b w:val="0"/>
          <w:spacing w:val="-11"/>
          <w:sz w:val="22"/>
        </w:rPr>
        <w:t> </w:t>
      </w:r>
      <w:r>
        <w:rPr>
          <w:b w:val="0"/>
          <w:sz w:val="22"/>
        </w:rPr>
        <w:t>left lying around</w:t>
      </w:r>
    </w:p>
    <w:p>
      <w:pPr>
        <w:pStyle w:val="BodyText"/>
        <w:spacing w:line="218" w:lineRule="auto" w:before="158"/>
        <w:ind w:left="704" w:right="692"/>
        <w:jc w:val="both"/>
        <w:rPr>
          <w:b w:val="0"/>
        </w:rPr>
      </w:pPr>
      <w:r>
        <w:rPr>
          <w:b w:val="0"/>
        </w:rPr>
        <w:t>Financial</w:t>
      </w:r>
      <w:r>
        <w:rPr>
          <w:b w:val="0"/>
          <w:spacing w:val="-4"/>
        </w:rPr>
        <w:t> </w:t>
      </w:r>
      <w:r>
        <w:rPr>
          <w:b w:val="0"/>
        </w:rPr>
        <w:t>abuse</w:t>
      </w:r>
      <w:r>
        <w:rPr>
          <w:b w:val="0"/>
          <w:spacing w:val="-4"/>
        </w:rPr>
        <w:t> </w:t>
      </w:r>
      <w:r>
        <w:rPr>
          <w:b w:val="0"/>
        </w:rPr>
        <w:t>of</w:t>
      </w:r>
      <w:r>
        <w:rPr>
          <w:b w:val="0"/>
          <w:spacing w:val="-4"/>
        </w:rPr>
        <w:t> </w:t>
      </w:r>
      <w:r>
        <w:rPr>
          <w:b w:val="0"/>
        </w:rPr>
        <w:t>adults</w:t>
      </w:r>
      <w:r>
        <w:rPr>
          <w:b w:val="0"/>
          <w:spacing w:val="-4"/>
        </w:rPr>
        <w:t> </w:t>
      </w:r>
      <w:r>
        <w:rPr>
          <w:b w:val="0"/>
        </w:rPr>
        <w:t>at</w:t>
      </w:r>
      <w:r>
        <w:rPr>
          <w:b w:val="0"/>
          <w:spacing w:val="-4"/>
        </w:rPr>
        <w:t> </w:t>
      </w:r>
      <w:r>
        <w:rPr>
          <w:b w:val="0"/>
        </w:rPr>
        <w:t>risk</w:t>
      </w:r>
      <w:r>
        <w:rPr>
          <w:b w:val="0"/>
          <w:spacing w:val="-4"/>
        </w:rPr>
        <w:t> </w:t>
      </w:r>
      <w:r>
        <w:rPr>
          <w:b w:val="0"/>
        </w:rPr>
        <w:t>is</w:t>
      </w:r>
      <w:r>
        <w:rPr>
          <w:b w:val="0"/>
          <w:spacing w:val="-4"/>
        </w:rPr>
        <w:t> </w:t>
      </w:r>
      <w:r>
        <w:rPr>
          <w:b w:val="0"/>
        </w:rPr>
        <w:t>a</w:t>
      </w:r>
      <w:r>
        <w:rPr>
          <w:b w:val="0"/>
          <w:spacing w:val="-4"/>
        </w:rPr>
        <w:t> </w:t>
      </w:r>
      <w:r>
        <w:rPr>
          <w:b w:val="0"/>
        </w:rPr>
        <w:t>major</w:t>
      </w:r>
      <w:r>
        <w:rPr>
          <w:b w:val="0"/>
          <w:spacing w:val="-4"/>
        </w:rPr>
        <w:t> </w:t>
      </w:r>
      <w:r>
        <w:rPr>
          <w:b w:val="0"/>
        </w:rPr>
        <w:t>concern</w:t>
      </w:r>
      <w:r>
        <w:rPr>
          <w:b w:val="0"/>
          <w:spacing w:val="-4"/>
        </w:rPr>
        <w:t> </w:t>
      </w:r>
      <w:r>
        <w:rPr>
          <w:b w:val="0"/>
        </w:rPr>
        <w:t>and</w:t>
      </w:r>
      <w:r>
        <w:rPr>
          <w:b w:val="0"/>
          <w:spacing w:val="-4"/>
        </w:rPr>
        <w:t> </w:t>
      </w:r>
      <w:r>
        <w:rPr>
          <w:b w:val="0"/>
        </w:rPr>
        <w:t>where</w:t>
      </w:r>
      <w:r>
        <w:rPr>
          <w:b w:val="0"/>
          <w:spacing w:val="-3"/>
        </w:rPr>
        <w:t> </w:t>
      </w:r>
      <w:r>
        <w:rPr>
          <w:b w:val="0"/>
        </w:rPr>
        <w:t>there</w:t>
      </w:r>
      <w:r>
        <w:rPr>
          <w:b w:val="0"/>
          <w:spacing w:val="-4"/>
        </w:rPr>
        <w:t> </w:t>
      </w:r>
      <w:r>
        <w:rPr>
          <w:b w:val="0"/>
        </w:rPr>
        <w:t>are</w:t>
      </w:r>
      <w:r>
        <w:rPr>
          <w:b w:val="0"/>
          <w:spacing w:val="-4"/>
        </w:rPr>
        <w:t> </w:t>
      </w:r>
      <w:r>
        <w:rPr>
          <w:b w:val="0"/>
        </w:rPr>
        <w:t>other</w:t>
      </w:r>
      <w:r>
        <w:rPr>
          <w:b w:val="0"/>
          <w:spacing w:val="-4"/>
        </w:rPr>
        <w:t> </w:t>
      </w:r>
      <w:r>
        <w:rPr>
          <w:b w:val="0"/>
        </w:rPr>
        <w:t>forms of</w:t>
      </w:r>
      <w:r>
        <w:rPr>
          <w:b w:val="0"/>
          <w:spacing w:val="-7"/>
        </w:rPr>
        <w:t> </w:t>
      </w:r>
      <w:r>
        <w:rPr>
          <w:b w:val="0"/>
        </w:rPr>
        <w:t>abuse,</w:t>
      </w:r>
      <w:r>
        <w:rPr>
          <w:b w:val="0"/>
          <w:spacing w:val="-7"/>
        </w:rPr>
        <w:t> </w:t>
      </w:r>
      <w:r>
        <w:rPr>
          <w:b w:val="0"/>
        </w:rPr>
        <w:t>there</w:t>
      </w:r>
      <w:r>
        <w:rPr>
          <w:b w:val="0"/>
          <w:spacing w:val="-7"/>
        </w:rPr>
        <w:t> </w:t>
      </w:r>
      <w:r>
        <w:rPr>
          <w:b w:val="0"/>
        </w:rPr>
        <w:t>is</w:t>
      </w:r>
      <w:r>
        <w:rPr>
          <w:b w:val="0"/>
          <w:spacing w:val="-7"/>
        </w:rPr>
        <w:t> </w:t>
      </w:r>
      <w:r>
        <w:rPr>
          <w:b w:val="0"/>
        </w:rPr>
        <w:t>likely</w:t>
      </w:r>
      <w:r>
        <w:rPr>
          <w:b w:val="0"/>
          <w:spacing w:val="-7"/>
        </w:rPr>
        <w:t> </w:t>
      </w:r>
      <w:r>
        <w:rPr>
          <w:b w:val="0"/>
        </w:rPr>
        <w:t>to</w:t>
      </w:r>
      <w:r>
        <w:rPr>
          <w:b w:val="0"/>
          <w:spacing w:val="-7"/>
        </w:rPr>
        <w:t> </w:t>
      </w:r>
      <w:r>
        <w:rPr>
          <w:b w:val="0"/>
        </w:rPr>
        <w:t>be</w:t>
      </w:r>
      <w:r>
        <w:rPr>
          <w:b w:val="0"/>
          <w:spacing w:val="-7"/>
        </w:rPr>
        <w:t> </w:t>
      </w:r>
      <w:r>
        <w:rPr>
          <w:b w:val="0"/>
        </w:rPr>
        <w:t>financial</w:t>
      </w:r>
      <w:r>
        <w:rPr>
          <w:b w:val="0"/>
          <w:spacing w:val="-7"/>
        </w:rPr>
        <w:t> </w:t>
      </w:r>
      <w:r>
        <w:rPr>
          <w:b w:val="0"/>
        </w:rPr>
        <w:t>abuse</w:t>
      </w:r>
      <w:r>
        <w:rPr>
          <w:b w:val="0"/>
          <w:spacing w:val="-7"/>
        </w:rPr>
        <w:t> </w:t>
      </w:r>
      <w:r>
        <w:rPr>
          <w:b w:val="0"/>
        </w:rPr>
        <w:t>as</w:t>
      </w:r>
      <w:r>
        <w:rPr>
          <w:b w:val="0"/>
          <w:spacing w:val="-7"/>
        </w:rPr>
        <w:t> </w:t>
      </w:r>
      <w:r>
        <w:rPr>
          <w:b w:val="0"/>
        </w:rPr>
        <w:t>well.</w:t>
      </w:r>
      <w:r>
        <w:rPr>
          <w:b w:val="0"/>
          <w:spacing w:val="-7"/>
        </w:rPr>
        <w:t> </w:t>
      </w:r>
      <w:r>
        <w:rPr>
          <w:b w:val="0"/>
        </w:rPr>
        <w:t>Specific</w:t>
      </w:r>
      <w:r>
        <w:rPr>
          <w:b w:val="0"/>
          <w:spacing w:val="-7"/>
        </w:rPr>
        <w:t> </w:t>
      </w:r>
      <w:r>
        <w:rPr>
          <w:b w:val="0"/>
        </w:rPr>
        <w:t>indicators</w:t>
      </w:r>
      <w:r>
        <w:rPr>
          <w:b w:val="0"/>
          <w:spacing w:val="-4"/>
        </w:rPr>
        <w:t> </w:t>
      </w:r>
      <w:r>
        <w:rPr>
          <w:b w:val="0"/>
        </w:rPr>
        <w:t>may</w:t>
      </w:r>
      <w:r>
        <w:rPr>
          <w:b w:val="0"/>
          <w:spacing w:val="-7"/>
        </w:rPr>
        <w:t> </w:t>
      </w:r>
      <w:r>
        <w:rPr>
          <w:b w:val="0"/>
        </w:rPr>
        <w:t>include:</w:t>
      </w:r>
    </w:p>
    <w:p>
      <w:pPr>
        <w:pStyle w:val="ListParagraph"/>
        <w:numPr>
          <w:ilvl w:val="0"/>
          <w:numId w:val="7"/>
        </w:numPr>
        <w:tabs>
          <w:tab w:pos="1424" w:val="left" w:leader="none"/>
        </w:tabs>
        <w:spacing w:line="240" w:lineRule="auto" w:before="168" w:after="0"/>
        <w:ind w:left="1424" w:right="0" w:hanging="360"/>
        <w:jc w:val="left"/>
        <w:rPr>
          <w:b w:val="0"/>
          <w:sz w:val="22"/>
        </w:rPr>
      </w:pPr>
      <w:r>
        <w:rPr>
          <w:b w:val="0"/>
          <w:sz w:val="22"/>
        </w:rPr>
        <w:t>Change</w:t>
      </w:r>
      <w:r>
        <w:rPr>
          <w:b w:val="0"/>
          <w:spacing w:val="-5"/>
          <w:sz w:val="22"/>
        </w:rPr>
        <w:t> </w:t>
      </w:r>
      <w:r>
        <w:rPr>
          <w:b w:val="0"/>
          <w:sz w:val="22"/>
        </w:rPr>
        <w:t>in</w:t>
      </w:r>
      <w:r>
        <w:rPr>
          <w:b w:val="0"/>
          <w:spacing w:val="-5"/>
          <w:sz w:val="22"/>
        </w:rPr>
        <w:t> </w:t>
      </w:r>
      <w:r>
        <w:rPr>
          <w:b w:val="0"/>
          <w:sz w:val="22"/>
        </w:rPr>
        <w:t>living</w:t>
      </w:r>
      <w:r>
        <w:rPr>
          <w:b w:val="0"/>
          <w:spacing w:val="-4"/>
          <w:sz w:val="22"/>
        </w:rPr>
        <w:t> </w:t>
      </w:r>
      <w:r>
        <w:rPr>
          <w:b w:val="0"/>
          <w:spacing w:val="-2"/>
          <w:sz w:val="22"/>
        </w:rPr>
        <w:t>conditions</w:t>
      </w:r>
    </w:p>
    <w:p>
      <w:pPr>
        <w:pStyle w:val="ListParagraph"/>
        <w:numPr>
          <w:ilvl w:val="0"/>
          <w:numId w:val="7"/>
        </w:numPr>
        <w:tabs>
          <w:tab w:pos="1424" w:val="left" w:leader="none"/>
        </w:tabs>
        <w:spacing w:line="240" w:lineRule="auto" w:before="9" w:after="0"/>
        <w:ind w:left="1424" w:right="0" w:hanging="360"/>
        <w:jc w:val="left"/>
        <w:rPr>
          <w:b w:val="0"/>
          <w:sz w:val="22"/>
        </w:rPr>
      </w:pPr>
      <w:r>
        <w:rPr>
          <w:b w:val="0"/>
          <w:sz w:val="22"/>
        </w:rPr>
        <w:t>Lack</w:t>
      </w:r>
      <w:r>
        <w:rPr>
          <w:b w:val="0"/>
          <w:spacing w:val="-5"/>
          <w:sz w:val="22"/>
        </w:rPr>
        <w:t> </w:t>
      </w:r>
      <w:r>
        <w:rPr>
          <w:b w:val="0"/>
          <w:sz w:val="22"/>
        </w:rPr>
        <w:t>of</w:t>
      </w:r>
      <w:r>
        <w:rPr>
          <w:b w:val="0"/>
          <w:spacing w:val="-5"/>
          <w:sz w:val="22"/>
        </w:rPr>
        <w:t> </w:t>
      </w:r>
      <w:r>
        <w:rPr>
          <w:b w:val="0"/>
          <w:sz w:val="22"/>
        </w:rPr>
        <w:t>heating,</w:t>
      </w:r>
      <w:r>
        <w:rPr>
          <w:b w:val="0"/>
          <w:spacing w:val="-5"/>
          <w:sz w:val="22"/>
        </w:rPr>
        <w:t> </w:t>
      </w:r>
      <w:r>
        <w:rPr>
          <w:b w:val="0"/>
          <w:sz w:val="22"/>
        </w:rPr>
        <w:t>clothing,</w:t>
      </w:r>
      <w:r>
        <w:rPr>
          <w:b w:val="0"/>
          <w:spacing w:val="-5"/>
          <w:sz w:val="22"/>
        </w:rPr>
        <w:t> </w:t>
      </w:r>
      <w:r>
        <w:rPr>
          <w:b w:val="0"/>
          <w:sz w:val="22"/>
        </w:rPr>
        <w:t>or</w:t>
      </w:r>
      <w:r>
        <w:rPr>
          <w:b w:val="0"/>
          <w:spacing w:val="-4"/>
          <w:sz w:val="22"/>
        </w:rPr>
        <w:t> food</w:t>
      </w:r>
    </w:p>
    <w:p>
      <w:pPr>
        <w:pStyle w:val="ListParagraph"/>
        <w:numPr>
          <w:ilvl w:val="0"/>
          <w:numId w:val="7"/>
        </w:numPr>
        <w:tabs>
          <w:tab w:pos="1424" w:val="left" w:leader="none"/>
        </w:tabs>
        <w:spacing w:line="240" w:lineRule="auto" w:before="9" w:after="0"/>
        <w:ind w:left="1424" w:right="0" w:hanging="360"/>
        <w:jc w:val="left"/>
        <w:rPr>
          <w:b w:val="0"/>
          <w:sz w:val="22"/>
        </w:rPr>
      </w:pPr>
      <w:r>
        <w:rPr>
          <w:b w:val="0"/>
          <w:sz w:val="22"/>
        </w:rPr>
        <w:t>Inability</w:t>
      </w:r>
      <w:r>
        <w:rPr>
          <w:b w:val="0"/>
          <w:spacing w:val="-6"/>
          <w:sz w:val="22"/>
        </w:rPr>
        <w:t> </w:t>
      </w:r>
      <w:r>
        <w:rPr>
          <w:b w:val="0"/>
          <w:sz w:val="22"/>
        </w:rPr>
        <w:t>to</w:t>
      </w:r>
      <w:r>
        <w:rPr>
          <w:b w:val="0"/>
          <w:spacing w:val="-6"/>
          <w:sz w:val="22"/>
        </w:rPr>
        <w:t> </w:t>
      </w:r>
      <w:r>
        <w:rPr>
          <w:b w:val="0"/>
          <w:sz w:val="22"/>
        </w:rPr>
        <w:t>pay</w:t>
      </w:r>
      <w:r>
        <w:rPr>
          <w:b w:val="0"/>
          <w:spacing w:val="-6"/>
          <w:sz w:val="22"/>
        </w:rPr>
        <w:t> </w:t>
      </w:r>
      <w:r>
        <w:rPr>
          <w:b w:val="0"/>
          <w:sz w:val="22"/>
        </w:rPr>
        <w:t>bills/</w:t>
      </w:r>
      <w:r>
        <w:rPr>
          <w:b w:val="0"/>
          <w:spacing w:val="-6"/>
          <w:sz w:val="22"/>
        </w:rPr>
        <w:t> </w:t>
      </w:r>
      <w:r>
        <w:rPr>
          <w:b w:val="0"/>
          <w:sz w:val="22"/>
        </w:rPr>
        <w:t>unexplained</w:t>
      </w:r>
      <w:r>
        <w:rPr>
          <w:b w:val="0"/>
          <w:spacing w:val="-6"/>
          <w:sz w:val="22"/>
        </w:rPr>
        <w:t> </w:t>
      </w:r>
      <w:r>
        <w:rPr>
          <w:b w:val="0"/>
          <w:sz w:val="22"/>
        </w:rPr>
        <w:t>shortage</w:t>
      </w:r>
      <w:r>
        <w:rPr>
          <w:b w:val="0"/>
          <w:spacing w:val="-6"/>
          <w:sz w:val="22"/>
        </w:rPr>
        <w:t> </w:t>
      </w:r>
      <w:r>
        <w:rPr>
          <w:b w:val="0"/>
          <w:sz w:val="22"/>
        </w:rPr>
        <w:t>of</w:t>
      </w:r>
      <w:r>
        <w:rPr>
          <w:b w:val="0"/>
          <w:spacing w:val="-5"/>
          <w:sz w:val="22"/>
        </w:rPr>
        <w:t> </w:t>
      </w:r>
      <w:r>
        <w:rPr>
          <w:b w:val="0"/>
          <w:spacing w:val="-4"/>
          <w:sz w:val="22"/>
        </w:rPr>
        <w:t>money</w:t>
      </w:r>
    </w:p>
    <w:p>
      <w:pPr>
        <w:pStyle w:val="ListParagraph"/>
        <w:numPr>
          <w:ilvl w:val="0"/>
          <w:numId w:val="7"/>
        </w:numPr>
        <w:tabs>
          <w:tab w:pos="1424" w:val="left" w:leader="none"/>
        </w:tabs>
        <w:spacing w:line="240" w:lineRule="auto" w:before="9" w:after="0"/>
        <w:ind w:left="1424" w:right="0" w:hanging="360"/>
        <w:jc w:val="left"/>
        <w:rPr>
          <w:b w:val="0"/>
          <w:sz w:val="22"/>
        </w:rPr>
      </w:pPr>
      <w:r>
        <w:rPr>
          <w:b w:val="0"/>
          <w:sz w:val="22"/>
        </w:rPr>
        <w:t>Unexplained</w:t>
      </w:r>
      <w:r>
        <w:rPr>
          <w:b w:val="0"/>
          <w:spacing w:val="-7"/>
          <w:sz w:val="22"/>
        </w:rPr>
        <w:t> </w:t>
      </w:r>
      <w:r>
        <w:rPr>
          <w:b w:val="0"/>
          <w:sz w:val="22"/>
        </w:rPr>
        <w:t>withdrawals</w:t>
      </w:r>
      <w:r>
        <w:rPr>
          <w:b w:val="0"/>
          <w:spacing w:val="-7"/>
          <w:sz w:val="22"/>
        </w:rPr>
        <w:t> </w:t>
      </w:r>
      <w:r>
        <w:rPr>
          <w:b w:val="0"/>
          <w:sz w:val="22"/>
        </w:rPr>
        <w:t>from</w:t>
      </w:r>
      <w:r>
        <w:rPr>
          <w:b w:val="0"/>
          <w:spacing w:val="-7"/>
          <w:sz w:val="22"/>
        </w:rPr>
        <w:t> </w:t>
      </w:r>
      <w:r>
        <w:rPr>
          <w:b w:val="0"/>
          <w:sz w:val="22"/>
        </w:rPr>
        <w:t>an</w:t>
      </w:r>
      <w:r>
        <w:rPr>
          <w:b w:val="0"/>
          <w:spacing w:val="-7"/>
          <w:sz w:val="22"/>
        </w:rPr>
        <w:t> </w:t>
      </w:r>
      <w:r>
        <w:rPr>
          <w:b w:val="0"/>
          <w:spacing w:val="-2"/>
          <w:sz w:val="22"/>
        </w:rPr>
        <w:t>account</w:t>
      </w:r>
    </w:p>
    <w:p>
      <w:pPr>
        <w:pStyle w:val="ListParagraph"/>
        <w:numPr>
          <w:ilvl w:val="0"/>
          <w:numId w:val="7"/>
        </w:numPr>
        <w:tabs>
          <w:tab w:pos="1423" w:val="left" w:leader="none"/>
        </w:tabs>
        <w:spacing w:line="240" w:lineRule="auto" w:before="10" w:after="0"/>
        <w:ind w:left="1423" w:right="0" w:hanging="359"/>
        <w:jc w:val="left"/>
        <w:rPr>
          <w:b w:val="0"/>
          <w:sz w:val="22"/>
        </w:rPr>
      </w:pPr>
      <w:r>
        <w:rPr>
          <w:b w:val="0"/>
          <w:sz w:val="22"/>
        </w:rPr>
        <w:t>Unexplained</w:t>
      </w:r>
      <w:r>
        <w:rPr>
          <w:b w:val="0"/>
          <w:spacing w:val="-7"/>
          <w:sz w:val="22"/>
        </w:rPr>
        <w:t> </w:t>
      </w:r>
      <w:r>
        <w:rPr>
          <w:b w:val="0"/>
          <w:sz w:val="22"/>
        </w:rPr>
        <w:t>loss</w:t>
      </w:r>
      <w:r>
        <w:rPr>
          <w:b w:val="0"/>
          <w:spacing w:val="-6"/>
          <w:sz w:val="22"/>
        </w:rPr>
        <w:t> </w:t>
      </w:r>
      <w:r>
        <w:rPr>
          <w:b w:val="0"/>
          <w:sz w:val="22"/>
        </w:rPr>
        <w:t>of</w:t>
      </w:r>
      <w:r>
        <w:rPr>
          <w:b w:val="0"/>
          <w:spacing w:val="-7"/>
          <w:sz w:val="22"/>
        </w:rPr>
        <w:t> </w:t>
      </w:r>
      <w:r>
        <w:rPr>
          <w:b w:val="0"/>
          <w:sz w:val="22"/>
        </w:rPr>
        <w:t>financial</w:t>
      </w:r>
      <w:r>
        <w:rPr>
          <w:b w:val="0"/>
          <w:spacing w:val="-6"/>
          <w:sz w:val="22"/>
        </w:rPr>
        <w:t> </w:t>
      </w:r>
      <w:r>
        <w:rPr>
          <w:b w:val="0"/>
          <w:spacing w:val="-2"/>
          <w:sz w:val="22"/>
        </w:rPr>
        <w:t>documents</w:t>
      </w:r>
    </w:p>
    <w:p>
      <w:pPr>
        <w:pStyle w:val="ListParagraph"/>
        <w:numPr>
          <w:ilvl w:val="0"/>
          <w:numId w:val="7"/>
        </w:numPr>
        <w:tabs>
          <w:tab w:pos="1423" w:val="left" w:leader="none"/>
        </w:tabs>
        <w:spacing w:line="240" w:lineRule="auto" w:before="9" w:after="0"/>
        <w:ind w:left="1423" w:right="0" w:hanging="359"/>
        <w:jc w:val="left"/>
        <w:rPr>
          <w:b w:val="0"/>
          <w:sz w:val="22"/>
        </w:rPr>
      </w:pPr>
      <w:r>
        <w:rPr>
          <w:b w:val="0"/>
          <w:sz w:val="22"/>
        </w:rPr>
        <w:t>Recent</w:t>
      </w:r>
      <w:r>
        <w:rPr>
          <w:b w:val="0"/>
          <w:spacing w:val="-8"/>
          <w:sz w:val="22"/>
        </w:rPr>
        <w:t> </w:t>
      </w:r>
      <w:r>
        <w:rPr>
          <w:b w:val="0"/>
          <w:sz w:val="22"/>
        </w:rPr>
        <w:t>addition</w:t>
      </w:r>
      <w:r>
        <w:rPr>
          <w:b w:val="0"/>
          <w:spacing w:val="-5"/>
          <w:sz w:val="22"/>
        </w:rPr>
        <w:t> </w:t>
      </w:r>
      <w:r>
        <w:rPr>
          <w:b w:val="0"/>
          <w:sz w:val="22"/>
        </w:rPr>
        <w:t>of</w:t>
      </w:r>
      <w:r>
        <w:rPr>
          <w:b w:val="0"/>
          <w:spacing w:val="-6"/>
          <w:sz w:val="22"/>
        </w:rPr>
        <w:t> </w:t>
      </w:r>
      <w:r>
        <w:rPr>
          <w:b w:val="0"/>
          <w:sz w:val="22"/>
        </w:rPr>
        <w:t>authorised</w:t>
      </w:r>
      <w:r>
        <w:rPr>
          <w:b w:val="0"/>
          <w:spacing w:val="-5"/>
          <w:sz w:val="22"/>
        </w:rPr>
        <w:t> </w:t>
      </w:r>
      <w:r>
        <w:rPr>
          <w:b w:val="0"/>
          <w:sz w:val="22"/>
        </w:rPr>
        <w:t>signers</w:t>
      </w:r>
      <w:r>
        <w:rPr>
          <w:b w:val="0"/>
          <w:spacing w:val="-6"/>
          <w:sz w:val="22"/>
        </w:rPr>
        <w:t> </w:t>
      </w:r>
      <w:r>
        <w:rPr>
          <w:b w:val="0"/>
          <w:sz w:val="22"/>
        </w:rPr>
        <w:t>on</w:t>
      </w:r>
      <w:r>
        <w:rPr>
          <w:b w:val="0"/>
          <w:spacing w:val="-5"/>
          <w:sz w:val="22"/>
        </w:rPr>
        <w:t> </w:t>
      </w:r>
      <w:r>
        <w:rPr>
          <w:b w:val="0"/>
          <w:sz w:val="22"/>
        </w:rPr>
        <w:t>a</w:t>
      </w:r>
      <w:r>
        <w:rPr>
          <w:b w:val="0"/>
          <w:spacing w:val="-6"/>
          <w:sz w:val="22"/>
        </w:rPr>
        <w:t> </w:t>
      </w:r>
      <w:r>
        <w:rPr>
          <w:b w:val="0"/>
          <w:sz w:val="22"/>
        </w:rPr>
        <w:t>client</w:t>
      </w:r>
      <w:r>
        <w:rPr>
          <w:b w:val="0"/>
          <w:spacing w:val="-5"/>
          <w:sz w:val="22"/>
        </w:rPr>
        <w:t> </w:t>
      </w:r>
      <w:r>
        <w:rPr>
          <w:b w:val="0"/>
          <w:sz w:val="22"/>
        </w:rPr>
        <w:t>or</w:t>
      </w:r>
      <w:r>
        <w:rPr>
          <w:b w:val="0"/>
          <w:spacing w:val="-6"/>
          <w:sz w:val="22"/>
        </w:rPr>
        <w:t> </w:t>
      </w:r>
      <w:r>
        <w:rPr>
          <w:b w:val="0"/>
          <w:sz w:val="22"/>
        </w:rPr>
        <w:t>donor's</w:t>
      </w:r>
      <w:r>
        <w:rPr>
          <w:b w:val="0"/>
          <w:spacing w:val="-5"/>
          <w:sz w:val="22"/>
        </w:rPr>
        <w:t> </w:t>
      </w:r>
      <w:r>
        <w:rPr>
          <w:b w:val="0"/>
          <w:sz w:val="22"/>
        </w:rPr>
        <w:t>signature</w:t>
      </w:r>
      <w:r>
        <w:rPr>
          <w:b w:val="0"/>
          <w:spacing w:val="-5"/>
          <w:sz w:val="22"/>
        </w:rPr>
        <w:t> </w:t>
      </w:r>
      <w:r>
        <w:rPr>
          <w:b w:val="0"/>
          <w:spacing w:val="-4"/>
          <w:sz w:val="22"/>
        </w:rPr>
        <w:t>card</w:t>
      </w:r>
    </w:p>
    <w:p>
      <w:pPr>
        <w:pStyle w:val="ListParagraph"/>
        <w:numPr>
          <w:ilvl w:val="0"/>
          <w:numId w:val="7"/>
        </w:numPr>
        <w:tabs>
          <w:tab w:pos="1423" w:val="left" w:leader="none"/>
        </w:tabs>
        <w:spacing w:line="240" w:lineRule="auto" w:before="5" w:after="0"/>
        <w:ind w:left="1423" w:right="0" w:hanging="360"/>
        <w:jc w:val="left"/>
        <w:rPr>
          <w:b w:val="0"/>
          <w:sz w:val="22"/>
        </w:rPr>
      </w:pPr>
      <w:r>
        <w:rPr>
          <w:b w:val="0"/>
          <w:sz w:val="22"/>
        </w:rPr>
        <w:t>Sudden</w:t>
      </w:r>
      <w:r>
        <w:rPr>
          <w:b w:val="0"/>
          <w:spacing w:val="-7"/>
          <w:sz w:val="22"/>
        </w:rPr>
        <w:t> </w:t>
      </w:r>
      <w:r>
        <w:rPr>
          <w:b w:val="0"/>
          <w:sz w:val="22"/>
        </w:rPr>
        <w:t>or</w:t>
      </w:r>
      <w:r>
        <w:rPr>
          <w:b w:val="0"/>
          <w:spacing w:val="-5"/>
          <w:sz w:val="22"/>
        </w:rPr>
        <w:t> </w:t>
      </w:r>
      <w:r>
        <w:rPr>
          <w:b w:val="0"/>
          <w:sz w:val="22"/>
        </w:rPr>
        <w:t>unexplained</w:t>
      </w:r>
      <w:r>
        <w:rPr>
          <w:b w:val="0"/>
          <w:spacing w:val="-5"/>
          <w:sz w:val="22"/>
        </w:rPr>
        <w:t> </w:t>
      </w:r>
      <w:r>
        <w:rPr>
          <w:b w:val="0"/>
          <w:sz w:val="22"/>
        </w:rPr>
        <w:t>changes</w:t>
      </w:r>
      <w:r>
        <w:rPr>
          <w:b w:val="0"/>
          <w:spacing w:val="-4"/>
          <w:sz w:val="22"/>
        </w:rPr>
        <w:t> </w:t>
      </w:r>
      <w:r>
        <w:rPr>
          <w:b w:val="0"/>
          <w:sz w:val="22"/>
        </w:rPr>
        <w:t>in</w:t>
      </w:r>
      <w:r>
        <w:rPr>
          <w:b w:val="0"/>
          <w:spacing w:val="-5"/>
          <w:sz w:val="22"/>
        </w:rPr>
        <w:t> </w:t>
      </w:r>
      <w:r>
        <w:rPr>
          <w:b w:val="0"/>
          <w:sz w:val="22"/>
        </w:rPr>
        <w:t>a</w:t>
      </w:r>
      <w:r>
        <w:rPr>
          <w:b w:val="0"/>
          <w:spacing w:val="-5"/>
          <w:sz w:val="22"/>
        </w:rPr>
        <w:t> </w:t>
      </w:r>
      <w:r>
        <w:rPr>
          <w:b w:val="0"/>
          <w:sz w:val="22"/>
        </w:rPr>
        <w:t>will</w:t>
      </w:r>
      <w:r>
        <w:rPr>
          <w:b w:val="0"/>
          <w:spacing w:val="-5"/>
          <w:sz w:val="22"/>
        </w:rPr>
        <w:t> </w:t>
      </w:r>
      <w:r>
        <w:rPr>
          <w:b w:val="0"/>
          <w:sz w:val="22"/>
        </w:rPr>
        <w:t>or</w:t>
      </w:r>
      <w:r>
        <w:rPr>
          <w:b w:val="0"/>
          <w:spacing w:val="-5"/>
          <w:sz w:val="22"/>
        </w:rPr>
        <w:t> </w:t>
      </w:r>
      <w:r>
        <w:rPr>
          <w:b w:val="0"/>
          <w:sz w:val="22"/>
        </w:rPr>
        <w:t>other</w:t>
      </w:r>
      <w:r>
        <w:rPr>
          <w:b w:val="0"/>
          <w:spacing w:val="-5"/>
          <w:sz w:val="22"/>
        </w:rPr>
        <w:t> </w:t>
      </w:r>
      <w:r>
        <w:rPr>
          <w:b w:val="0"/>
          <w:sz w:val="22"/>
        </w:rPr>
        <w:t>financial</w:t>
      </w:r>
      <w:r>
        <w:rPr>
          <w:b w:val="0"/>
          <w:spacing w:val="-4"/>
          <w:sz w:val="22"/>
        </w:rPr>
        <w:t> </w:t>
      </w:r>
      <w:r>
        <w:rPr>
          <w:b w:val="0"/>
          <w:spacing w:val="-2"/>
          <w:sz w:val="22"/>
        </w:rPr>
        <w:t>documents</w:t>
      </w:r>
    </w:p>
    <w:p>
      <w:pPr>
        <w:pStyle w:val="BodyText"/>
        <w:ind w:left="0"/>
        <w:rPr>
          <w:b w:val="0"/>
        </w:rPr>
      </w:pPr>
    </w:p>
    <w:p>
      <w:pPr>
        <w:pStyle w:val="BodyText"/>
        <w:spacing w:before="10"/>
        <w:ind w:left="0"/>
        <w:rPr>
          <w:b w:val="0"/>
        </w:rPr>
      </w:pPr>
    </w:p>
    <w:p>
      <w:pPr>
        <w:pStyle w:val="ListParagraph"/>
        <w:numPr>
          <w:ilvl w:val="0"/>
          <w:numId w:val="2"/>
        </w:numPr>
        <w:tabs>
          <w:tab w:pos="1129" w:val="left" w:leader="none"/>
        </w:tabs>
        <w:spacing w:line="240" w:lineRule="auto" w:before="0" w:after="0"/>
        <w:ind w:left="1129" w:right="0" w:hanging="358"/>
        <w:jc w:val="left"/>
        <w:rPr>
          <w:b w:val="0"/>
          <w:sz w:val="21"/>
        </w:rPr>
      </w:pPr>
      <w:r>
        <w:rPr>
          <w:b w:val="0"/>
          <w:color w:val="195DA8"/>
          <w:w w:val="105"/>
          <w:sz w:val="21"/>
        </w:rPr>
        <w:t>Ways</w:t>
      </w:r>
      <w:r>
        <w:rPr>
          <w:b w:val="0"/>
          <w:color w:val="195DA8"/>
          <w:spacing w:val="-5"/>
          <w:w w:val="105"/>
          <w:sz w:val="21"/>
        </w:rPr>
        <w:t> </w:t>
      </w:r>
      <w:r>
        <w:rPr>
          <w:b w:val="0"/>
          <w:color w:val="195DA8"/>
          <w:w w:val="105"/>
          <w:sz w:val="21"/>
        </w:rPr>
        <w:t>That</w:t>
      </w:r>
      <w:r>
        <w:rPr>
          <w:b w:val="0"/>
          <w:color w:val="195DA8"/>
          <w:spacing w:val="-4"/>
          <w:w w:val="105"/>
          <w:sz w:val="21"/>
        </w:rPr>
        <w:t> </w:t>
      </w:r>
      <w:r>
        <w:rPr>
          <w:b w:val="0"/>
          <w:color w:val="195DA8"/>
          <w:w w:val="105"/>
          <w:sz w:val="21"/>
        </w:rPr>
        <w:t>Abuse</w:t>
      </w:r>
      <w:r>
        <w:rPr>
          <w:b w:val="0"/>
          <w:color w:val="195DA8"/>
          <w:spacing w:val="-5"/>
          <w:w w:val="105"/>
          <w:sz w:val="21"/>
        </w:rPr>
        <w:t> </w:t>
      </w:r>
      <w:r>
        <w:rPr>
          <w:b w:val="0"/>
          <w:color w:val="195DA8"/>
          <w:w w:val="105"/>
          <w:sz w:val="21"/>
        </w:rPr>
        <w:t>of</w:t>
      </w:r>
      <w:r>
        <w:rPr>
          <w:b w:val="0"/>
          <w:color w:val="195DA8"/>
          <w:spacing w:val="-4"/>
          <w:w w:val="105"/>
          <w:sz w:val="21"/>
        </w:rPr>
        <w:t> </w:t>
      </w:r>
      <w:r>
        <w:rPr>
          <w:b w:val="0"/>
          <w:color w:val="195DA8"/>
          <w:w w:val="105"/>
          <w:sz w:val="21"/>
        </w:rPr>
        <w:t>Children</w:t>
      </w:r>
      <w:r>
        <w:rPr>
          <w:b w:val="0"/>
          <w:color w:val="195DA8"/>
          <w:spacing w:val="-5"/>
          <w:w w:val="105"/>
          <w:sz w:val="21"/>
        </w:rPr>
        <w:t> </w:t>
      </w:r>
      <w:r>
        <w:rPr>
          <w:b w:val="0"/>
          <w:color w:val="195DA8"/>
          <w:w w:val="105"/>
          <w:sz w:val="21"/>
        </w:rPr>
        <w:t>or</w:t>
      </w:r>
      <w:r>
        <w:rPr>
          <w:b w:val="0"/>
          <w:color w:val="195DA8"/>
          <w:spacing w:val="-4"/>
          <w:w w:val="105"/>
          <w:sz w:val="21"/>
        </w:rPr>
        <w:t> </w:t>
      </w:r>
      <w:r>
        <w:rPr>
          <w:b w:val="0"/>
          <w:color w:val="195DA8"/>
          <w:w w:val="105"/>
          <w:sz w:val="21"/>
        </w:rPr>
        <w:t>Adults</w:t>
      </w:r>
      <w:r>
        <w:rPr>
          <w:b w:val="0"/>
          <w:color w:val="195DA8"/>
          <w:spacing w:val="-4"/>
          <w:w w:val="105"/>
          <w:sz w:val="21"/>
        </w:rPr>
        <w:t> </w:t>
      </w:r>
      <w:r>
        <w:rPr>
          <w:b w:val="0"/>
          <w:color w:val="195DA8"/>
          <w:w w:val="105"/>
          <w:sz w:val="21"/>
        </w:rPr>
        <w:t>Might</w:t>
      </w:r>
      <w:r>
        <w:rPr>
          <w:b w:val="0"/>
          <w:color w:val="195DA8"/>
          <w:spacing w:val="-5"/>
          <w:w w:val="105"/>
          <w:sz w:val="21"/>
        </w:rPr>
        <w:t> </w:t>
      </w:r>
      <w:r>
        <w:rPr>
          <w:b w:val="0"/>
          <w:color w:val="195DA8"/>
          <w:w w:val="105"/>
          <w:sz w:val="21"/>
        </w:rPr>
        <w:t>be</w:t>
      </w:r>
      <w:r>
        <w:rPr>
          <w:b w:val="0"/>
          <w:color w:val="195DA8"/>
          <w:spacing w:val="-4"/>
          <w:w w:val="105"/>
          <w:sz w:val="21"/>
        </w:rPr>
        <w:t> </w:t>
      </w:r>
      <w:r>
        <w:rPr>
          <w:b w:val="0"/>
          <w:color w:val="195DA8"/>
          <w:w w:val="105"/>
          <w:sz w:val="21"/>
        </w:rPr>
        <w:t>Brought</w:t>
      </w:r>
      <w:r>
        <w:rPr>
          <w:b w:val="0"/>
          <w:color w:val="195DA8"/>
          <w:spacing w:val="-5"/>
          <w:w w:val="105"/>
          <w:sz w:val="21"/>
        </w:rPr>
        <w:t> </w:t>
      </w:r>
      <w:r>
        <w:rPr>
          <w:b w:val="0"/>
          <w:color w:val="195DA8"/>
          <w:w w:val="105"/>
          <w:sz w:val="21"/>
        </w:rPr>
        <w:t>to</w:t>
      </w:r>
      <w:r>
        <w:rPr>
          <w:b w:val="0"/>
          <w:color w:val="195DA8"/>
          <w:spacing w:val="-4"/>
          <w:w w:val="105"/>
          <w:sz w:val="21"/>
        </w:rPr>
        <w:t> </w:t>
      </w:r>
      <w:r>
        <w:rPr>
          <w:b w:val="0"/>
          <w:color w:val="195DA8"/>
          <w:w w:val="105"/>
          <w:sz w:val="21"/>
        </w:rPr>
        <w:t>Your</w:t>
      </w:r>
      <w:r>
        <w:rPr>
          <w:b w:val="0"/>
          <w:color w:val="195DA8"/>
          <w:spacing w:val="-5"/>
          <w:w w:val="105"/>
          <w:sz w:val="21"/>
        </w:rPr>
        <w:t> </w:t>
      </w:r>
      <w:r>
        <w:rPr>
          <w:b w:val="0"/>
          <w:color w:val="195DA8"/>
          <w:spacing w:val="-2"/>
          <w:w w:val="105"/>
          <w:sz w:val="21"/>
        </w:rPr>
        <w:t>Attention</w:t>
      </w:r>
    </w:p>
    <w:p>
      <w:pPr>
        <w:pStyle w:val="ListParagraph"/>
        <w:numPr>
          <w:ilvl w:val="0"/>
          <w:numId w:val="8"/>
        </w:numPr>
        <w:tabs>
          <w:tab w:pos="1424" w:val="left" w:leader="none"/>
        </w:tabs>
        <w:spacing w:line="240" w:lineRule="auto" w:before="231" w:after="0"/>
        <w:ind w:left="1424" w:right="0" w:hanging="359"/>
        <w:jc w:val="both"/>
        <w:rPr>
          <w:b w:val="0"/>
          <w:sz w:val="22"/>
        </w:rPr>
      </w:pPr>
      <w:r>
        <w:rPr>
          <w:b w:val="0"/>
          <w:sz w:val="22"/>
        </w:rPr>
        <w:t>A</w:t>
      </w:r>
      <w:r>
        <w:rPr>
          <w:b w:val="0"/>
          <w:spacing w:val="-7"/>
          <w:sz w:val="22"/>
        </w:rPr>
        <w:t> </w:t>
      </w:r>
      <w:r>
        <w:rPr>
          <w:b w:val="0"/>
          <w:sz w:val="22"/>
        </w:rPr>
        <w:t>child</w:t>
      </w:r>
      <w:r>
        <w:rPr>
          <w:b w:val="0"/>
          <w:spacing w:val="-4"/>
          <w:sz w:val="22"/>
        </w:rPr>
        <w:t> </w:t>
      </w:r>
      <w:r>
        <w:rPr>
          <w:b w:val="0"/>
          <w:sz w:val="22"/>
        </w:rPr>
        <w:t>or</w:t>
      </w:r>
      <w:r>
        <w:rPr>
          <w:b w:val="0"/>
          <w:spacing w:val="-4"/>
          <w:sz w:val="22"/>
        </w:rPr>
        <w:t> </w:t>
      </w:r>
      <w:r>
        <w:rPr>
          <w:b w:val="0"/>
          <w:sz w:val="22"/>
        </w:rPr>
        <w:t>adult</w:t>
      </w:r>
      <w:r>
        <w:rPr>
          <w:b w:val="0"/>
          <w:spacing w:val="-4"/>
          <w:sz w:val="22"/>
        </w:rPr>
        <w:t> </w:t>
      </w:r>
      <w:r>
        <w:rPr>
          <w:b w:val="0"/>
          <w:sz w:val="22"/>
        </w:rPr>
        <w:t>might</w:t>
      </w:r>
      <w:r>
        <w:rPr>
          <w:b w:val="0"/>
          <w:spacing w:val="-4"/>
          <w:sz w:val="22"/>
        </w:rPr>
        <w:t> </w:t>
      </w:r>
      <w:r>
        <w:rPr>
          <w:b w:val="0"/>
          <w:sz w:val="22"/>
        </w:rPr>
        <w:t>make</w:t>
      </w:r>
      <w:r>
        <w:rPr>
          <w:b w:val="0"/>
          <w:spacing w:val="-4"/>
          <w:sz w:val="22"/>
        </w:rPr>
        <w:t> </w:t>
      </w:r>
      <w:r>
        <w:rPr>
          <w:b w:val="0"/>
          <w:sz w:val="22"/>
        </w:rPr>
        <w:t>a</w:t>
      </w:r>
      <w:r>
        <w:rPr>
          <w:b w:val="0"/>
          <w:spacing w:val="-4"/>
          <w:sz w:val="22"/>
        </w:rPr>
        <w:t> </w:t>
      </w:r>
      <w:r>
        <w:rPr>
          <w:b w:val="0"/>
          <w:sz w:val="22"/>
        </w:rPr>
        <w:t>direct</w:t>
      </w:r>
      <w:r>
        <w:rPr>
          <w:b w:val="0"/>
          <w:spacing w:val="-4"/>
          <w:sz w:val="22"/>
        </w:rPr>
        <w:t> </w:t>
      </w:r>
      <w:r>
        <w:rPr>
          <w:b w:val="0"/>
          <w:sz w:val="22"/>
        </w:rPr>
        <w:t>disclosure</w:t>
      </w:r>
      <w:r>
        <w:rPr>
          <w:b w:val="0"/>
          <w:spacing w:val="-4"/>
          <w:sz w:val="22"/>
        </w:rPr>
        <w:t> </w:t>
      </w:r>
      <w:r>
        <w:rPr>
          <w:b w:val="0"/>
          <w:sz w:val="22"/>
        </w:rPr>
        <w:t>about</w:t>
      </w:r>
      <w:r>
        <w:rPr>
          <w:b w:val="0"/>
          <w:spacing w:val="-4"/>
          <w:sz w:val="22"/>
        </w:rPr>
        <w:t> </w:t>
      </w:r>
      <w:r>
        <w:rPr>
          <w:b w:val="0"/>
          <w:sz w:val="22"/>
        </w:rPr>
        <w:t>him</w:t>
      </w:r>
      <w:r>
        <w:rPr>
          <w:b w:val="0"/>
          <w:spacing w:val="-4"/>
          <w:sz w:val="22"/>
        </w:rPr>
        <w:t> </w:t>
      </w:r>
      <w:r>
        <w:rPr>
          <w:b w:val="0"/>
          <w:sz w:val="22"/>
        </w:rPr>
        <w:t>or</w:t>
      </w:r>
      <w:r>
        <w:rPr>
          <w:b w:val="0"/>
          <w:spacing w:val="-4"/>
          <w:sz w:val="22"/>
        </w:rPr>
        <w:t> </w:t>
      </w:r>
      <w:r>
        <w:rPr>
          <w:b w:val="0"/>
          <w:spacing w:val="-2"/>
          <w:sz w:val="22"/>
        </w:rPr>
        <w:t>herself</w:t>
      </w:r>
    </w:p>
    <w:p>
      <w:pPr>
        <w:pStyle w:val="ListParagraph"/>
        <w:numPr>
          <w:ilvl w:val="0"/>
          <w:numId w:val="8"/>
        </w:numPr>
        <w:tabs>
          <w:tab w:pos="1424" w:val="left" w:leader="none"/>
        </w:tabs>
        <w:spacing w:line="240" w:lineRule="auto" w:before="10" w:after="0"/>
        <w:ind w:left="1424" w:right="0" w:hanging="359"/>
        <w:jc w:val="both"/>
        <w:rPr>
          <w:b w:val="0"/>
          <w:sz w:val="22"/>
        </w:rPr>
      </w:pPr>
      <w:r>
        <w:rPr>
          <w:b w:val="0"/>
          <w:sz w:val="22"/>
        </w:rPr>
        <w:t>A</w:t>
      </w:r>
      <w:r>
        <w:rPr>
          <w:b w:val="0"/>
          <w:spacing w:val="-7"/>
          <w:sz w:val="22"/>
        </w:rPr>
        <w:t> </w:t>
      </w:r>
      <w:r>
        <w:rPr>
          <w:b w:val="0"/>
          <w:sz w:val="22"/>
        </w:rPr>
        <w:t>child</w:t>
      </w:r>
      <w:r>
        <w:rPr>
          <w:b w:val="0"/>
          <w:spacing w:val="-5"/>
          <w:sz w:val="22"/>
        </w:rPr>
        <w:t> </w:t>
      </w:r>
      <w:r>
        <w:rPr>
          <w:b w:val="0"/>
          <w:sz w:val="22"/>
        </w:rPr>
        <w:t>or</w:t>
      </w:r>
      <w:r>
        <w:rPr>
          <w:b w:val="0"/>
          <w:spacing w:val="-4"/>
          <w:sz w:val="22"/>
        </w:rPr>
        <w:t> </w:t>
      </w:r>
      <w:r>
        <w:rPr>
          <w:b w:val="0"/>
          <w:sz w:val="22"/>
        </w:rPr>
        <w:t>adult</w:t>
      </w:r>
      <w:r>
        <w:rPr>
          <w:b w:val="0"/>
          <w:spacing w:val="-5"/>
          <w:sz w:val="22"/>
        </w:rPr>
        <w:t> </w:t>
      </w:r>
      <w:r>
        <w:rPr>
          <w:b w:val="0"/>
          <w:sz w:val="22"/>
        </w:rPr>
        <w:t>might</w:t>
      </w:r>
      <w:r>
        <w:rPr>
          <w:b w:val="0"/>
          <w:spacing w:val="-5"/>
          <w:sz w:val="22"/>
        </w:rPr>
        <w:t> </w:t>
      </w:r>
      <w:r>
        <w:rPr>
          <w:b w:val="0"/>
          <w:sz w:val="22"/>
        </w:rPr>
        <w:t>make</w:t>
      </w:r>
      <w:r>
        <w:rPr>
          <w:b w:val="0"/>
          <w:spacing w:val="-4"/>
          <w:sz w:val="22"/>
        </w:rPr>
        <w:t> </w:t>
      </w:r>
      <w:r>
        <w:rPr>
          <w:b w:val="0"/>
          <w:sz w:val="22"/>
        </w:rPr>
        <w:t>a</w:t>
      </w:r>
      <w:r>
        <w:rPr>
          <w:b w:val="0"/>
          <w:spacing w:val="-5"/>
          <w:sz w:val="22"/>
        </w:rPr>
        <w:t> </w:t>
      </w:r>
      <w:r>
        <w:rPr>
          <w:b w:val="0"/>
          <w:sz w:val="22"/>
        </w:rPr>
        <w:t>direct</w:t>
      </w:r>
      <w:r>
        <w:rPr>
          <w:b w:val="0"/>
          <w:spacing w:val="-5"/>
          <w:sz w:val="22"/>
        </w:rPr>
        <w:t> </w:t>
      </w:r>
      <w:r>
        <w:rPr>
          <w:b w:val="0"/>
          <w:sz w:val="22"/>
        </w:rPr>
        <w:t>disclosure</w:t>
      </w:r>
      <w:r>
        <w:rPr>
          <w:b w:val="0"/>
          <w:spacing w:val="-4"/>
          <w:sz w:val="22"/>
        </w:rPr>
        <w:t> </w:t>
      </w:r>
      <w:r>
        <w:rPr>
          <w:b w:val="0"/>
          <w:sz w:val="22"/>
        </w:rPr>
        <w:t>about</w:t>
      </w:r>
      <w:r>
        <w:rPr>
          <w:b w:val="0"/>
          <w:spacing w:val="-5"/>
          <w:sz w:val="22"/>
        </w:rPr>
        <w:t> </w:t>
      </w:r>
      <w:r>
        <w:rPr>
          <w:b w:val="0"/>
          <w:sz w:val="22"/>
        </w:rPr>
        <w:t>someone</w:t>
      </w:r>
      <w:r>
        <w:rPr>
          <w:b w:val="0"/>
          <w:spacing w:val="-4"/>
          <w:sz w:val="22"/>
        </w:rPr>
        <w:t> else</w:t>
      </w:r>
    </w:p>
    <w:p>
      <w:pPr>
        <w:pStyle w:val="ListParagraph"/>
        <w:numPr>
          <w:ilvl w:val="0"/>
          <w:numId w:val="8"/>
        </w:numPr>
        <w:tabs>
          <w:tab w:pos="1424" w:val="left" w:leader="none"/>
        </w:tabs>
        <w:spacing w:line="218" w:lineRule="auto" w:before="23" w:after="0"/>
        <w:ind w:left="1424" w:right="690" w:hanging="360"/>
        <w:jc w:val="both"/>
        <w:rPr>
          <w:b w:val="0"/>
          <w:sz w:val="22"/>
        </w:rPr>
      </w:pPr>
      <w:r>
        <w:rPr>
          <w:b w:val="0"/>
          <w:sz w:val="22"/>
        </w:rPr>
        <w:t>A child or adult might offer information that is worrying but not a direct </w:t>
      </w:r>
      <w:r>
        <w:rPr>
          <w:b w:val="0"/>
          <w:spacing w:val="-2"/>
          <w:sz w:val="22"/>
        </w:rPr>
        <w:t>disclosure</w:t>
      </w:r>
    </w:p>
    <w:p>
      <w:pPr>
        <w:pStyle w:val="ListParagraph"/>
        <w:numPr>
          <w:ilvl w:val="0"/>
          <w:numId w:val="8"/>
        </w:numPr>
        <w:tabs>
          <w:tab w:pos="1424" w:val="left" w:leader="none"/>
        </w:tabs>
        <w:spacing w:line="216" w:lineRule="auto" w:before="36" w:after="0"/>
        <w:ind w:left="1424" w:right="689" w:hanging="360"/>
        <w:jc w:val="both"/>
        <w:rPr>
          <w:b w:val="0"/>
          <w:sz w:val="22"/>
        </w:rPr>
      </w:pPr>
      <w:r>
        <w:rPr>
          <w:b w:val="0"/>
          <w:sz w:val="22"/>
        </w:rPr>
        <w:t>A member of staff might be concerned about someone's appearance or behaviour or about the behaviour of a parent, family member or carer towards a child or adult at risk</w:t>
      </w:r>
    </w:p>
    <w:p>
      <w:pPr>
        <w:pStyle w:val="ListParagraph"/>
        <w:numPr>
          <w:ilvl w:val="0"/>
          <w:numId w:val="8"/>
        </w:numPr>
        <w:tabs>
          <w:tab w:pos="1424" w:val="left" w:leader="none"/>
        </w:tabs>
        <w:spacing w:line="218" w:lineRule="auto" w:before="29" w:after="0"/>
        <w:ind w:left="1424" w:right="692" w:hanging="360"/>
        <w:jc w:val="both"/>
        <w:rPr>
          <w:b w:val="0"/>
          <w:sz w:val="22"/>
        </w:rPr>
      </w:pPr>
      <w:r>
        <w:rPr>
          <w:b w:val="0"/>
          <w:sz w:val="22"/>
        </w:rPr>
        <w:t>A parent, family member or carer might make a disclosure about abuse that a child or adult at risk is suffering or at risk of suffering</w:t>
      </w:r>
    </w:p>
    <w:p>
      <w:pPr>
        <w:pStyle w:val="ListParagraph"/>
        <w:numPr>
          <w:ilvl w:val="0"/>
          <w:numId w:val="8"/>
        </w:numPr>
        <w:tabs>
          <w:tab w:pos="1424" w:val="left" w:leader="none"/>
        </w:tabs>
        <w:spacing w:line="218" w:lineRule="auto" w:before="33" w:after="0"/>
        <w:ind w:left="1424" w:right="690" w:hanging="360"/>
        <w:jc w:val="both"/>
        <w:rPr>
          <w:b w:val="0"/>
          <w:sz w:val="22"/>
        </w:rPr>
      </w:pPr>
      <w:r>
        <w:rPr>
          <w:b w:val="0"/>
          <w:sz w:val="22"/>
        </w:rPr>
        <w:t>A parent, family member or carer might offer information about a child or adult at risk that is worrying but not a direct disclosure</w:t>
      </w:r>
    </w:p>
    <w:p>
      <w:pPr>
        <w:pStyle w:val="ListParagraph"/>
        <w:numPr>
          <w:ilvl w:val="0"/>
          <w:numId w:val="8"/>
        </w:numPr>
        <w:tabs>
          <w:tab w:pos="1424" w:val="left" w:leader="none"/>
        </w:tabs>
        <w:spacing w:line="216" w:lineRule="auto" w:before="31" w:after="0"/>
        <w:ind w:left="1424" w:right="689" w:hanging="360"/>
        <w:jc w:val="both"/>
        <w:rPr>
          <w:b w:val="0"/>
          <w:sz w:val="22"/>
        </w:rPr>
      </w:pPr>
      <w:r>
        <w:rPr>
          <w:b w:val="0"/>
          <w:sz w:val="22"/>
        </w:rPr>
        <w:t>The welfare of a parent, family member or carer might itself become a focus of concern - the Code of Practice</w:t>
      </w:r>
      <w:r>
        <w:rPr>
          <w:b w:val="0"/>
          <w:spacing w:val="40"/>
          <w:sz w:val="22"/>
        </w:rPr>
        <w:t> </w:t>
      </w:r>
      <w:r>
        <w:rPr>
          <w:b w:val="0"/>
          <w:sz w:val="22"/>
        </w:rPr>
        <w:t>on Special Educational Needs and Disability</w:t>
      </w:r>
      <w:r>
        <w:rPr>
          <w:b w:val="0"/>
          <w:spacing w:val="40"/>
          <w:sz w:val="22"/>
        </w:rPr>
        <w:t> </w:t>
      </w:r>
      <w:r>
        <w:rPr>
          <w:b w:val="0"/>
          <w:sz w:val="22"/>
        </w:rPr>
        <w:t>guidance, for example, focuses almost as much on the need to support carers as it does on the need to safeguard the young adult at risk.</w:t>
      </w:r>
    </w:p>
    <w:p>
      <w:pPr>
        <w:spacing w:after="0" w:line="216" w:lineRule="auto"/>
        <w:jc w:val="both"/>
        <w:rPr>
          <w:sz w:val="22"/>
        </w:rPr>
        <w:sectPr>
          <w:pgSz w:w="11910" w:h="16840"/>
          <w:pgMar w:header="0" w:footer="946" w:top="960" w:bottom="1140" w:left="740" w:right="740"/>
        </w:sectPr>
      </w:pPr>
    </w:p>
    <w:p>
      <w:pPr>
        <w:pStyle w:val="ListParagraph"/>
        <w:numPr>
          <w:ilvl w:val="0"/>
          <w:numId w:val="2"/>
        </w:numPr>
        <w:tabs>
          <w:tab w:pos="1129" w:val="left" w:leader="none"/>
        </w:tabs>
        <w:spacing w:line="240" w:lineRule="auto" w:before="66" w:after="0"/>
        <w:ind w:left="1129" w:right="0" w:hanging="358"/>
        <w:jc w:val="left"/>
        <w:rPr>
          <w:b w:val="0"/>
          <w:sz w:val="21"/>
        </w:rPr>
      </w:pPr>
      <w:bookmarkStart w:name="_bookmark8" w:id="11"/>
      <w:bookmarkEnd w:id="11"/>
      <w:r>
        <w:rPr/>
      </w:r>
      <w:r>
        <w:rPr>
          <w:b w:val="0"/>
          <w:color w:val="195DA8"/>
          <w:w w:val="105"/>
          <w:sz w:val="21"/>
        </w:rPr>
        <w:t>The</w:t>
      </w:r>
      <w:r>
        <w:rPr>
          <w:b w:val="0"/>
          <w:color w:val="195DA8"/>
          <w:spacing w:val="-7"/>
          <w:w w:val="105"/>
          <w:sz w:val="21"/>
        </w:rPr>
        <w:t> </w:t>
      </w:r>
      <w:r>
        <w:rPr>
          <w:b w:val="0"/>
          <w:color w:val="195DA8"/>
          <w:w w:val="105"/>
          <w:sz w:val="21"/>
        </w:rPr>
        <w:t>Procedure</w:t>
      </w:r>
      <w:r>
        <w:rPr>
          <w:b w:val="0"/>
          <w:color w:val="195DA8"/>
          <w:spacing w:val="-7"/>
          <w:w w:val="105"/>
          <w:sz w:val="21"/>
        </w:rPr>
        <w:t> </w:t>
      </w:r>
      <w:r>
        <w:rPr>
          <w:b w:val="0"/>
          <w:color w:val="195DA8"/>
          <w:w w:val="105"/>
          <w:sz w:val="21"/>
        </w:rPr>
        <w:t>for</w:t>
      </w:r>
      <w:r>
        <w:rPr>
          <w:b w:val="0"/>
          <w:color w:val="195DA8"/>
          <w:spacing w:val="-6"/>
          <w:w w:val="105"/>
          <w:sz w:val="21"/>
        </w:rPr>
        <w:t> </w:t>
      </w:r>
      <w:r>
        <w:rPr>
          <w:b w:val="0"/>
          <w:color w:val="195DA8"/>
          <w:w w:val="105"/>
          <w:sz w:val="21"/>
        </w:rPr>
        <w:t>Reporting</w:t>
      </w:r>
      <w:r>
        <w:rPr>
          <w:b w:val="0"/>
          <w:color w:val="195DA8"/>
          <w:spacing w:val="-7"/>
          <w:w w:val="105"/>
          <w:sz w:val="21"/>
        </w:rPr>
        <w:t> </w:t>
      </w:r>
      <w:r>
        <w:rPr>
          <w:b w:val="0"/>
          <w:color w:val="195DA8"/>
          <w:w w:val="105"/>
          <w:sz w:val="21"/>
        </w:rPr>
        <w:t>Child</w:t>
      </w:r>
      <w:r>
        <w:rPr>
          <w:b w:val="0"/>
          <w:color w:val="195DA8"/>
          <w:spacing w:val="-6"/>
          <w:w w:val="105"/>
          <w:sz w:val="21"/>
        </w:rPr>
        <w:t> </w:t>
      </w:r>
      <w:r>
        <w:rPr>
          <w:b w:val="0"/>
          <w:color w:val="195DA8"/>
          <w:w w:val="105"/>
          <w:sz w:val="21"/>
        </w:rPr>
        <w:t>Protection</w:t>
      </w:r>
      <w:r>
        <w:rPr>
          <w:b w:val="0"/>
          <w:color w:val="195DA8"/>
          <w:spacing w:val="-7"/>
          <w:w w:val="105"/>
          <w:sz w:val="21"/>
        </w:rPr>
        <w:t> </w:t>
      </w:r>
      <w:r>
        <w:rPr>
          <w:b w:val="0"/>
          <w:color w:val="195DA8"/>
          <w:w w:val="105"/>
          <w:sz w:val="21"/>
        </w:rPr>
        <w:t>or</w:t>
      </w:r>
      <w:r>
        <w:rPr>
          <w:b w:val="0"/>
          <w:color w:val="195DA8"/>
          <w:spacing w:val="-6"/>
          <w:w w:val="105"/>
          <w:sz w:val="21"/>
        </w:rPr>
        <w:t> </w:t>
      </w:r>
      <w:r>
        <w:rPr>
          <w:b w:val="0"/>
          <w:color w:val="195DA8"/>
          <w:w w:val="105"/>
          <w:sz w:val="21"/>
        </w:rPr>
        <w:t>Adult</w:t>
      </w:r>
      <w:r>
        <w:rPr>
          <w:b w:val="0"/>
          <w:color w:val="195DA8"/>
          <w:spacing w:val="-7"/>
          <w:w w:val="105"/>
          <w:sz w:val="21"/>
        </w:rPr>
        <w:t> </w:t>
      </w:r>
      <w:r>
        <w:rPr>
          <w:b w:val="0"/>
          <w:color w:val="195DA8"/>
          <w:w w:val="105"/>
          <w:sz w:val="21"/>
        </w:rPr>
        <w:t>Safeguarding</w:t>
      </w:r>
      <w:r>
        <w:rPr>
          <w:b w:val="0"/>
          <w:color w:val="195DA8"/>
          <w:spacing w:val="-6"/>
          <w:w w:val="105"/>
          <w:sz w:val="21"/>
        </w:rPr>
        <w:t> </w:t>
      </w:r>
      <w:r>
        <w:rPr>
          <w:b w:val="0"/>
          <w:color w:val="195DA8"/>
          <w:spacing w:val="-2"/>
          <w:w w:val="105"/>
          <w:sz w:val="21"/>
        </w:rPr>
        <w:t>Concerns</w:t>
      </w:r>
    </w:p>
    <w:p>
      <w:pPr>
        <w:pStyle w:val="BodyText"/>
        <w:spacing w:line="216" w:lineRule="auto" w:before="214"/>
        <w:ind w:left="705" w:right="689"/>
        <w:jc w:val="both"/>
        <w:rPr>
          <w:b w:val="0"/>
        </w:rPr>
      </w:pPr>
      <w:r>
        <w:rPr>
          <w:b w:val="0"/>
        </w:rPr>
        <w:t>This procedure applies to any member of 3d staff or facility users (including paid staff,</w:t>
      </w:r>
      <w:r>
        <w:rPr>
          <w:b w:val="0"/>
          <w:spacing w:val="-17"/>
        </w:rPr>
        <w:t> </w:t>
      </w:r>
      <w:r>
        <w:rPr>
          <w:b w:val="0"/>
        </w:rPr>
        <w:t>volunteers,</w:t>
      </w:r>
      <w:r>
        <w:rPr>
          <w:b w:val="0"/>
          <w:spacing w:val="-16"/>
        </w:rPr>
        <w:t> </w:t>
      </w:r>
      <w:r>
        <w:rPr>
          <w:b w:val="0"/>
        </w:rPr>
        <w:t>senior</w:t>
      </w:r>
      <w:r>
        <w:rPr>
          <w:b w:val="0"/>
          <w:spacing w:val="-17"/>
        </w:rPr>
        <w:t> </w:t>
      </w:r>
      <w:r>
        <w:rPr>
          <w:b w:val="0"/>
        </w:rPr>
        <w:t>managers,</w:t>
      </w:r>
      <w:r>
        <w:rPr>
          <w:b w:val="0"/>
          <w:spacing w:val="-16"/>
        </w:rPr>
        <w:t> </w:t>
      </w:r>
      <w:r>
        <w:rPr>
          <w:b w:val="0"/>
        </w:rPr>
        <w:t>members</w:t>
      </w:r>
      <w:r>
        <w:rPr>
          <w:b w:val="0"/>
          <w:spacing w:val="-17"/>
        </w:rPr>
        <w:t> </w:t>
      </w:r>
      <w:r>
        <w:rPr>
          <w:b w:val="0"/>
        </w:rPr>
        <w:t>of</w:t>
      </w:r>
      <w:r>
        <w:rPr>
          <w:b w:val="0"/>
          <w:spacing w:val="-16"/>
        </w:rPr>
        <w:t> </w:t>
      </w:r>
      <w:r>
        <w:rPr>
          <w:b w:val="0"/>
        </w:rPr>
        <w:t>boards</w:t>
      </w:r>
      <w:r>
        <w:rPr>
          <w:b w:val="0"/>
          <w:spacing w:val="-17"/>
        </w:rPr>
        <w:t> </w:t>
      </w:r>
      <w:r>
        <w:rPr>
          <w:b w:val="0"/>
        </w:rPr>
        <w:t>of</w:t>
      </w:r>
      <w:r>
        <w:rPr>
          <w:b w:val="0"/>
          <w:spacing w:val="-16"/>
        </w:rPr>
        <w:t> </w:t>
      </w:r>
      <w:r>
        <w:rPr>
          <w:b w:val="0"/>
        </w:rPr>
        <w:t>trustees,</w:t>
      </w:r>
      <w:r>
        <w:rPr>
          <w:b w:val="0"/>
          <w:spacing w:val="-17"/>
        </w:rPr>
        <w:t> </w:t>
      </w:r>
      <w:r>
        <w:rPr>
          <w:b w:val="0"/>
        </w:rPr>
        <w:t>sessional</w:t>
      </w:r>
      <w:r>
        <w:rPr>
          <w:b w:val="0"/>
          <w:spacing w:val="-16"/>
        </w:rPr>
        <w:t> </w:t>
      </w:r>
      <w:r>
        <w:rPr>
          <w:b w:val="0"/>
        </w:rPr>
        <w:t>workers, agency</w:t>
      </w:r>
      <w:r>
        <w:rPr>
          <w:b w:val="0"/>
          <w:spacing w:val="-17"/>
        </w:rPr>
        <w:t> </w:t>
      </w:r>
      <w:r>
        <w:rPr>
          <w:b w:val="0"/>
        </w:rPr>
        <w:t>staff,</w:t>
      </w:r>
      <w:r>
        <w:rPr>
          <w:b w:val="0"/>
          <w:spacing w:val="-16"/>
        </w:rPr>
        <w:t> </w:t>
      </w:r>
      <w:r>
        <w:rPr>
          <w:b w:val="0"/>
        </w:rPr>
        <w:t>students,</w:t>
      </w:r>
      <w:r>
        <w:rPr>
          <w:b w:val="0"/>
          <w:spacing w:val="-17"/>
        </w:rPr>
        <w:t> </w:t>
      </w:r>
      <w:r>
        <w:rPr>
          <w:b w:val="0"/>
        </w:rPr>
        <w:t>subcontractors</w:t>
      </w:r>
      <w:r>
        <w:rPr>
          <w:b w:val="0"/>
          <w:spacing w:val="-16"/>
        </w:rPr>
        <w:t> </w:t>
      </w:r>
      <w:r>
        <w:rPr>
          <w:b w:val="0"/>
        </w:rPr>
        <w:t>or</w:t>
      </w:r>
      <w:r>
        <w:rPr>
          <w:b w:val="0"/>
          <w:spacing w:val="-17"/>
        </w:rPr>
        <w:t> </w:t>
      </w:r>
      <w:r>
        <w:rPr>
          <w:b w:val="0"/>
        </w:rPr>
        <w:t>anyone</w:t>
      </w:r>
      <w:r>
        <w:rPr>
          <w:b w:val="0"/>
          <w:spacing w:val="-16"/>
        </w:rPr>
        <w:t> </w:t>
      </w:r>
      <w:r>
        <w:rPr>
          <w:b w:val="0"/>
        </w:rPr>
        <w:t>else</w:t>
      </w:r>
      <w:r>
        <w:rPr>
          <w:b w:val="0"/>
          <w:spacing w:val="-17"/>
        </w:rPr>
        <w:t> </w:t>
      </w:r>
      <w:r>
        <w:rPr>
          <w:b w:val="0"/>
        </w:rPr>
        <w:t>who</w:t>
      </w:r>
      <w:r>
        <w:rPr>
          <w:b w:val="0"/>
          <w:spacing w:val="-16"/>
        </w:rPr>
        <w:t> </w:t>
      </w:r>
      <w:r>
        <w:rPr>
          <w:b w:val="0"/>
        </w:rPr>
        <w:t>may</w:t>
      </w:r>
      <w:r>
        <w:rPr>
          <w:b w:val="0"/>
          <w:spacing w:val="-17"/>
        </w:rPr>
        <w:t> </w:t>
      </w:r>
      <w:r>
        <w:rPr>
          <w:b w:val="0"/>
        </w:rPr>
        <w:t>be</w:t>
      </w:r>
      <w:r>
        <w:rPr>
          <w:b w:val="0"/>
          <w:spacing w:val="-16"/>
        </w:rPr>
        <w:t> </w:t>
      </w:r>
      <w:r>
        <w:rPr>
          <w:b w:val="0"/>
        </w:rPr>
        <w:t>working</w:t>
      </w:r>
      <w:r>
        <w:rPr>
          <w:b w:val="0"/>
          <w:spacing w:val="-17"/>
        </w:rPr>
        <w:t> </w:t>
      </w:r>
      <w:r>
        <w:rPr>
          <w:b w:val="0"/>
        </w:rPr>
        <w:t>on</w:t>
      </w:r>
      <w:r>
        <w:rPr>
          <w:b w:val="0"/>
          <w:spacing w:val="-16"/>
        </w:rPr>
        <w:t> </w:t>
      </w:r>
      <w:r>
        <w:rPr>
          <w:b w:val="0"/>
        </w:rPr>
        <w:t>behalf of</w:t>
      </w:r>
      <w:r>
        <w:rPr>
          <w:b w:val="0"/>
          <w:spacing w:val="-4"/>
        </w:rPr>
        <w:t> </w:t>
      </w:r>
      <w:r>
        <w:rPr>
          <w:b w:val="0"/>
        </w:rPr>
        <w:t>3d)</w:t>
      </w:r>
      <w:r>
        <w:rPr>
          <w:b w:val="0"/>
          <w:spacing w:val="-4"/>
        </w:rPr>
        <w:t> </w:t>
      </w:r>
      <w:r>
        <w:rPr>
          <w:b w:val="0"/>
        </w:rPr>
        <w:t>who</w:t>
      </w:r>
      <w:r>
        <w:rPr>
          <w:b w:val="0"/>
          <w:spacing w:val="-4"/>
        </w:rPr>
        <w:t> </w:t>
      </w:r>
      <w:r>
        <w:rPr>
          <w:b w:val="0"/>
        </w:rPr>
        <w:t>may</w:t>
      </w:r>
      <w:r>
        <w:rPr>
          <w:b w:val="0"/>
          <w:spacing w:val="-4"/>
        </w:rPr>
        <w:t> </w:t>
      </w:r>
      <w:r>
        <w:rPr>
          <w:b w:val="0"/>
        </w:rPr>
        <w:t>be</w:t>
      </w:r>
      <w:r>
        <w:rPr>
          <w:b w:val="0"/>
          <w:spacing w:val="-4"/>
        </w:rPr>
        <w:t> </w:t>
      </w:r>
      <w:r>
        <w:rPr>
          <w:b w:val="0"/>
        </w:rPr>
        <w:t>concerned</w:t>
      </w:r>
      <w:r>
        <w:rPr>
          <w:b w:val="0"/>
          <w:spacing w:val="-4"/>
        </w:rPr>
        <w:t> </w:t>
      </w:r>
      <w:r>
        <w:rPr>
          <w:b w:val="0"/>
        </w:rPr>
        <w:t>about</w:t>
      </w:r>
      <w:r>
        <w:rPr>
          <w:b w:val="0"/>
          <w:spacing w:val="-4"/>
        </w:rPr>
        <w:t> </w:t>
      </w:r>
      <w:r>
        <w:rPr>
          <w:b w:val="0"/>
        </w:rPr>
        <w:t>the</w:t>
      </w:r>
      <w:r>
        <w:rPr>
          <w:b w:val="0"/>
          <w:spacing w:val="-4"/>
        </w:rPr>
        <w:t> </w:t>
      </w:r>
      <w:r>
        <w:rPr>
          <w:b w:val="0"/>
        </w:rPr>
        <w:t>safety</w:t>
      </w:r>
      <w:r>
        <w:rPr>
          <w:b w:val="0"/>
          <w:spacing w:val="-4"/>
        </w:rPr>
        <w:t> </w:t>
      </w:r>
      <w:r>
        <w:rPr>
          <w:b w:val="0"/>
        </w:rPr>
        <w:t>and</w:t>
      </w:r>
      <w:r>
        <w:rPr>
          <w:b w:val="0"/>
          <w:spacing w:val="-4"/>
        </w:rPr>
        <w:t> </w:t>
      </w:r>
      <w:r>
        <w:rPr>
          <w:b w:val="0"/>
        </w:rPr>
        <w:t>protection</w:t>
      </w:r>
      <w:r>
        <w:rPr>
          <w:b w:val="0"/>
          <w:spacing w:val="-4"/>
        </w:rPr>
        <w:t> </w:t>
      </w:r>
      <w:r>
        <w:rPr>
          <w:b w:val="0"/>
        </w:rPr>
        <w:t>of</w:t>
      </w:r>
      <w:r>
        <w:rPr>
          <w:b w:val="0"/>
          <w:spacing w:val="-4"/>
        </w:rPr>
        <w:t> </w:t>
      </w:r>
      <w:r>
        <w:rPr>
          <w:b w:val="0"/>
        </w:rPr>
        <w:t>a</w:t>
      </w:r>
      <w:r>
        <w:rPr>
          <w:b w:val="0"/>
          <w:spacing w:val="-4"/>
        </w:rPr>
        <w:t> </w:t>
      </w:r>
      <w:r>
        <w:rPr>
          <w:b w:val="0"/>
        </w:rPr>
        <w:t>child</w:t>
      </w:r>
      <w:r>
        <w:rPr>
          <w:b w:val="0"/>
          <w:spacing w:val="-4"/>
        </w:rPr>
        <w:t> </w:t>
      </w:r>
      <w:r>
        <w:rPr>
          <w:b w:val="0"/>
        </w:rPr>
        <w:t>or</w:t>
      </w:r>
      <w:r>
        <w:rPr>
          <w:b w:val="0"/>
          <w:spacing w:val="-4"/>
        </w:rPr>
        <w:t> </w:t>
      </w:r>
      <w:r>
        <w:rPr>
          <w:b w:val="0"/>
        </w:rPr>
        <w:t>adult</w:t>
      </w:r>
      <w:r>
        <w:rPr>
          <w:b w:val="0"/>
          <w:spacing w:val="-4"/>
        </w:rPr>
        <w:t> </w:t>
      </w:r>
      <w:r>
        <w:rPr>
          <w:b w:val="0"/>
        </w:rPr>
        <w:t>at </w:t>
      </w:r>
      <w:r>
        <w:rPr>
          <w:b w:val="0"/>
          <w:spacing w:val="-2"/>
        </w:rPr>
        <w:t>risk.</w:t>
      </w:r>
    </w:p>
    <w:p>
      <w:pPr>
        <w:pStyle w:val="BodyText"/>
        <w:spacing w:line="216" w:lineRule="auto" w:before="161"/>
        <w:ind w:left="705" w:right="690"/>
        <w:jc w:val="both"/>
        <w:rPr>
          <w:b w:val="0"/>
        </w:rPr>
      </w:pPr>
      <w:r>
        <w:rPr>
          <w:b w:val="0"/>
        </w:rPr>
        <w:t>We aim to ensure that those children and adults who attend activities run in premises</w:t>
      </w:r>
      <w:r>
        <w:rPr>
          <w:b w:val="0"/>
          <w:spacing w:val="-2"/>
        </w:rPr>
        <w:t> </w:t>
      </w:r>
      <w:r>
        <w:rPr>
          <w:b w:val="0"/>
        </w:rPr>
        <w:t>managed</w:t>
      </w:r>
      <w:r>
        <w:rPr>
          <w:b w:val="0"/>
          <w:spacing w:val="-2"/>
        </w:rPr>
        <w:t> </w:t>
      </w:r>
      <w:r>
        <w:rPr>
          <w:b w:val="0"/>
        </w:rPr>
        <w:t>by</w:t>
      </w:r>
      <w:r>
        <w:rPr>
          <w:b w:val="0"/>
          <w:spacing w:val="-2"/>
        </w:rPr>
        <w:t> </w:t>
      </w:r>
      <w:r>
        <w:rPr>
          <w:b w:val="0"/>
        </w:rPr>
        <w:t>3d,</w:t>
      </w:r>
      <w:r>
        <w:rPr>
          <w:b w:val="0"/>
          <w:spacing w:val="-2"/>
        </w:rPr>
        <w:t> </w:t>
      </w:r>
      <w:r>
        <w:rPr>
          <w:b w:val="0"/>
        </w:rPr>
        <w:t>and</w:t>
      </w:r>
      <w:r>
        <w:rPr>
          <w:b w:val="0"/>
          <w:spacing w:val="80"/>
        </w:rPr>
        <w:t>  </w:t>
      </w:r>
      <w:r>
        <w:rPr>
          <w:b w:val="0"/>
        </w:rPr>
        <w:t>any</w:t>
      </w:r>
      <w:r>
        <w:rPr>
          <w:b w:val="0"/>
          <w:spacing w:val="-4"/>
        </w:rPr>
        <w:t> </w:t>
      </w:r>
      <w:r>
        <w:rPr>
          <w:b w:val="0"/>
        </w:rPr>
        <w:t>other</w:t>
      </w:r>
      <w:r>
        <w:rPr>
          <w:b w:val="0"/>
          <w:spacing w:val="-4"/>
        </w:rPr>
        <w:t> </w:t>
      </w:r>
      <w:r>
        <w:rPr>
          <w:b w:val="0"/>
        </w:rPr>
        <w:t>children</w:t>
      </w:r>
      <w:r>
        <w:rPr>
          <w:b w:val="0"/>
          <w:spacing w:val="-4"/>
        </w:rPr>
        <w:t> </w:t>
      </w:r>
      <w:r>
        <w:rPr>
          <w:b w:val="0"/>
        </w:rPr>
        <w:t>or</w:t>
      </w:r>
      <w:r>
        <w:rPr>
          <w:b w:val="0"/>
          <w:spacing w:val="-4"/>
        </w:rPr>
        <w:t> </w:t>
      </w:r>
      <w:r>
        <w:rPr>
          <w:b w:val="0"/>
        </w:rPr>
        <w:t>adults</w:t>
      </w:r>
      <w:r>
        <w:rPr>
          <w:b w:val="0"/>
          <w:spacing w:val="-4"/>
        </w:rPr>
        <w:t> </w:t>
      </w:r>
      <w:r>
        <w:rPr>
          <w:b w:val="0"/>
        </w:rPr>
        <w:t>at</w:t>
      </w:r>
      <w:r>
        <w:rPr>
          <w:b w:val="0"/>
          <w:spacing w:val="-4"/>
        </w:rPr>
        <w:t> </w:t>
      </w:r>
      <w:r>
        <w:rPr>
          <w:b w:val="0"/>
        </w:rPr>
        <w:t>risk</w:t>
      </w:r>
      <w:r>
        <w:rPr>
          <w:b w:val="0"/>
          <w:spacing w:val="-4"/>
        </w:rPr>
        <w:t> </w:t>
      </w:r>
      <w:r>
        <w:rPr>
          <w:b w:val="0"/>
        </w:rPr>
        <w:t>who</w:t>
      </w:r>
      <w:r>
        <w:rPr>
          <w:b w:val="0"/>
          <w:spacing w:val="-4"/>
        </w:rPr>
        <w:t> </w:t>
      </w:r>
      <w:r>
        <w:rPr>
          <w:b w:val="0"/>
        </w:rPr>
        <w:t>may</w:t>
      </w:r>
      <w:r>
        <w:rPr>
          <w:b w:val="0"/>
          <w:spacing w:val="-4"/>
        </w:rPr>
        <w:t> </w:t>
      </w:r>
      <w:r>
        <w:rPr>
          <w:b w:val="0"/>
        </w:rPr>
        <w:t>come to</w:t>
      </w:r>
      <w:r>
        <w:rPr>
          <w:b w:val="0"/>
          <w:spacing w:val="-8"/>
        </w:rPr>
        <w:t> </w:t>
      </w:r>
      <w:r>
        <w:rPr>
          <w:b w:val="0"/>
        </w:rPr>
        <w:t>the</w:t>
      </w:r>
      <w:r>
        <w:rPr>
          <w:b w:val="0"/>
          <w:spacing w:val="-8"/>
        </w:rPr>
        <w:t> </w:t>
      </w:r>
      <w:r>
        <w:rPr>
          <w:b w:val="0"/>
        </w:rPr>
        <w:t>attention</w:t>
      </w:r>
      <w:r>
        <w:rPr>
          <w:b w:val="0"/>
          <w:spacing w:val="-8"/>
        </w:rPr>
        <w:t> </w:t>
      </w:r>
      <w:r>
        <w:rPr>
          <w:b w:val="0"/>
        </w:rPr>
        <w:t>of</w:t>
      </w:r>
      <w:r>
        <w:rPr>
          <w:b w:val="0"/>
          <w:spacing w:val="-8"/>
        </w:rPr>
        <w:t> </w:t>
      </w:r>
      <w:r>
        <w:rPr>
          <w:b w:val="0"/>
        </w:rPr>
        <w:t>3d</w:t>
      </w:r>
      <w:r>
        <w:rPr>
          <w:b w:val="0"/>
          <w:spacing w:val="-8"/>
        </w:rPr>
        <w:t> </w:t>
      </w:r>
      <w:r>
        <w:rPr>
          <w:b w:val="0"/>
        </w:rPr>
        <w:t>or</w:t>
      </w:r>
      <w:r>
        <w:rPr>
          <w:b w:val="0"/>
          <w:spacing w:val="-8"/>
        </w:rPr>
        <w:t> </w:t>
      </w:r>
      <w:r>
        <w:rPr>
          <w:b w:val="0"/>
        </w:rPr>
        <w:t>facility</w:t>
      </w:r>
      <w:r>
        <w:rPr>
          <w:b w:val="0"/>
          <w:spacing w:val="-8"/>
        </w:rPr>
        <w:t> </w:t>
      </w:r>
      <w:r>
        <w:rPr>
          <w:b w:val="0"/>
        </w:rPr>
        <w:t>users,</w:t>
      </w:r>
      <w:r>
        <w:rPr>
          <w:b w:val="0"/>
          <w:spacing w:val="-8"/>
        </w:rPr>
        <w:t> </w:t>
      </w:r>
      <w:r>
        <w:rPr>
          <w:b w:val="0"/>
        </w:rPr>
        <w:t>receive</w:t>
      </w:r>
      <w:r>
        <w:rPr>
          <w:b w:val="0"/>
          <w:spacing w:val="-8"/>
        </w:rPr>
        <w:t> </w:t>
      </w:r>
      <w:r>
        <w:rPr>
          <w:b w:val="0"/>
        </w:rPr>
        <w:t>the</w:t>
      </w:r>
      <w:r>
        <w:rPr>
          <w:b w:val="0"/>
          <w:spacing w:val="-8"/>
        </w:rPr>
        <w:t> </w:t>
      </w:r>
      <w:r>
        <w:rPr>
          <w:b w:val="0"/>
        </w:rPr>
        <w:t>protection</w:t>
      </w:r>
      <w:r>
        <w:rPr>
          <w:b w:val="0"/>
          <w:spacing w:val="-8"/>
        </w:rPr>
        <w:t> </w:t>
      </w:r>
      <w:r>
        <w:rPr>
          <w:b w:val="0"/>
        </w:rPr>
        <w:t>and</w:t>
      </w:r>
      <w:r>
        <w:rPr>
          <w:b w:val="0"/>
          <w:spacing w:val="-8"/>
        </w:rPr>
        <w:t> </w:t>
      </w:r>
      <w:r>
        <w:rPr>
          <w:b w:val="0"/>
        </w:rPr>
        <w:t>support</w:t>
      </w:r>
      <w:r>
        <w:rPr>
          <w:b w:val="0"/>
          <w:spacing w:val="-8"/>
        </w:rPr>
        <w:t> </w:t>
      </w:r>
      <w:r>
        <w:rPr>
          <w:b w:val="0"/>
        </w:rPr>
        <w:t>they</w:t>
      </w:r>
      <w:r>
        <w:rPr>
          <w:b w:val="0"/>
          <w:spacing w:val="-8"/>
        </w:rPr>
        <w:t> </w:t>
      </w:r>
      <w:r>
        <w:rPr>
          <w:b w:val="0"/>
        </w:rPr>
        <w:t>need if they are at risk of abuse.</w:t>
      </w:r>
    </w:p>
    <w:p>
      <w:pPr>
        <w:pStyle w:val="BodyText"/>
        <w:spacing w:line="213" w:lineRule="auto" w:before="160"/>
        <w:ind w:left="705" w:right="691"/>
        <w:jc w:val="both"/>
        <w:rPr>
          <w:b w:val="0"/>
        </w:rPr>
      </w:pPr>
      <w:r>
        <w:rPr>
          <w:b w:val="0"/>
        </w:rPr>
        <w:t>This</w:t>
      </w:r>
      <w:r>
        <w:rPr>
          <w:b w:val="0"/>
          <w:spacing w:val="-14"/>
        </w:rPr>
        <w:t> </w:t>
      </w:r>
      <w:r>
        <w:rPr>
          <w:b w:val="0"/>
        </w:rPr>
        <w:t>procedure</w:t>
      </w:r>
      <w:r>
        <w:rPr>
          <w:b w:val="0"/>
          <w:spacing w:val="-14"/>
        </w:rPr>
        <w:t> </w:t>
      </w:r>
      <w:r>
        <w:rPr>
          <w:b w:val="0"/>
        </w:rPr>
        <w:t>provides</w:t>
      </w:r>
      <w:r>
        <w:rPr>
          <w:b w:val="0"/>
          <w:spacing w:val="-14"/>
        </w:rPr>
        <w:t> </w:t>
      </w:r>
      <w:r>
        <w:rPr>
          <w:b w:val="0"/>
        </w:rPr>
        <w:t>clear</w:t>
      </w:r>
      <w:r>
        <w:rPr>
          <w:b w:val="0"/>
          <w:spacing w:val="-14"/>
        </w:rPr>
        <w:t> </w:t>
      </w:r>
      <w:r>
        <w:rPr>
          <w:b w:val="0"/>
        </w:rPr>
        <w:t>direction</w:t>
      </w:r>
      <w:r>
        <w:rPr>
          <w:b w:val="0"/>
          <w:spacing w:val="-14"/>
        </w:rPr>
        <w:t> </w:t>
      </w:r>
      <w:r>
        <w:rPr>
          <w:b w:val="0"/>
        </w:rPr>
        <w:t>to</w:t>
      </w:r>
      <w:r>
        <w:rPr>
          <w:b w:val="0"/>
          <w:spacing w:val="-14"/>
        </w:rPr>
        <w:t> </w:t>
      </w:r>
      <w:r>
        <w:rPr>
          <w:b w:val="0"/>
        </w:rPr>
        <w:t>staff</w:t>
      </w:r>
      <w:r>
        <w:rPr>
          <w:b w:val="0"/>
          <w:spacing w:val="-14"/>
        </w:rPr>
        <w:t> </w:t>
      </w:r>
      <w:r>
        <w:rPr>
          <w:b w:val="0"/>
        </w:rPr>
        <w:t>and</w:t>
      </w:r>
      <w:r>
        <w:rPr>
          <w:b w:val="0"/>
          <w:spacing w:val="-14"/>
        </w:rPr>
        <w:t> </w:t>
      </w:r>
      <w:r>
        <w:rPr>
          <w:b w:val="0"/>
        </w:rPr>
        <w:t>volunteers</w:t>
      </w:r>
      <w:r>
        <w:rPr>
          <w:b w:val="0"/>
          <w:spacing w:val="-14"/>
        </w:rPr>
        <w:t> </w:t>
      </w:r>
      <w:r>
        <w:rPr>
          <w:b w:val="0"/>
        </w:rPr>
        <w:t>if</w:t>
      </w:r>
      <w:r>
        <w:rPr>
          <w:b w:val="0"/>
          <w:spacing w:val="-14"/>
        </w:rPr>
        <w:t> </w:t>
      </w:r>
      <w:r>
        <w:rPr>
          <w:b w:val="0"/>
        </w:rPr>
        <w:t>they</w:t>
      </w:r>
      <w:r>
        <w:rPr>
          <w:b w:val="0"/>
          <w:spacing w:val="-14"/>
        </w:rPr>
        <w:t> </w:t>
      </w:r>
      <w:r>
        <w:rPr>
          <w:b w:val="0"/>
        </w:rPr>
        <w:t>have</w:t>
      </w:r>
      <w:r>
        <w:rPr>
          <w:b w:val="0"/>
          <w:spacing w:val="-14"/>
        </w:rPr>
        <w:t> </w:t>
      </w:r>
      <w:r>
        <w:rPr>
          <w:b w:val="0"/>
        </w:rPr>
        <w:t>concerns that a child or vulnerable adult needs protection.</w:t>
      </w:r>
    </w:p>
    <w:p>
      <w:pPr>
        <w:pStyle w:val="BodyText"/>
        <w:ind w:left="0"/>
        <w:rPr>
          <w:b w:val="0"/>
        </w:rPr>
      </w:pPr>
    </w:p>
    <w:p>
      <w:pPr>
        <w:pStyle w:val="BodyText"/>
        <w:spacing w:before="19"/>
        <w:ind w:left="0"/>
        <w:rPr>
          <w:b w:val="0"/>
        </w:rPr>
      </w:pPr>
    </w:p>
    <w:p>
      <w:pPr>
        <w:pStyle w:val="ListParagraph"/>
        <w:numPr>
          <w:ilvl w:val="0"/>
          <w:numId w:val="2"/>
        </w:numPr>
        <w:tabs>
          <w:tab w:pos="1127" w:val="left" w:leader="none"/>
          <w:tab w:pos="1131" w:val="left" w:leader="none"/>
        </w:tabs>
        <w:spacing w:line="237" w:lineRule="auto" w:before="1" w:after="0"/>
        <w:ind w:left="1131" w:right="691" w:hanging="361"/>
        <w:jc w:val="left"/>
        <w:rPr>
          <w:b w:val="0"/>
          <w:sz w:val="21"/>
        </w:rPr>
      </w:pPr>
      <w:r>
        <w:rPr>
          <w:b w:val="0"/>
          <w:color w:val="195DA8"/>
          <w:w w:val="105"/>
          <w:sz w:val="21"/>
        </w:rPr>
        <w:t>Talking to a Child or Adult at Risk Who Has Told You That he/she or Someone Else is Being Abused</w:t>
      </w:r>
    </w:p>
    <w:p>
      <w:pPr>
        <w:pStyle w:val="ListParagraph"/>
        <w:numPr>
          <w:ilvl w:val="0"/>
          <w:numId w:val="9"/>
        </w:numPr>
        <w:tabs>
          <w:tab w:pos="1424" w:val="left" w:leader="none"/>
        </w:tabs>
        <w:spacing w:line="240" w:lineRule="auto" w:before="226" w:after="0"/>
        <w:ind w:left="1424" w:right="0" w:hanging="359"/>
        <w:jc w:val="left"/>
        <w:rPr>
          <w:b w:val="0"/>
          <w:sz w:val="22"/>
        </w:rPr>
      </w:pPr>
      <w:r>
        <w:rPr>
          <w:b w:val="0"/>
          <w:sz w:val="22"/>
        </w:rPr>
        <w:t>Reassure</w:t>
      </w:r>
      <w:r>
        <w:rPr>
          <w:b w:val="0"/>
          <w:spacing w:val="-7"/>
          <w:sz w:val="22"/>
        </w:rPr>
        <w:t> </w:t>
      </w:r>
      <w:r>
        <w:rPr>
          <w:b w:val="0"/>
          <w:sz w:val="22"/>
        </w:rPr>
        <w:t>the</w:t>
      </w:r>
      <w:r>
        <w:rPr>
          <w:b w:val="0"/>
          <w:spacing w:val="-5"/>
          <w:sz w:val="22"/>
        </w:rPr>
        <w:t> </w:t>
      </w:r>
      <w:r>
        <w:rPr>
          <w:b w:val="0"/>
          <w:sz w:val="22"/>
        </w:rPr>
        <w:t>person</w:t>
      </w:r>
      <w:r>
        <w:rPr>
          <w:b w:val="0"/>
          <w:spacing w:val="-5"/>
          <w:sz w:val="22"/>
        </w:rPr>
        <w:t> </w:t>
      </w:r>
      <w:r>
        <w:rPr>
          <w:b w:val="0"/>
          <w:sz w:val="22"/>
        </w:rPr>
        <w:t>that</w:t>
      </w:r>
      <w:r>
        <w:rPr>
          <w:b w:val="0"/>
          <w:spacing w:val="-4"/>
          <w:sz w:val="22"/>
        </w:rPr>
        <w:t> </w:t>
      </w:r>
      <w:r>
        <w:rPr>
          <w:b w:val="0"/>
          <w:sz w:val="22"/>
        </w:rPr>
        <w:t>telling</w:t>
      </w:r>
      <w:r>
        <w:rPr>
          <w:b w:val="0"/>
          <w:spacing w:val="-5"/>
          <w:sz w:val="22"/>
        </w:rPr>
        <w:t> </w:t>
      </w:r>
      <w:r>
        <w:rPr>
          <w:b w:val="0"/>
          <w:sz w:val="22"/>
        </w:rPr>
        <w:t>someone</w:t>
      </w:r>
      <w:r>
        <w:rPr>
          <w:b w:val="0"/>
          <w:spacing w:val="-5"/>
          <w:sz w:val="22"/>
        </w:rPr>
        <w:t> </w:t>
      </w:r>
      <w:r>
        <w:rPr>
          <w:b w:val="0"/>
          <w:sz w:val="22"/>
        </w:rPr>
        <w:t>about</w:t>
      </w:r>
      <w:r>
        <w:rPr>
          <w:b w:val="0"/>
          <w:spacing w:val="-4"/>
          <w:sz w:val="22"/>
        </w:rPr>
        <w:t> </w:t>
      </w:r>
      <w:r>
        <w:rPr>
          <w:b w:val="0"/>
          <w:sz w:val="22"/>
        </w:rPr>
        <w:t>it</w:t>
      </w:r>
      <w:r>
        <w:rPr>
          <w:b w:val="0"/>
          <w:spacing w:val="-5"/>
          <w:sz w:val="22"/>
        </w:rPr>
        <w:t> </w:t>
      </w:r>
      <w:r>
        <w:rPr>
          <w:b w:val="0"/>
          <w:sz w:val="22"/>
        </w:rPr>
        <w:t>was</w:t>
      </w:r>
      <w:r>
        <w:rPr>
          <w:b w:val="0"/>
          <w:spacing w:val="-5"/>
          <w:sz w:val="22"/>
        </w:rPr>
        <w:t> </w:t>
      </w:r>
      <w:r>
        <w:rPr>
          <w:b w:val="0"/>
          <w:sz w:val="22"/>
        </w:rPr>
        <w:t>the</w:t>
      </w:r>
      <w:r>
        <w:rPr>
          <w:b w:val="0"/>
          <w:spacing w:val="-4"/>
          <w:sz w:val="22"/>
        </w:rPr>
        <w:t> </w:t>
      </w:r>
      <w:r>
        <w:rPr>
          <w:b w:val="0"/>
          <w:sz w:val="22"/>
        </w:rPr>
        <w:t>right</w:t>
      </w:r>
      <w:r>
        <w:rPr>
          <w:b w:val="0"/>
          <w:spacing w:val="-5"/>
          <w:sz w:val="22"/>
        </w:rPr>
        <w:t> </w:t>
      </w:r>
      <w:r>
        <w:rPr>
          <w:b w:val="0"/>
          <w:sz w:val="22"/>
        </w:rPr>
        <w:t>thing</w:t>
      </w:r>
      <w:r>
        <w:rPr>
          <w:b w:val="0"/>
          <w:spacing w:val="-5"/>
          <w:sz w:val="22"/>
        </w:rPr>
        <w:t> </w:t>
      </w:r>
      <w:r>
        <w:rPr>
          <w:b w:val="0"/>
          <w:sz w:val="22"/>
        </w:rPr>
        <w:t>to</w:t>
      </w:r>
      <w:r>
        <w:rPr>
          <w:b w:val="0"/>
          <w:spacing w:val="-4"/>
          <w:sz w:val="22"/>
        </w:rPr>
        <w:t> </w:t>
      </w:r>
      <w:r>
        <w:rPr>
          <w:b w:val="0"/>
          <w:spacing w:val="-5"/>
          <w:sz w:val="22"/>
        </w:rPr>
        <w:t>do</w:t>
      </w:r>
    </w:p>
    <w:p>
      <w:pPr>
        <w:pStyle w:val="ListParagraph"/>
        <w:numPr>
          <w:ilvl w:val="0"/>
          <w:numId w:val="9"/>
        </w:numPr>
        <w:tabs>
          <w:tab w:pos="1424" w:val="left" w:leader="none"/>
        </w:tabs>
        <w:spacing w:line="218" w:lineRule="auto" w:before="29" w:after="0"/>
        <w:ind w:left="1424" w:right="693" w:hanging="360"/>
        <w:jc w:val="left"/>
        <w:rPr>
          <w:b w:val="0"/>
          <w:sz w:val="22"/>
        </w:rPr>
      </w:pPr>
      <w:r>
        <w:rPr>
          <w:b w:val="0"/>
          <w:sz w:val="22"/>
        </w:rPr>
        <w:t>Tell</w:t>
      </w:r>
      <w:r>
        <w:rPr>
          <w:b w:val="0"/>
          <w:spacing w:val="36"/>
          <w:sz w:val="22"/>
        </w:rPr>
        <w:t> </w:t>
      </w:r>
      <w:r>
        <w:rPr>
          <w:b w:val="0"/>
          <w:sz w:val="22"/>
        </w:rPr>
        <w:t>him/her</w:t>
      </w:r>
      <w:r>
        <w:rPr>
          <w:b w:val="0"/>
          <w:spacing w:val="35"/>
          <w:sz w:val="22"/>
        </w:rPr>
        <w:t> </w:t>
      </w:r>
      <w:r>
        <w:rPr>
          <w:b w:val="0"/>
          <w:sz w:val="22"/>
        </w:rPr>
        <w:t>that</w:t>
      </w:r>
      <w:r>
        <w:rPr>
          <w:b w:val="0"/>
          <w:spacing w:val="35"/>
          <w:sz w:val="22"/>
        </w:rPr>
        <w:t> </w:t>
      </w:r>
      <w:r>
        <w:rPr>
          <w:b w:val="0"/>
          <w:sz w:val="22"/>
        </w:rPr>
        <w:t>you</w:t>
      </w:r>
      <w:r>
        <w:rPr>
          <w:b w:val="0"/>
          <w:spacing w:val="35"/>
          <w:sz w:val="22"/>
        </w:rPr>
        <w:t> </w:t>
      </w:r>
      <w:r>
        <w:rPr>
          <w:b w:val="0"/>
          <w:sz w:val="22"/>
        </w:rPr>
        <w:t>now</w:t>
      </w:r>
      <w:r>
        <w:rPr>
          <w:b w:val="0"/>
          <w:spacing w:val="35"/>
          <w:sz w:val="22"/>
        </w:rPr>
        <w:t> </w:t>
      </w:r>
      <w:r>
        <w:rPr>
          <w:b w:val="0"/>
          <w:sz w:val="22"/>
        </w:rPr>
        <w:t>have</w:t>
      </w:r>
      <w:r>
        <w:rPr>
          <w:b w:val="0"/>
          <w:spacing w:val="35"/>
          <w:sz w:val="22"/>
        </w:rPr>
        <w:t> </w:t>
      </w:r>
      <w:r>
        <w:rPr>
          <w:b w:val="0"/>
          <w:sz w:val="22"/>
        </w:rPr>
        <w:t>to</w:t>
      </w:r>
      <w:r>
        <w:rPr>
          <w:b w:val="0"/>
          <w:spacing w:val="35"/>
          <w:sz w:val="22"/>
        </w:rPr>
        <w:t> </w:t>
      </w:r>
      <w:r>
        <w:rPr>
          <w:b w:val="0"/>
          <w:sz w:val="22"/>
        </w:rPr>
        <w:t>do</w:t>
      </w:r>
      <w:r>
        <w:rPr>
          <w:b w:val="0"/>
          <w:spacing w:val="35"/>
          <w:sz w:val="22"/>
        </w:rPr>
        <w:t> </w:t>
      </w:r>
      <w:r>
        <w:rPr>
          <w:b w:val="0"/>
          <w:sz w:val="22"/>
        </w:rPr>
        <w:t>what</w:t>
      </w:r>
      <w:r>
        <w:rPr>
          <w:b w:val="0"/>
          <w:spacing w:val="35"/>
          <w:sz w:val="22"/>
        </w:rPr>
        <w:t> </w:t>
      </w:r>
      <w:r>
        <w:rPr>
          <w:b w:val="0"/>
          <w:sz w:val="22"/>
        </w:rPr>
        <w:t>you</w:t>
      </w:r>
      <w:r>
        <w:rPr>
          <w:b w:val="0"/>
          <w:spacing w:val="35"/>
          <w:sz w:val="22"/>
        </w:rPr>
        <w:t> </w:t>
      </w:r>
      <w:r>
        <w:rPr>
          <w:b w:val="0"/>
          <w:sz w:val="22"/>
        </w:rPr>
        <w:t>can</w:t>
      </w:r>
      <w:r>
        <w:rPr>
          <w:b w:val="0"/>
          <w:spacing w:val="35"/>
          <w:sz w:val="22"/>
        </w:rPr>
        <w:t> </w:t>
      </w:r>
      <w:r>
        <w:rPr>
          <w:b w:val="0"/>
          <w:sz w:val="22"/>
        </w:rPr>
        <w:t>to</w:t>
      </w:r>
      <w:r>
        <w:rPr>
          <w:b w:val="0"/>
          <w:spacing w:val="35"/>
          <w:sz w:val="22"/>
        </w:rPr>
        <w:t> </w:t>
      </w:r>
      <w:r>
        <w:rPr>
          <w:b w:val="0"/>
          <w:sz w:val="22"/>
        </w:rPr>
        <w:t>keep</w:t>
      </w:r>
      <w:r>
        <w:rPr>
          <w:b w:val="0"/>
          <w:spacing w:val="35"/>
          <w:sz w:val="22"/>
        </w:rPr>
        <w:t> </w:t>
      </w:r>
      <w:r>
        <w:rPr>
          <w:b w:val="0"/>
          <w:sz w:val="22"/>
        </w:rPr>
        <w:t>him/her</w:t>
      </w:r>
      <w:r>
        <w:rPr>
          <w:b w:val="0"/>
          <w:spacing w:val="35"/>
          <w:sz w:val="22"/>
        </w:rPr>
        <w:t> </w:t>
      </w:r>
      <w:r>
        <w:rPr>
          <w:b w:val="0"/>
          <w:sz w:val="22"/>
        </w:rPr>
        <w:t>(or whoever is the subject of the allegation) safe</w:t>
      </w:r>
    </w:p>
    <w:p>
      <w:pPr>
        <w:pStyle w:val="ListParagraph"/>
        <w:numPr>
          <w:ilvl w:val="0"/>
          <w:numId w:val="9"/>
        </w:numPr>
        <w:tabs>
          <w:tab w:pos="1424" w:val="left" w:leader="none"/>
        </w:tabs>
        <w:spacing w:line="218" w:lineRule="auto" w:before="33" w:after="0"/>
        <w:ind w:left="1424" w:right="691" w:hanging="360"/>
        <w:jc w:val="left"/>
        <w:rPr>
          <w:b w:val="0"/>
          <w:sz w:val="22"/>
        </w:rPr>
      </w:pPr>
      <w:r>
        <w:rPr>
          <w:b w:val="0"/>
          <w:sz w:val="22"/>
        </w:rPr>
        <w:t>Let them know what you are going to do next and who else needs to know about it</w:t>
      </w:r>
    </w:p>
    <w:p>
      <w:pPr>
        <w:pStyle w:val="ListParagraph"/>
        <w:numPr>
          <w:ilvl w:val="0"/>
          <w:numId w:val="9"/>
        </w:numPr>
        <w:tabs>
          <w:tab w:pos="1424" w:val="left" w:leader="none"/>
        </w:tabs>
        <w:spacing w:line="218" w:lineRule="auto" w:before="29" w:after="0"/>
        <w:ind w:left="1424" w:right="692" w:hanging="360"/>
        <w:jc w:val="left"/>
        <w:rPr>
          <w:b w:val="0"/>
          <w:sz w:val="22"/>
        </w:rPr>
      </w:pPr>
      <w:r>
        <w:rPr>
          <w:b w:val="0"/>
          <w:sz w:val="22"/>
        </w:rPr>
        <w:t>Let</w:t>
      </w:r>
      <w:r>
        <w:rPr>
          <w:b w:val="0"/>
          <w:spacing w:val="-15"/>
          <w:sz w:val="22"/>
        </w:rPr>
        <w:t> </w:t>
      </w:r>
      <w:r>
        <w:rPr>
          <w:b w:val="0"/>
          <w:sz w:val="22"/>
        </w:rPr>
        <w:t>them</w:t>
      </w:r>
      <w:r>
        <w:rPr>
          <w:b w:val="0"/>
          <w:spacing w:val="-15"/>
          <w:sz w:val="22"/>
        </w:rPr>
        <w:t> </w:t>
      </w:r>
      <w:r>
        <w:rPr>
          <w:b w:val="0"/>
          <w:sz w:val="22"/>
        </w:rPr>
        <w:t>tell</w:t>
      </w:r>
      <w:r>
        <w:rPr>
          <w:b w:val="0"/>
          <w:spacing w:val="-15"/>
          <w:sz w:val="22"/>
        </w:rPr>
        <w:t> </w:t>
      </w:r>
      <w:r>
        <w:rPr>
          <w:b w:val="0"/>
          <w:sz w:val="22"/>
        </w:rPr>
        <w:t>their</w:t>
      </w:r>
      <w:r>
        <w:rPr>
          <w:b w:val="0"/>
          <w:spacing w:val="-15"/>
          <w:sz w:val="22"/>
        </w:rPr>
        <w:t> </w:t>
      </w:r>
      <w:r>
        <w:rPr>
          <w:b w:val="0"/>
          <w:sz w:val="22"/>
        </w:rPr>
        <w:t>whole</w:t>
      </w:r>
      <w:r>
        <w:rPr>
          <w:b w:val="0"/>
          <w:spacing w:val="-15"/>
          <w:sz w:val="22"/>
        </w:rPr>
        <w:t> </w:t>
      </w:r>
      <w:r>
        <w:rPr>
          <w:b w:val="0"/>
          <w:sz w:val="22"/>
        </w:rPr>
        <w:t>story.</w:t>
      </w:r>
      <w:r>
        <w:rPr>
          <w:b w:val="0"/>
          <w:spacing w:val="-14"/>
          <w:sz w:val="22"/>
        </w:rPr>
        <w:t> </w:t>
      </w:r>
      <w:r>
        <w:rPr>
          <w:b w:val="0"/>
          <w:sz w:val="22"/>
        </w:rPr>
        <w:t>Don't</w:t>
      </w:r>
      <w:r>
        <w:rPr>
          <w:b w:val="0"/>
          <w:spacing w:val="-14"/>
          <w:sz w:val="22"/>
        </w:rPr>
        <w:t> </w:t>
      </w:r>
      <w:r>
        <w:rPr>
          <w:b w:val="0"/>
          <w:sz w:val="22"/>
        </w:rPr>
        <w:t>try</w:t>
      </w:r>
      <w:r>
        <w:rPr>
          <w:b w:val="0"/>
          <w:spacing w:val="-15"/>
          <w:sz w:val="22"/>
        </w:rPr>
        <w:t> </w:t>
      </w:r>
      <w:r>
        <w:rPr>
          <w:b w:val="0"/>
          <w:sz w:val="22"/>
        </w:rPr>
        <w:t>to</w:t>
      </w:r>
      <w:r>
        <w:rPr>
          <w:b w:val="0"/>
          <w:spacing w:val="-15"/>
          <w:sz w:val="22"/>
        </w:rPr>
        <w:t> </w:t>
      </w:r>
      <w:r>
        <w:rPr>
          <w:b w:val="0"/>
          <w:sz w:val="22"/>
        </w:rPr>
        <w:t>investigate</w:t>
      </w:r>
      <w:r>
        <w:rPr>
          <w:b w:val="0"/>
          <w:spacing w:val="-15"/>
          <w:sz w:val="22"/>
        </w:rPr>
        <w:t> </w:t>
      </w:r>
      <w:r>
        <w:rPr>
          <w:b w:val="0"/>
          <w:sz w:val="22"/>
        </w:rPr>
        <w:t>or</w:t>
      </w:r>
      <w:r>
        <w:rPr>
          <w:b w:val="0"/>
          <w:spacing w:val="-14"/>
          <w:sz w:val="22"/>
        </w:rPr>
        <w:t> </w:t>
      </w:r>
      <w:r>
        <w:rPr>
          <w:b w:val="0"/>
          <w:sz w:val="22"/>
        </w:rPr>
        <w:t>quiz</w:t>
      </w:r>
      <w:r>
        <w:rPr>
          <w:b w:val="0"/>
          <w:spacing w:val="-15"/>
          <w:sz w:val="22"/>
        </w:rPr>
        <w:t> </w:t>
      </w:r>
      <w:r>
        <w:rPr>
          <w:b w:val="0"/>
          <w:sz w:val="22"/>
        </w:rPr>
        <w:t>them,</w:t>
      </w:r>
      <w:r>
        <w:rPr>
          <w:b w:val="0"/>
          <w:spacing w:val="-14"/>
          <w:sz w:val="22"/>
        </w:rPr>
        <w:t> </w:t>
      </w:r>
      <w:r>
        <w:rPr>
          <w:b w:val="0"/>
          <w:sz w:val="22"/>
        </w:rPr>
        <w:t>but</w:t>
      </w:r>
      <w:r>
        <w:rPr>
          <w:b w:val="0"/>
          <w:spacing w:val="-14"/>
          <w:sz w:val="22"/>
        </w:rPr>
        <w:t> </w:t>
      </w:r>
      <w:r>
        <w:rPr>
          <w:b w:val="0"/>
          <w:sz w:val="22"/>
        </w:rPr>
        <w:t>make sure that you are clear as to what he/she is saying</w:t>
      </w:r>
    </w:p>
    <w:p>
      <w:pPr>
        <w:pStyle w:val="ListParagraph"/>
        <w:numPr>
          <w:ilvl w:val="0"/>
          <w:numId w:val="9"/>
        </w:numPr>
        <w:tabs>
          <w:tab w:pos="1424" w:val="left" w:leader="none"/>
        </w:tabs>
        <w:spacing w:line="218" w:lineRule="auto" w:before="28" w:after="0"/>
        <w:ind w:left="1424" w:right="691" w:hanging="360"/>
        <w:jc w:val="left"/>
        <w:rPr>
          <w:b w:val="0"/>
          <w:sz w:val="22"/>
        </w:rPr>
      </w:pPr>
      <w:r>
        <w:rPr>
          <w:b w:val="0"/>
          <w:sz w:val="22"/>
        </w:rPr>
        <w:t>Ask them what they would like to happen as a result of what they have said, but don't make or infer promises you can't keep</w:t>
      </w:r>
    </w:p>
    <w:p>
      <w:pPr>
        <w:pStyle w:val="ListParagraph"/>
        <w:numPr>
          <w:ilvl w:val="0"/>
          <w:numId w:val="9"/>
        </w:numPr>
        <w:tabs>
          <w:tab w:pos="1424" w:val="left" w:leader="none"/>
        </w:tabs>
        <w:spacing w:line="240" w:lineRule="auto" w:before="9" w:after="0"/>
        <w:ind w:left="1424" w:right="0" w:hanging="360"/>
        <w:jc w:val="left"/>
        <w:rPr>
          <w:b w:val="0"/>
          <w:sz w:val="22"/>
        </w:rPr>
      </w:pPr>
      <w:r>
        <w:rPr>
          <w:b w:val="0"/>
          <w:sz w:val="22"/>
        </w:rPr>
        <w:t>Give</w:t>
      </w:r>
      <w:r>
        <w:rPr>
          <w:b w:val="0"/>
          <w:spacing w:val="-7"/>
          <w:sz w:val="22"/>
        </w:rPr>
        <w:t> </w:t>
      </w:r>
      <w:r>
        <w:rPr>
          <w:b w:val="0"/>
          <w:sz w:val="22"/>
        </w:rPr>
        <w:t>a</w:t>
      </w:r>
      <w:r>
        <w:rPr>
          <w:b w:val="0"/>
          <w:spacing w:val="-5"/>
          <w:sz w:val="22"/>
        </w:rPr>
        <w:t> </w:t>
      </w:r>
      <w:r>
        <w:rPr>
          <w:b w:val="0"/>
          <w:sz w:val="22"/>
        </w:rPr>
        <w:t>child</w:t>
      </w:r>
      <w:r>
        <w:rPr>
          <w:b w:val="0"/>
          <w:spacing w:val="-5"/>
          <w:sz w:val="22"/>
        </w:rPr>
        <w:t> </w:t>
      </w:r>
      <w:r>
        <w:rPr>
          <w:b w:val="0"/>
          <w:sz w:val="22"/>
        </w:rPr>
        <w:t>the</w:t>
      </w:r>
      <w:r>
        <w:rPr>
          <w:b w:val="0"/>
          <w:spacing w:val="-4"/>
          <w:sz w:val="22"/>
        </w:rPr>
        <w:t> </w:t>
      </w:r>
      <w:r>
        <w:rPr>
          <w:b w:val="0"/>
          <w:sz w:val="22"/>
        </w:rPr>
        <w:t>Childline</w:t>
      </w:r>
      <w:r>
        <w:rPr>
          <w:b w:val="0"/>
          <w:spacing w:val="-5"/>
          <w:sz w:val="22"/>
        </w:rPr>
        <w:t> </w:t>
      </w:r>
      <w:r>
        <w:rPr>
          <w:b w:val="0"/>
          <w:sz w:val="22"/>
        </w:rPr>
        <w:t>phone</w:t>
      </w:r>
      <w:r>
        <w:rPr>
          <w:b w:val="0"/>
          <w:spacing w:val="-5"/>
          <w:sz w:val="22"/>
        </w:rPr>
        <w:t> </w:t>
      </w:r>
      <w:r>
        <w:rPr>
          <w:b w:val="0"/>
          <w:sz w:val="22"/>
        </w:rPr>
        <w:t>number:</w:t>
      </w:r>
      <w:r>
        <w:rPr>
          <w:b w:val="0"/>
          <w:spacing w:val="-5"/>
          <w:sz w:val="22"/>
        </w:rPr>
        <w:t> </w:t>
      </w:r>
      <w:r>
        <w:rPr>
          <w:b w:val="0"/>
          <w:sz w:val="22"/>
        </w:rPr>
        <w:t>0800</w:t>
      </w:r>
      <w:r>
        <w:rPr>
          <w:b w:val="0"/>
          <w:spacing w:val="-4"/>
          <w:sz w:val="22"/>
        </w:rPr>
        <w:t> 1111</w:t>
      </w:r>
    </w:p>
    <w:p>
      <w:pPr>
        <w:pStyle w:val="ListParagraph"/>
        <w:numPr>
          <w:ilvl w:val="0"/>
          <w:numId w:val="9"/>
        </w:numPr>
        <w:tabs>
          <w:tab w:pos="1424" w:val="left" w:leader="none"/>
        </w:tabs>
        <w:spacing w:line="218" w:lineRule="auto" w:before="29" w:after="0"/>
        <w:ind w:left="1424" w:right="2538" w:hanging="360"/>
        <w:jc w:val="left"/>
        <w:rPr>
          <w:b w:val="0"/>
          <w:sz w:val="22"/>
        </w:rPr>
      </w:pPr>
      <w:r>
        <w:rPr>
          <w:b w:val="0"/>
          <w:sz w:val="22"/>
        </w:rPr>
        <w:t>Provide sources of support to an adult at risk or their carer. Depending</w:t>
      </w:r>
      <w:r>
        <w:rPr>
          <w:b w:val="0"/>
          <w:spacing w:val="-4"/>
          <w:sz w:val="22"/>
        </w:rPr>
        <w:t> </w:t>
      </w:r>
      <w:r>
        <w:rPr>
          <w:b w:val="0"/>
          <w:sz w:val="22"/>
        </w:rPr>
        <w:t>on</w:t>
      </w:r>
      <w:r>
        <w:rPr>
          <w:b w:val="0"/>
          <w:spacing w:val="-4"/>
          <w:sz w:val="22"/>
        </w:rPr>
        <w:t> </w:t>
      </w:r>
      <w:r>
        <w:rPr>
          <w:b w:val="0"/>
          <w:sz w:val="22"/>
        </w:rPr>
        <w:t>the</w:t>
      </w:r>
      <w:r>
        <w:rPr>
          <w:b w:val="0"/>
          <w:spacing w:val="-4"/>
          <w:sz w:val="22"/>
        </w:rPr>
        <w:t> </w:t>
      </w:r>
      <w:r>
        <w:rPr>
          <w:b w:val="0"/>
          <w:sz w:val="22"/>
        </w:rPr>
        <w:t>issues,</w:t>
      </w:r>
      <w:r>
        <w:rPr>
          <w:b w:val="0"/>
          <w:spacing w:val="-4"/>
          <w:sz w:val="22"/>
        </w:rPr>
        <w:t> </w:t>
      </w:r>
      <w:r>
        <w:rPr>
          <w:b w:val="0"/>
          <w:sz w:val="22"/>
        </w:rPr>
        <w:t>these</w:t>
      </w:r>
      <w:r>
        <w:rPr>
          <w:b w:val="0"/>
          <w:spacing w:val="-4"/>
          <w:sz w:val="22"/>
        </w:rPr>
        <w:t> </w:t>
      </w:r>
      <w:r>
        <w:rPr>
          <w:b w:val="0"/>
          <w:sz w:val="22"/>
        </w:rPr>
        <w:t>might</w:t>
      </w:r>
      <w:r>
        <w:rPr>
          <w:b w:val="0"/>
          <w:spacing w:val="-4"/>
          <w:sz w:val="22"/>
        </w:rPr>
        <w:t> </w:t>
      </w:r>
      <w:r>
        <w:rPr>
          <w:b w:val="0"/>
          <w:sz w:val="22"/>
        </w:rPr>
        <w:t>include,</w:t>
      </w:r>
      <w:r>
        <w:rPr>
          <w:b w:val="0"/>
          <w:spacing w:val="-4"/>
          <w:sz w:val="22"/>
        </w:rPr>
        <w:t> </w:t>
      </w:r>
      <w:r>
        <w:rPr>
          <w:b w:val="0"/>
          <w:sz w:val="22"/>
        </w:rPr>
        <w:t>for</w:t>
      </w:r>
      <w:r>
        <w:rPr>
          <w:b w:val="0"/>
          <w:spacing w:val="-4"/>
          <w:sz w:val="22"/>
        </w:rPr>
        <w:t> </w:t>
      </w:r>
      <w:r>
        <w:rPr>
          <w:b w:val="0"/>
          <w:sz w:val="22"/>
        </w:rPr>
        <w:t>example:-</w:t>
      </w:r>
    </w:p>
    <w:p>
      <w:pPr>
        <w:pStyle w:val="ListParagraph"/>
        <w:numPr>
          <w:ilvl w:val="1"/>
          <w:numId w:val="9"/>
        </w:numPr>
        <w:tabs>
          <w:tab w:pos="2143" w:val="left" w:leader="none"/>
        </w:tabs>
        <w:spacing w:line="246" w:lineRule="exact" w:before="0" w:after="0"/>
        <w:ind w:left="2143" w:right="0" w:hanging="359"/>
        <w:jc w:val="left"/>
        <w:rPr>
          <w:b w:val="0"/>
          <w:sz w:val="22"/>
        </w:rPr>
      </w:pPr>
      <w:r>
        <w:rPr>
          <w:b w:val="0"/>
          <w:sz w:val="22"/>
        </w:rPr>
        <w:t>Action</w:t>
      </w:r>
      <w:r>
        <w:rPr>
          <w:b w:val="0"/>
          <w:spacing w:val="-5"/>
          <w:sz w:val="22"/>
        </w:rPr>
        <w:t> </w:t>
      </w:r>
      <w:r>
        <w:rPr>
          <w:b w:val="0"/>
          <w:sz w:val="22"/>
        </w:rPr>
        <w:t>on</w:t>
      </w:r>
      <w:r>
        <w:rPr>
          <w:b w:val="0"/>
          <w:spacing w:val="-4"/>
          <w:sz w:val="22"/>
        </w:rPr>
        <w:t> </w:t>
      </w:r>
      <w:r>
        <w:rPr>
          <w:b w:val="0"/>
          <w:sz w:val="22"/>
        </w:rPr>
        <w:t>Elder</w:t>
      </w:r>
      <w:r>
        <w:rPr>
          <w:b w:val="0"/>
          <w:spacing w:val="-4"/>
          <w:sz w:val="22"/>
        </w:rPr>
        <w:t> </w:t>
      </w:r>
      <w:r>
        <w:rPr>
          <w:b w:val="0"/>
          <w:sz w:val="22"/>
        </w:rPr>
        <w:t>Abuse</w:t>
      </w:r>
      <w:r>
        <w:rPr>
          <w:b w:val="0"/>
          <w:spacing w:val="-4"/>
          <w:sz w:val="22"/>
        </w:rPr>
        <w:t> </w:t>
      </w:r>
      <w:r>
        <w:rPr>
          <w:b w:val="0"/>
          <w:sz w:val="22"/>
        </w:rPr>
        <w:t>0808</w:t>
      </w:r>
      <w:r>
        <w:rPr>
          <w:b w:val="0"/>
          <w:spacing w:val="-4"/>
          <w:sz w:val="22"/>
        </w:rPr>
        <w:t> </w:t>
      </w:r>
      <w:r>
        <w:rPr>
          <w:b w:val="0"/>
          <w:sz w:val="22"/>
        </w:rPr>
        <w:t>808</w:t>
      </w:r>
      <w:r>
        <w:rPr>
          <w:b w:val="0"/>
          <w:spacing w:val="-4"/>
          <w:sz w:val="22"/>
        </w:rPr>
        <w:t> 8141</w:t>
      </w:r>
    </w:p>
    <w:p>
      <w:pPr>
        <w:pStyle w:val="ListParagraph"/>
        <w:numPr>
          <w:ilvl w:val="1"/>
          <w:numId w:val="9"/>
        </w:numPr>
        <w:tabs>
          <w:tab w:pos="2143" w:val="left" w:leader="none"/>
        </w:tabs>
        <w:spacing w:line="245" w:lineRule="exact" w:before="0" w:after="0"/>
        <w:ind w:left="2143" w:right="0" w:hanging="359"/>
        <w:jc w:val="left"/>
        <w:rPr>
          <w:b w:val="0"/>
          <w:sz w:val="22"/>
        </w:rPr>
      </w:pPr>
      <w:r>
        <w:rPr>
          <w:b w:val="0"/>
          <w:sz w:val="22"/>
        </w:rPr>
        <w:t>Citizen's</w:t>
      </w:r>
      <w:r>
        <w:rPr>
          <w:b w:val="0"/>
          <w:spacing w:val="-8"/>
          <w:sz w:val="22"/>
        </w:rPr>
        <w:t> </w:t>
      </w:r>
      <w:r>
        <w:rPr>
          <w:b w:val="0"/>
          <w:sz w:val="22"/>
        </w:rPr>
        <w:t>Advice</w:t>
      </w:r>
      <w:r>
        <w:rPr>
          <w:b w:val="0"/>
          <w:spacing w:val="-8"/>
          <w:sz w:val="22"/>
        </w:rPr>
        <w:t> </w:t>
      </w:r>
      <w:r>
        <w:rPr>
          <w:b w:val="0"/>
          <w:sz w:val="22"/>
        </w:rPr>
        <w:t>Bureau</w:t>
      </w:r>
      <w:r>
        <w:rPr>
          <w:b w:val="0"/>
          <w:spacing w:val="-9"/>
          <w:sz w:val="22"/>
        </w:rPr>
        <w:t> </w:t>
      </w:r>
      <w:hyperlink r:id="rId17">
        <w:r>
          <w:rPr>
            <w:b w:val="0"/>
            <w:color w:val="0000FF"/>
            <w:spacing w:val="-2"/>
            <w:sz w:val="22"/>
            <w:u w:val="single" w:color="0000FF"/>
          </w:rPr>
          <w:t>www.citizensadvice.org.uk</w:t>
        </w:r>
      </w:hyperlink>
    </w:p>
    <w:p>
      <w:pPr>
        <w:pStyle w:val="ListParagraph"/>
        <w:numPr>
          <w:ilvl w:val="1"/>
          <w:numId w:val="9"/>
        </w:numPr>
        <w:tabs>
          <w:tab w:pos="2144" w:val="left" w:leader="none"/>
        </w:tabs>
        <w:spacing w:line="242" w:lineRule="exact" w:before="0" w:after="0"/>
        <w:ind w:left="2144" w:right="0" w:hanging="359"/>
        <w:jc w:val="left"/>
        <w:rPr>
          <w:b w:val="0"/>
          <w:sz w:val="22"/>
        </w:rPr>
      </w:pPr>
      <w:r>
        <w:rPr>
          <w:b w:val="0"/>
          <w:sz w:val="22"/>
        </w:rPr>
        <w:t>National</w:t>
      </w:r>
      <w:r>
        <w:rPr>
          <w:b w:val="0"/>
          <w:spacing w:val="-7"/>
          <w:sz w:val="22"/>
        </w:rPr>
        <w:t> </w:t>
      </w:r>
      <w:r>
        <w:rPr>
          <w:b w:val="0"/>
          <w:sz w:val="22"/>
        </w:rPr>
        <w:t>Centre</w:t>
      </w:r>
      <w:r>
        <w:rPr>
          <w:b w:val="0"/>
          <w:spacing w:val="-6"/>
          <w:sz w:val="22"/>
        </w:rPr>
        <w:t> </w:t>
      </w:r>
      <w:r>
        <w:rPr>
          <w:b w:val="0"/>
          <w:sz w:val="22"/>
        </w:rPr>
        <w:t>for</w:t>
      </w:r>
      <w:r>
        <w:rPr>
          <w:b w:val="0"/>
          <w:spacing w:val="-6"/>
          <w:sz w:val="22"/>
        </w:rPr>
        <w:t> </w:t>
      </w:r>
      <w:r>
        <w:rPr>
          <w:b w:val="0"/>
          <w:sz w:val="22"/>
        </w:rPr>
        <w:t>Domestic</w:t>
      </w:r>
      <w:r>
        <w:rPr>
          <w:b w:val="0"/>
          <w:spacing w:val="-6"/>
          <w:sz w:val="22"/>
        </w:rPr>
        <w:t> </w:t>
      </w:r>
      <w:r>
        <w:rPr>
          <w:b w:val="0"/>
          <w:sz w:val="22"/>
        </w:rPr>
        <w:t>Violence</w:t>
      </w:r>
      <w:r>
        <w:rPr>
          <w:b w:val="0"/>
          <w:spacing w:val="-6"/>
          <w:sz w:val="22"/>
        </w:rPr>
        <w:t> </w:t>
      </w:r>
      <w:r>
        <w:rPr>
          <w:b w:val="0"/>
          <w:sz w:val="22"/>
        </w:rPr>
        <w:t>0800</w:t>
      </w:r>
      <w:r>
        <w:rPr>
          <w:b w:val="0"/>
          <w:spacing w:val="-6"/>
          <w:sz w:val="22"/>
        </w:rPr>
        <w:t> </w:t>
      </w:r>
      <w:r>
        <w:rPr>
          <w:b w:val="0"/>
          <w:sz w:val="22"/>
        </w:rPr>
        <w:t>970</w:t>
      </w:r>
      <w:r>
        <w:rPr>
          <w:b w:val="0"/>
          <w:spacing w:val="-6"/>
          <w:sz w:val="22"/>
        </w:rPr>
        <w:t> </w:t>
      </w:r>
      <w:r>
        <w:rPr>
          <w:b w:val="0"/>
          <w:spacing w:val="-4"/>
          <w:sz w:val="22"/>
        </w:rPr>
        <w:t>2070</w:t>
      </w:r>
    </w:p>
    <w:p>
      <w:pPr>
        <w:pStyle w:val="ListParagraph"/>
        <w:numPr>
          <w:ilvl w:val="1"/>
          <w:numId w:val="9"/>
        </w:numPr>
        <w:tabs>
          <w:tab w:pos="2144" w:val="left" w:leader="none"/>
        </w:tabs>
        <w:spacing w:line="242" w:lineRule="exact" w:before="0" w:after="0"/>
        <w:ind w:left="2144" w:right="0" w:hanging="359"/>
        <w:jc w:val="left"/>
        <w:rPr>
          <w:b w:val="0"/>
          <w:sz w:val="22"/>
        </w:rPr>
      </w:pPr>
      <w:r>
        <w:rPr>
          <w:b w:val="0"/>
          <w:sz w:val="22"/>
        </w:rPr>
        <w:t>Samaritans</w:t>
      </w:r>
      <w:r>
        <w:rPr>
          <w:b w:val="0"/>
          <w:spacing w:val="-6"/>
          <w:sz w:val="22"/>
        </w:rPr>
        <w:t> </w:t>
      </w:r>
      <w:r>
        <w:rPr>
          <w:b w:val="0"/>
          <w:sz w:val="22"/>
        </w:rPr>
        <w:t>Victim</w:t>
      </w:r>
      <w:r>
        <w:rPr>
          <w:b w:val="0"/>
          <w:spacing w:val="-6"/>
          <w:sz w:val="22"/>
        </w:rPr>
        <w:t> </w:t>
      </w:r>
      <w:r>
        <w:rPr>
          <w:b w:val="0"/>
          <w:sz w:val="22"/>
        </w:rPr>
        <w:t>Support</w:t>
      </w:r>
      <w:r>
        <w:rPr>
          <w:b w:val="0"/>
          <w:spacing w:val="-6"/>
          <w:sz w:val="22"/>
        </w:rPr>
        <w:t> </w:t>
      </w:r>
      <w:r>
        <w:rPr>
          <w:b w:val="0"/>
          <w:sz w:val="22"/>
        </w:rPr>
        <w:t>0808</w:t>
      </w:r>
      <w:r>
        <w:rPr>
          <w:b w:val="0"/>
          <w:spacing w:val="-6"/>
          <w:sz w:val="22"/>
        </w:rPr>
        <w:t> </w:t>
      </w:r>
      <w:r>
        <w:rPr>
          <w:b w:val="0"/>
          <w:sz w:val="22"/>
        </w:rPr>
        <w:t>168</w:t>
      </w:r>
      <w:r>
        <w:rPr>
          <w:b w:val="0"/>
          <w:spacing w:val="-6"/>
          <w:sz w:val="22"/>
        </w:rPr>
        <w:t> </w:t>
      </w:r>
      <w:r>
        <w:rPr>
          <w:b w:val="0"/>
          <w:spacing w:val="-4"/>
          <w:sz w:val="22"/>
        </w:rPr>
        <w:t>9111</w:t>
      </w:r>
    </w:p>
    <w:p>
      <w:pPr>
        <w:pStyle w:val="ListParagraph"/>
        <w:numPr>
          <w:ilvl w:val="1"/>
          <w:numId w:val="9"/>
        </w:numPr>
        <w:tabs>
          <w:tab w:pos="2144" w:val="left" w:leader="none"/>
        </w:tabs>
        <w:spacing w:line="245" w:lineRule="exact" w:before="0" w:after="0"/>
        <w:ind w:left="2144" w:right="0" w:hanging="359"/>
        <w:jc w:val="left"/>
        <w:rPr>
          <w:b w:val="0"/>
          <w:sz w:val="22"/>
        </w:rPr>
      </w:pPr>
      <w:r>
        <w:rPr>
          <w:b w:val="0"/>
          <w:sz w:val="22"/>
        </w:rPr>
        <w:t>Men's</w:t>
      </w:r>
      <w:r>
        <w:rPr>
          <w:b w:val="0"/>
          <w:spacing w:val="-5"/>
          <w:sz w:val="22"/>
        </w:rPr>
        <w:t> </w:t>
      </w:r>
      <w:r>
        <w:rPr>
          <w:b w:val="0"/>
          <w:sz w:val="22"/>
        </w:rPr>
        <w:t>Advice</w:t>
      </w:r>
      <w:r>
        <w:rPr>
          <w:b w:val="0"/>
          <w:spacing w:val="-4"/>
          <w:sz w:val="22"/>
        </w:rPr>
        <w:t> </w:t>
      </w:r>
      <w:r>
        <w:rPr>
          <w:b w:val="0"/>
          <w:sz w:val="22"/>
        </w:rPr>
        <w:t>Line</w:t>
      </w:r>
      <w:r>
        <w:rPr>
          <w:b w:val="0"/>
          <w:spacing w:val="-4"/>
          <w:sz w:val="22"/>
        </w:rPr>
        <w:t> </w:t>
      </w:r>
      <w:r>
        <w:rPr>
          <w:b w:val="0"/>
          <w:sz w:val="22"/>
        </w:rPr>
        <w:t>0808</w:t>
      </w:r>
      <w:r>
        <w:rPr>
          <w:b w:val="0"/>
          <w:spacing w:val="-4"/>
          <w:sz w:val="22"/>
        </w:rPr>
        <w:t> </w:t>
      </w:r>
      <w:r>
        <w:rPr>
          <w:b w:val="0"/>
          <w:sz w:val="22"/>
        </w:rPr>
        <w:t>801</w:t>
      </w:r>
      <w:r>
        <w:rPr>
          <w:b w:val="0"/>
          <w:spacing w:val="-4"/>
          <w:sz w:val="22"/>
        </w:rPr>
        <w:t> 0327</w:t>
      </w:r>
    </w:p>
    <w:p>
      <w:pPr>
        <w:pStyle w:val="ListParagraph"/>
        <w:numPr>
          <w:ilvl w:val="1"/>
          <w:numId w:val="9"/>
        </w:numPr>
        <w:tabs>
          <w:tab w:pos="2144" w:val="left" w:leader="none"/>
        </w:tabs>
        <w:spacing w:line="245" w:lineRule="exact" w:before="0" w:after="0"/>
        <w:ind w:left="2144" w:right="0" w:hanging="359"/>
        <w:jc w:val="left"/>
        <w:rPr>
          <w:b w:val="0"/>
          <w:sz w:val="22"/>
        </w:rPr>
      </w:pPr>
      <w:r>
        <w:rPr>
          <w:b w:val="0"/>
          <w:sz w:val="22"/>
        </w:rPr>
        <w:t>Rights</w:t>
      </w:r>
      <w:r>
        <w:rPr>
          <w:b w:val="0"/>
          <w:spacing w:val="-5"/>
          <w:sz w:val="22"/>
        </w:rPr>
        <w:t> </w:t>
      </w:r>
      <w:r>
        <w:rPr>
          <w:b w:val="0"/>
          <w:sz w:val="22"/>
        </w:rPr>
        <w:t>of</w:t>
      </w:r>
      <w:r>
        <w:rPr>
          <w:b w:val="0"/>
          <w:spacing w:val="-4"/>
          <w:sz w:val="22"/>
        </w:rPr>
        <w:t> </w:t>
      </w:r>
      <w:r>
        <w:rPr>
          <w:b w:val="0"/>
          <w:sz w:val="22"/>
        </w:rPr>
        <w:t>Women</w:t>
      </w:r>
      <w:r>
        <w:rPr>
          <w:b w:val="0"/>
          <w:spacing w:val="-4"/>
          <w:sz w:val="22"/>
        </w:rPr>
        <w:t> </w:t>
      </w:r>
      <w:hyperlink r:id="rId18">
        <w:r>
          <w:rPr>
            <w:b w:val="0"/>
            <w:color w:val="0000FF"/>
            <w:spacing w:val="-2"/>
            <w:sz w:val="22"/>
            <w:u w:val="single" w:color="0000FF"/>
          </w:rPr>
          <w:t>www.rightsofwomen.org.uk</w:t>
        </w:r>
      </w:hyperlink>
    </w:p>
    <w:p>
      <w:pPr>
        <w:pStyle w:val="ListParagraph"/>
        <w:numPr>
          <w:ilvl w:val="1"/>
          <w:numId w:val="9"/>
        </w:numPr>
        <w:tabs>
          <w:tab w:pos="2144" w:val="left" w:leader="none"/>
        </w:tabs>
        <w:spacing w:line="261" w:lineRule="exact" w:before="0" w:after="0"/>
        <w:ind w:left="2144" w:right="0" w:hanging="359"/>
        <w:jc w:val="left"/>
        <w:rPr>
          <w:b w:val="0"/>
          <w:sz w:val="22"/>
        </w:rPr>
      </w:pPr>
      <w:r>
        <w:rPr>
          <w:b w:val="0"/>
          <w:sz w:val="22"/>
        </w:rPr>
        <w:t>Mental</w:t>
      </w:r>
      <w:r>
        <w:rPr>
          <w:b w:val="0"/>
          <w:spacing w:val="-8"/>
          <w:sz w:val="22"/>
        </w:rPr>
        <w:t> </w:t>
      </w:r>
      <w:r>
        <w:rPr>
          <w:b w:val="0"/>
          <w:sz w:val="22"/>
        </w:rPr>
        <w:t>Health</w:t>
      </w:r>
      <w:r>
        <w:rPr>
          <w:b w:val="0"/>
          <w:spacing w:val="-7"/>
          <w:sz w:val="22"/>
        </w:rPr>
        <w:t> </w:t>
      </w:r>
      <w:r>
        <w:rPr>
          <w:b w:val="0"/>
          <w:sz w:val="22"/>
        </w:rPr>
        <w:t>Foundation</w:t>
      </w:r>
      <w:r>
        <w:rPr>
          <w:b w:val="0"/>
          <w:spacing w:val="-7"/>
          <w:sz w:val="22"/>
        </w:rPr>
        <w:t> </w:t>
      </w:r>
      <w:hyperlink r:id="rId19">
        <w:r>
          <w:rPr>
            <w:b w:val="0"/>
            <w:color w:val="0000FF"/>
            <w:spacing w:val="-2"/>
            <w:sz w:val="22"/>
            <w:u w:val="single" w:color="0000FF"/>
          </w:rPr>
          <w:t>www.mentalhealth.org.uk</w:t>
        </w:r>
      </w:hyperlink>
    </w:p>
    <w:p>
      <w:pPr>
        <w:spacing w:after="0" w:line="261" w:lineRule="exact"/>
        <w:jc w:val="left"/>
        <w:rPr>
          <w:sz w:val="22"/>
        </w:rPr>
        <w:sectPr>
          <w:pgSz w:w="11910" w:h="16840"/>
          <w:pgMar w:header="0" w:footer="946" w:top="940" w:bottom="1140" w:left="740" w:right="740"/>
        </w:sectPr>
      </w:pPr>
    </w:p>
    <w:p>
      <w:pPr>
        <w:pStyle w:val="ListParagraph"/>
        <w:numPr>
          <w:ilvl w:val="0"/>
          <w:numId w:val="2"/>
        </w:numPr>
        <w:tabs>
          <w:tab w:pos="1129" w:val="left" w:leader="none"/>
        </w:tabs>
        <w:spacing w:line="240" w:lineRule="auto" w:before="66" w:after="0"/>
        <w:ind w:left="1129" w:right="0" w:hanging="358"/>
        <w:jc w:val="left"/>
        <w:rPr>
          <w:b w:val="0"/>
          <w:sz w:val="21"/>
        </w:rPr>
      </w:pPr>
      <w:bookmarkStart w:name="_bookmark9" w:id="12"/>
      <w:bookmarkEnd w:id="12"/>
      <w:r>
        <w:rPr/>
      </w:r>
      <w:r>
        <w:rPr>
          <w:b w:val="0"/>
          <w:color w:val="195DA8"/>
          <w:w w:val="105"/>
          <w:sz w:val="21"/>
        </w:rPr>
        <w:t>Consent</w:t>
      </w:r>
      <w:r>
        <w:rPr>
          <w:b w:val="0"/>
          <w:color w:val="195DA8"/>
          <w:spacing w:val="-7"/>
          <w:w w:val="105"/>
          <w:sz w:val="21"/>
        </w:rPr>
        <w:t> </w:t>
      </w:r>
      <w:r>
        <w:rPr>
          <w:b w:val="0"/>
          <w:color w:val="195DA8"/>
          <w:w w:val="105"/>
          <w:sz w:val="21"/>
        </w:rPr>
        <w:t>and</w:t>
      </w:r>
      <w:r>
        <w:rPr>
          <w:b w:val="0"/>
          <w:color w:val="195DA8"/>
          <w:spacing w:val="-6"/>
          <w:w w:val="105"/>
          <w:sz w:val="21"/>
        </w:rPr>
        <w:t> </w:t>
      </w:r>
      <w:r>
        <w:rPr>
          <w:b w:val="0"/>
          <w:color w:val="195DA8"/>
          <w:w w:val="105"/>
          <w:sz w:val="21"/>
        </w:rPr>
        <w:t>Mental</w:t>
      </w:r>
      <w:r>
        <w:rPr>
          <w:b w:val="0"/>
          <w:color w:val="195DA8"/>
          <w:spacing w:val="-7"/>
          <w:w w:val="105"/>
          <w:sz w:val="21"/>
        </w:rPr>
        <w:t> </w:t>
      </w:r>
      <w:r>
        <w:rPr>
          <w:b w:val="0"/>
          <w:color w:val="195DA8"/>
          <w:w w:val="105"/>
          <w:sz w:val="21"/>
        </w:rPr>
        <w:t>Capacity</w:t>
      </w:r>
      <w:r>
        <w:rPr>
          <w:b w:val="0"/>
          <w:color w:val="195DA8"/>
          <w:spacing w:val="-6"/>
          <w:w w:val="105"/>
          <w:sz w:val="21"/>
        </w:rPr>
        <w:t> </w:t>
      </w:r>
      <w:r>
        <w:rPr>
          <w:b w:val="0"/>
          <w:color w:val="195DA8"/>
          <w:w w:val="105"/>
          <w:sz w:val="21"/>
        </w:rPr>
        <w:t>–</w:t>
      </w:r>
      <w:r>
        <w:rPr>
          <w:b w:val="0"/>
          <w:color w:val="195DA8"/>
          <w:spacing w:val="-6"/>
          <w:w w:val="105"/>
          <w:sz w:val="21"/>
        </w:rPr>
        <w:t> </w:t>
      </w:r>
      <w:r>
        <w:rPr>
          <w:b w:val="0"/>
          <w:color w:val="195DA8"/>
          <w:w w:val="105"/>
          <w:sz w:val="21"/>
        </w:rPr>
        <w:t>Children</w:t>
      </w:r>
      <w:r>
        <w:rPr>
          <w:b w:val="0"/>
          <w:color w:val="195DA8"/>
          <w:spacing w:val="-7"/>
          <w:w w:val="105"/>
          <w:sz w:val="21"/>
        </w:rPr>
        <w:t> </w:t>
      </w:r>
      <w:r>
        <w:rPr>
          <w:b w:val="0"/>
          <w:color w:val="195DA8"/>
          <w:w w:val="105"/>
          <w:sz w:val="21"/>
        </w:rPr>
        <w:t>and</w:t>
      </w:r>
      <w:r>
        <w:rPr>
          <w:b w:val="0"/>
          <w:color w:val="195DA8"/>
          <w:spacing w:val="-6"/>
          <w:w w:val="105"/>
          <w:sz w:val="21"/>
        </w:rPr>
        <w:t> </w:t>
      </w:r>
      <w:r>
        <w:rPr>
          <w:b w:val="0"/>
          <w:color w:val="195DA8"/>
          <w:spacing w:val="-2"/>
          <w:w w:val="105"/>
          <w:sz w:val="21"/>
        </w:rPr>
        <w:t>Adults</w:t>
      </w:r>
    </w:p>
    <w:p>
      <w:pPr>
        <w:pStyle w:val="BodyText"/>
        <w:spacing w:line="216" w:lineRule="auto" w:before="214"/>
        <w:ind w:left="705" w:right="690"/>
        <w:jc w:val="both"/>
        <w:rPr>
          <w:b w:val="0"/>
        </w:rPr>
      </w:pPr>
      <w:r>
        <w:rPr>
          <w:b w:val="0"/>
        </w:rPr>
        <w:t>The wishes and feelings of both children and adults at risk always need to be taken very seriously when dealing with matters of safeguarding and the protection of </w:t>
      </w:r>
      <w:r>
        <w:rPr>
          <w:b w:val="0"/>
          <w:spacing w:val="-2"/>
        </w:rPr>
        <w:t>abuse.</w:t>
      </w:r>
    </w:p>
    <w:p>
      <w:pPr>
        <w:pStyle w:val="BodyText"/>
        <w:spacing w:line="216" w:lineRule="auto" w:before="161"/>
        <w:ind w:left="705" w:right="689"/>
        <w:jc w:val="both"/>
        <w:rPr>
          <w:b w:val="0"/>
        </w:rPr>
      </w:pPr>
      <w:r>
        <w:rPr>
          <w:b w:val="0"/>
        </w:rPr>
        <w:t>However, whereas in the case of children and young people aged under 18, the child's</w:t>
      </w:r>
      <w:r>
        <w:rPr>
          <w:b w:val="0"/>
          <w:spacing w:val="-11"/>
        </w:rPr>
        <w:t> </w:t>
      </w:r>
      <w:r>
        <w:rPr>
          <w:b w:val="0"/>
        </w:rPr>
        <w:t>consent</w:t>
      </w:r>
      <w:r>
        <w:rPr>
          <w:b w:val="0"/>
          <w:spacing w:val="-11"/>
        </w:rPr>
        <w:t> </w:t>
      </w:r>
      <w:r>
        <w:rPr>
          <w:b w:val="0"/>
        </w:rPr>
        <w:t>to</w:t>
      </w:r>
      <w:r>
        <w:rPr>
          <w:b w:val="0"/>
          <w:spacing w:val="-11"/>
        </w:rPr>
        <w:t> </w:t>
      </w:r>
      <w:r>
        <w:rPr>
          <w:b w:val="0"/>
        </w:rPr>
        <w:t>making</w:t>
      </w:r>
      <w:r>
        <w:rPr>
          <w:b w:val="0"/>
          <w:spacing w:val="-11"/>
        </w:rPr>
        <w:t> </w:t>
      </w:r>
      <w:r>
        <w:rPr>
          <w:b w:val="0"/>
        </w:rPr>
        <w:t>a</w:t>
      </w:r>
      <w:r>
        <w:rPr>
          <w:b w:val="0"/>
          <w:spacing w:val="-11"/>
        </w:rPr>
        <w:t> </w:t>
      </w:r>
      <w:r>
        <w:rPr>
          <w:b w:val="0"/>
        </w:rPr>
        <w:t>referral</w:t>
      </w:r>
      <w:r>
        <w:rPr>
          <w:b w:val="0"/>
          <w:spacing w:val="-11"/>
        </w:rPr>
        <w:t> </w:t>
      </w:r>
      <w:r>
        <w:rPr>
          <w:b w:val="0"/>
        </w:rPr>
        <w:t>to</w:t>
      </w:r>
      <w:r>
        <w:rPr>
          <w:b w:val="0"/>
          <w:spacing w:val="-11"/>
        </w:rPr>
        <w:t> </w:t>
      </w:r>
      <w:r>
        <w:rPr>
          <w:b w:val="0"/>
        </w:rPr>
        <w:t>statutory</w:t>
      </w:r>
      <w:r>
        <w:rPr>
          <w:b w:val="0"/>
          <w:spacing w:val="-11"/>
        </w:rPr>
        <w:t> </w:t>
      </w:r>
      <w:r>
        <w:rPr>
          <w:b w:val="0"/>
        </w:rPr>
        <w:t>authorities</w:t>
      </w:r>
      <w:r>
        <w:rPr>
          <w:b w:val="0"/>
          <w:spacing w:val="-11"/>
        </w:rPr>
        <w:t> </w:t>
      </w:r>
      <w:r>
        <w:rPr>
          <w:b w:val="0"/>
        </w:rPr>
        <w:t>and</w:t>
      </w:r>
      <w:r>
        <w:rPr>
          <w:b w:val="0"/>
          <w:spacing w:val="-11"/>
        </w:rPr>
        <w:t> </w:t>
      </w:r>
      <w:r>
        <w:rPr>
          <w:b w:val="0"/>
        </w:rPr>
        <w:t>to</w:t>
      </w:r>
      <w:r>
        <w:rPr>
          <w:b w:val="0"/>
          <w:spacing w:val="-11"/>
        </w:rPr>
        <w:t> </w:t>
      </w:r>
      <w:r>
        <w:rPr>
          <w:b w:val="0"/>
        </w:rPr>
        <w:t>informing</w:t>
      </w:r>
      <w:r>
        <w:rPr>
          <w:b w:val="0"/>
          <w:spacing w:val="-11"/>
        </w:rPr>
        <w:t> </w:t>
      </w:r>
      <w:r>
        <w:rPr>
          <w:b w:val="0"/>
        </w:rPr>
        <w:t>parents of concerns and allegations of abuse must give way to a paramount need to act in their best interests, the situation regarding adults is different unless the adult concerned is deemed not to have the mental capacity to give or withhold consent in a particular matter.</w:t>
      </w:r>
    </w:p>
    <w:p>
      <w:pPr>
        <w:pStyle w:val="BodyText"/>
        <w:spacing w:line="216" w:lineRule="auto" w:before="158"/>
        <w:ind w:left="704" w:right="690"/>
        <w:jc w:val="both"/>
        <w:rPr>
          <w:b w:val="0"/>
        </w:rPr>
      </w:pPr>
      <w:r>
        <w:rPr>
          <w:b w:val="0"/>
        </w:rPr>
        <w:t>The general rule, therefore, is that adults should be supported in making their own decisions, even if those decisions may be seen by others as unwise or eccentric. Nonetheless, even if an</w:t>
      </w:r>
      <w:r>
        <w:rPr>
          <w:b w:val="0"/>
          <w:spacing w:val="-1"/>
        </w:rPr>
        <w:t> </w:t>
      </w:r>
      <w:r>
        <w:rPr>
          <w:b w:val="0"/>
        </w:rPr>
        <w:t>adult at risk</w:t>
      </w:r>
      <w:r>
        <w:rPr>
          <w:b w:val="0"/>
          <w:spacing w:val="-1"/>
        </w:rPr>
        <w:t> </w:t>
      </w:r>
      <w:r>
        <w:rPr>
          <w:b w:val="0"/>
        </w:rPr>
        <w:t>has</w:t>
      </w:r>
      <w:r>
        <w:rPr>
          <w:b w:val="0"/>
          <w:spacing w:val="-1"/>
        </w:rPr>
        <w:t> </w:t>
      </w:r>
      <w:r>
        <w:rPr>
          <w:b w:val="0"/>
        </w:rPr>
        <w:t>the</w:t>
      </w:r>
      <w:r>
        <w:rPr>
          <w:b w:val="0"/>
          <w:spacing w:val="-1"/>
        </w:rPr>
        <w:t> </w:t>
      </w:r>
      <w:r>
        <w:rPr>
          <w:b w:val="0"/>
        </w:rPr>
        <w:t>capacity</w:t>
      </w:r>
      <w:r>
        <w:rPr>
          <w:b w:val="0"/>
          <w:spacing w:val="-1"/>
        </w:rPr>
        <w:t> </w:t>
      </w:r>
      <w:r>
        <w:rPr>
          <w:b w:val="0"/>
        </w:rPr>
        <w:t>to</w:t>
      </w:r>
      <w:r>
        <w:rPr>
          <w:b w:val="0"/>
          <w:spacing w:val="-1"/>
        </w:rPr>
        <w:t> </w:t>
      </w:r>
      <w:r>
        <w:rPr>
          <w:b w:val="0"/>
        </w:rPr>
        <w:t>decide</w:t>
      </w:r>
      <w:r>
        <w:rPr>
          <w:b w:val="0"/>
          <w:spacing w:val="-1"/>
        </w:rPr>
        <w:t> </w:t>
      </w:r>
      <w:r>
        <w:rPr>
          <w:b w:val="0"/>
        </w:rPr>
        <w:t>to</w:t>
      </w:r>
      <w:r>
        <w:rPr>
          <w:b w:val="0"/>
          <w:spacing w:val="-1"/>
        </w:rPr>
        <w:t> </w:t>
      </w:r>
      <w:r>
        <w:rPr>
          <w:b w:val="0"/>
        </w:rPr>
        <w:t>withhold</w:t>
      </w:r>
      <w:r>
        <w:rPr>
          <w:b w:val="0"/>
          <w:spacing w:val="-1"/>
        </w:rPr>
        <w:t> </w:t>
      </w:r>
      <w:r>
        <w:rPr>
          <w:b w:val="0"/>
        </w:rPr>
        <w:t>consent to a referral being made to a statutory safeguarding authority, such a referral may still need to be made if others may be put at risk by not doing so, or where it is in the</w:t>
      </w:r>
      <w:r>
        <w:rPr>
          <w:b w:val="0"/>
          <w:spacing w:val="-3"/>
        </w:rPr>
        <w:t> </w:t>
      </w:r>
      <w:r>
        <w:rPr>
          <w:b w:val="0"/>
        </w:rPr>
        <w:t>public</w:t>
      </w:r>
      <w:r>
        <w:rPr>
          <w:b w:val="0"/>
          <w:spacing w:val="-3"/>
        </w:rPr>
        <w:t> </w:t>
      </w:r>
      <w:r>
        <w:rPr>
          <w:b w:val="0"/>
        </w:rPr>
        <w:t>interest</w:t>
      </w:r>
      <w:r>
        <w:rPr>
          <w:b w:val="0"/>
          <w:spacing w:val="-3"/>
        </w:rPr>
        <w:t> </w:t>
      </w:r>
      <w:r>
        <w:rPr>
          <w:b w:val="0"/>
        </w:rPr>
        <w:t>to</w:t>
      </w:r>
      <w:r>
        <w:rPr>
          <w:b w:val="0"/>
          <w:spacing w:val="-3"/>
        </w:rPr>
        <w:t> </w:t>
      </w:r>
      <w:r>
        <w:rPr>
          <w:b w:val="0"/>
        </w:rPr>
        <w:t>act</w:t>
      </w:r>
      <w:r>
        <w:rPr>
          <w:b w:val="0"/>
          <w:spacing w:val="-3"/>
        </w:rPr>
        <w:t> </w:t>
      </w:r>
      <w:r>
        <w:rPr>
          <w:b w:val="0"/>
        </w:rPr>
        <w:t>because</w:t>
      </w:r>
      <w:r>
        <w:rPr>
          <w:b w:val="0"/>
          <w:spacing w:val="-3"/>
        </w:rPr>
        <w:t> </w:t>
      </w:r>
      <w:r>
        <w:rPr>
          <w:b w:val="0"/>
        </w:rPr>
        <w:t>a</w:t>
      </w:r>
      <w:r>
        <w:rPr>
          <w:b w:val="0"/>
          <w:spacing w:val="-3"/>
        </w:rPr>
        <w:t> </w:t>
      </w:r>
      <w:r>
        <w:rPr>
          <w:b w:val="0"/>
        </w:rPr>
        <w:t>criminal</w:t>
      </w:r>
      <w:r>
        <w:rPr>
          <w:b w:val="0"/>
          <w:spacing w:val="-3"/>
        </w:rPr>
        <w:t> </w:t>
      </w:r>
      <w:r>
        <w:rPr>
          <w:b w:val="0"/>
        </w:rPr>
        <w:t>offence</w:t>
      </w:r>
      <w:r>
        <w:rPr>
          <w:b w:val="0"/>
          <w:spacing w:val="-3"/>
        </w:rPr>
        <w:t> </w:t>
      </w:r>
      <w:r>
        <w:rPr>
          <w:b w:val="0"/>
        </w:rPr>
        <w:t>has</w:t>
      </w:r>
      <w:r>
        <w:rPr>
          <w:b w:val="0"/>
          <w:spacing w:val="-3"/>
        </w:rPr>
        <w:t> </w:t>
      </w:r>
      <w:r>
        <w:rPr>
          <w:b w:val="0"/>
        </w:rPr>
        <w:t>occurred.</w:t>
      </w:r>
      <w:r>
        <w:rPr>
          <w:b w:val="0"/>
          <w:spacing w:val="-3"/>
        </w:rPr>
        <w:t> </w:t>
      </w:r>
      <w:r>
        <w:rPr>
          <w:b w:val="0"/>
        </w:rPr>
        <w:t>If</w:t>
      </w:r>
      <w:r>
        <w:rPr>
          <w:b w:val="0"/>
          <w:spacing w:val="-3"/>
        </w:rPr>
        <w:t> </w:t>
      </w:r>
      <w:r>
        <w:rPr>
          <w:b w:val="0"/>
        </w:rPr>
        <w:t>in</w:t>
      </w:r>
      <w:r>
        <w:rPr>
          <w:b w:val="0"/>
          <w:spacing w:val="-3"/>
        </w:rPr>
        <w:t> </w:t>
      </w:r>
      <w:r>
        <w:rPr>
          <w:b w:val="0"/>
        </w:rPr>
        <w:t>doubt</w:t>
      </w:r>
      <w:r>
        <w:rPr>
          <w:b w:val="0"/>
          <w:spacing w:val="-3"/>
        </w:rPr>
        <w:t> </w:t>
      </w:r>
      <w:r>
        <w:rPr>
          <w:b w:val="0"/>
        </w:rPr>
        <w:t>about whether</w:t>
      </w:r>
      <w:r>
        <w:rPr>
          <w:b w:val="0"/>
          <w:spacing w:val="-12"/>
        </w:rPr>
        <w:t> </w:t>
      </w:r>
      <w:r>
        <w:rPr>
          <w:b w:val="0"/>
        </w:rPr>
        <w:t>someone</w:t>
      </w:r>
      <w:r>
        <w:rPr>
          <w:b w:val="0"/>
          <w:spacing w:val="-12"/>
        </w:rPr>
        <w:t> </w:t>
      </w:r>
      <w:r>
        <w:rPr>
          <w:b w:val="0"/>
        </w:rPr>
        <w:t>over</w:t>
      </w:r>
      <w:r>
        <w:rPr>
          <w:b w:val="0"/>
          <w:spacing w:val="-12"/>
        </w:rPr>
        <w:t> </w:t>
      </w:r>
      <w:r>
        <w:rPr>
          <w:b w:val="0"/>
        </w:rPr>
        <w:t>18</w:t>
      </w:r>
      <w:r>
        <w:rPr>
          <w:b w:val="0"/>
          <w:spacing w:val="-12"/>
        </w:rPr>
        <w:t> </w:t>
      </w:r>
      <w:r>
        <w:rPr>
          <w:b w:val="0"/>
        </w:rPr>
        <w:t>has</w:t>
      </w:r>
      <w:r>
        <w:rPr>
          <w:b w:val="0"/>
          <w:spacing w:val="-12"/>
        </w:rPr>
        <w:t> </w:t>
      </w:r>
      <w:r>
        <w:rPr>
          <w:b w:val="0"/>
        </w:rPr>
        <w:t>the</w:t>
      </w:r>
      <w:r>
        <w:rPr>
          <w:b w:val="0"/>
          <w:spacing w:val="-12"/>
        </w:rPr>
        <w:t> </w:t>
      </w:r>
      <w:r>
        <w:rPr>
          <w:b w:val="0"/>
        </w:rPr>
        <w:t>mental</w:t>
      </w:r>
      <w:r>
        <w:rPr>
          <w:b w:val="0"/>
          <w:spacing w:val="-11"/>
        </w:rPr>
        <w:t> </w:t>
      </w:r>
      <w:r>
        <w:rPr>
          <w:b w:val="0"/>
        </w:rPr>
        <w:t>capacity</w:t>
      </w:r>
      <w:r>
        <w:rPr>
          <w:b w:val="0"/>
          <w:spacing w:val="-12"/>
        </w:rPr>
        <w:t> </w:t>
      </w:r>
      <w:r>
        <w:rPr>
          <w:b w:val="0"/>
        </w:rPr>
        <w:t>to</w:t>
      </w:r>
      <w:r>
        <w:rPr>
          <w:b w:val="0"/>
          <w:spacing w:val="-12"/>
        </w:rPr>
        <w:t> </w:t>
      </w:r>
      <w:r>
        <w:rPr>
          <w:b w:val="0"/>
        </w:rPr>
        <w:t>decide</w:t>
      </w:r>
      <w:r>
        <w:rPr>
          <w:b w:val="0"/>
          <w:spacing w:val="-12"/>
        </w:rPr>
        <w:t> </w:t>
      </w:r>
      <w:r>
        <w:rPr>
          <w:b w:val="0"/>
        </w:rPr>
        <w:t>of</w:t>
      </w:r>
      <w:r>
        <w:rPr>
          <w:b w:val="0"/>
          <w:spacing w:val="-11"/>
        </w:rPr>
        <w:t> </w:t>
      </w:r>
      <w:r>
        <w:rPr>
          <w:b w:val="0"/>
        </w:rPr>
        <w:t>this</w:t>
      </w:r>
      <w:r>
        <w:rPr>
          <w:b w:val="0"/>
          <w:spacing w:val="-12"/>
        </w:rPr>
        <w:t> </w:t>
      </w:r>
      <w:r>
        <w:rPr>
          <w:b w:val="0"/>
        </w:rPr>
        <w:t>kind,</w:t>
      </w:r>
      <w:r>
        <w:rPr>
          <w:b w:val="0"/>
          <w:spacing w:val="-11"/>
        </w:rPr>
        <w:t> </w:t>
      </w:r>
      <w:r>
        <w:rPr>
          <w:b w:val="0"/>
        </w:rPr>
        <w:t>seek</w:t>
      </w:r>
      <w:r>
        <w:rPr>
          <w:b w:val="0"/>
          <w:spacing w:val="-12"/>
        </w:rPr>
        <w:t> </w:t>
      </w:r>
      <w:r>
        <w:rPr>
          <w:b w:val="0"/>
        </w:rPr>
        <w:t>advice from adult social care services, without disclosing the identity of the person.</w:t>
      </w:r>
    </w:p>
    <w:p>
      <w:pPr>
        <w:pStyle w:val="BodyText"/>
        <w:spacing w:line="216" w:lineRule="auto" w:before="153"/>
        <w:ind w:left="704" w:right="690"/>
        <w:jc w:val="both"/>
        <w:rPr>
          <w:b w:val="0"/>
        </w:rPr>
      </w:pPr>
      <w:r>
        <w:rPr>
          <w:b w:val="0"/>
        </w:rPr>
        <w:t>It</w:t>
      </w:r>
      <w:r>
        <w:rPr>
          <w:b w:val="0"/>
          <w:spacing w:val="-1"/>
        </w:rPr>
        <w:t> </w:t>
      </w:r>
      <w:r>
        <w:rPr>
          <w:b w:val="0"/>
        </w:rPr>
        <w:t>should</w:t>
      </w:r>
      <w:r>
        <w:rPr>
          <w:b w:val="0"/>
          <w:spacing w:val="-2"/>
        </w:rPr>
        <w:t> </w:t>
      </w:r>
      <w:r>
        <w:rPr>
          <w:b w:val="0"/>
        </w:rPr>
        <w:t>be</w:t>
      </w:r>
      <w:r>
        <w:rPr>
          <w:b w:val="0"/>
          <w:spacing w:val="-2"/>
        </w:rPr>
        <w:t> </w:t>
      </w:r>
      <w:r>
        <w:rPr>
          <w:b w:val="0"/>
        </w:rPr>
        <w:t>noted</w:t>
      </w:r>
      <w:r>
        <w:rPr>
          <w:b w:val="0"/>
          <w:spacing w:val="-1"/>
        </w:rPr>
        <w:t> </w:t>
      </w:r>
      <w:r>
        <w:rPr>
          <w:b w:val="0"/>
        </w:rPr>
        <w:t>that</w:t>
      </w:r>
      <w:r>
        <w:rPr>
          <w:b w:val="0"/>
          <w:spacing w:val="-1"/>
        </w:rPr>
        <w:t> </w:t>
      </w:r>
      <w:r>
        <w:rPr>
          <w:b w:val="0"/>
        </w:rPr>
        <w:t>not</w:t>
      </w:r>
      <w:r>
        <w:rPr>
          <w:b w:val="0"/>
          <w:spacing w:val="-1"/>
        </w:rPr>
        <w:t> </w:t>
      </w:r>
      <w:r>
        <w:rPr>
          <w:b w:val="0"/>
        </w:rPr>
        <w:t>all</w:t>
      </w:r>
      <w:r>
        <w:rPr>
          <w:b w:val="0"/>
          <w:spacing w:val="-1"/>
        </w:rPr>
        <w:t> </w:t>
      </w:r>
      <w:r>
        <w:rPr>
          <w:b w:val="0"/>
        </w:rPr>
        <w:t>concerns</w:t>
      </w:r>
      <w:r>
        <w:rPr>
          <w:b w:val="0"/>
          <w:spacing w:val="-1"/>
        </w:rPr>
        <w:t> </w:t>
      </w:r>
      <w:r>
        <w:rPr>
          <w:b w:val="0"/>
        </w:rPr>
        <w:t>about</w:t>
      </w:r>
      <w:r>
        <w:rPr>
          <w:b w:val="0"/>
          <w:spacing w:val="-2"/>
        </w:rPr>
        <w:t> </w:t>
      </w:r>
      <w:r>
        <w:rPr>
          <w:b w:val="0"/>
        </w:rPr>
        <w:t>the</w:t>
      </w:r>
      <w:r>
        <w:rPr>
          <w:b w:val="0"/>
          <w:spacing w:val="-1"/>
        </w:rPr>
        <w:t> </w:t>
      </w:r>
      <w:r>
        <w:rPr>
          <w:b w:val="0"/>
        </w:rPr>
        <w:t>welfare</w:t>
      </w:r>
      <w:r>
        <w:rPr>
          <w:b w:val="0"/>
          <w:spacing w:val="-1"/>
        </w:rPr>
        <w:t> </w:t>
      </w:r>
      <w:r>
        <w:rPr>
          <w:b w:val="0"/>
        </w:rPr>
        <w:t>or</w:t>
      </w:r>
      <w:r>
        <w:rPr>
          <w:b w:val="0"/>
          <w:spacing w:val="-1"/>
        </w:rPr>
        <w:t> </w:t>
      </w:r>
      <w:r>
        <w:rPr>
          <w:b w:val="0"/>
        </w:rPr>
        <w:t>safety</w:t>
      </w:r>
      <w:r>
        <w:rPr>
          <w:b w:val="0"/>
          <w:spacing w:val="-1"/>
        </w:rPr>
        <w:t> </w:t>
      </w:r>
      <w:r>
        <w:rPr>
          <w:b w:val="0"/>
        </w:rPr>
        <w:t>of</w:t>
      </w:r>
      <w:r>
        <w:rPr>
          <w:b w:val="0"/>
          <w:spacing w:val="-2"/>
        </w:rPr>
        <w:t> </w:t>
      </w:r>
      <w:r>
        <w:rPr>
          <w:b w:val="0"/>
        </w:rPr>
        <w:t>a</w:t>
      </w:r>
      <w:r>
        <w:rPr>
          <w:b w:val="0"/>
          <w:spacing w:val="40"/>
        </w:rPr>
        <w:t> </w:t>
      </w:r>
      <w:r>
        <w:rPr>
          <w:b w:val="0"/>
        </w:rPr>
        <w:t>vulnerable person need involvement from statutory authorities such as the police or local authority adult care services. Sometimes the concern may focus on behaviour and attitudes</w:t>
      </w:r>
      <w:r>
        <w:rPr>
          <w:b w:val="0"/>
          <w:spacing w:val="-8"/>
        </w:rPr>
        <w:t> </w:t>
      </w:r>
      <w:r>
        <w:rPr>
          <w:b w:val="0"/>
        </w:rPr>
        <w:t>that</w:t>
      </w:r>
      <w:r>
        <w:rPr>
          <w:b w:val="0"/>
          <w:spacing w:val="-9"/>
        </w:rPr>
        <w:t> </w:t>
      </w:r>
      <w:r>
        <w:rPr>
          <w:b w:val="0"/>
        </w:rPr>
        <w:t>are</w:t>
      </w:r>
      <w:r>
        <w:rPr>
          <w:b w:val="0"/>
          <w:spacing w:val="-8"/>
        </w:rPr>
        <w:t> </w:t>
      </w:r>
      <w:r>
        <w:rPr>
          <w:b w:val="0"/>
        </w:rPr>
        <w:t>not</w:t>
      </w:r>
      <w:r>
        <w:rPr>
          <w:b w:val="0"/>
          <w:spacing w:val="-8"/>
        </w:rPr>
        <w:t> </w:t>
      </w:r>
      <w:r>
        <w:rPr>
          <w:b w:val="0"/>
        </w:rPr>
        <w:t>immediately</w:t>
      </w:r>
      <w:r>
        <w:rPr>
          <w:b w:val="0"/>
          <w:spacing w:val="-8"/>
        </w:rPr>
        <w:t> </w:t>
      </w:r>
      <w:r>
        <w:rPr>
          <w:b w:val="0"/>
        </w:rPr>
        <w:t>harmful</w:t>
      </w:r>
      <w:r>
        <w:rPr>
          <w:b w:val="0"/>
          <w:spacing w:val="-8"/>
        </w:rPr>
        <w:t> </w:t>
      </w:r>
      <w:r>
        <w:rPr>
          <w:b w:val="0"/>
        </w:rPr>
        <w:t>and</w:t>
      </w:r>
      <w:r>
        <w:rPr>
          <w:b w:val="0"/>
          <w:spacing w:val="-8"/>
        </w:rPr>
        <w:t> </w:t>
      </w:r>
      <w:r>
        <w:rPr>
          <w:b w:val="0"/>
        </w:rPr>
        <w:t>then</w:t>
      </w:r>
      <w:r>
        <w:rPr>
          <w:b w:val="0"/>
          <w:spacing w:val="-8"/>
        </w:rPr>
        <w:t> </w:t>
      </w:r>
      <w:r>
        <w:rPr>
          <w:b w:val="0"/>
        </w:rPr>
        <w:t>the</w:t>
      </w:r>
      <w:r>
        <w:rPr>
          <w:b w:val="0"/>
          <w:spacing w:val="-8"/>
        </w:rPr>
        <w:t> </w:t>
      </w:r>
      <w:r>
        <w:rPr>
          <w:b w:val="0"/>
        </w:rPr>
        <w:t>matter</w:t>
      </w:r>
      <w:r>
        <w:rPr>
          <w:b w:val="0"/>
          <w:spacing w:val="-8"/>
        </w:rPr>
        <w:t> </w:t>
      </w:r>
      <w:r>
        <w:rPr>
          <w:b w:val="0"/>
        </w:rPr>
        <w:t>should</w:t>
      </w:r>
      <w:r>
        <w:rPr>
          <w:b w:val="0"/>
          <w:spacing w:val="-8"/>
        </w:rPr>
        <w:t> </w:t>
      </w:r>
      <w:r>
        <w:rPr>
          <w:b w:val="0"/>
        </w:rPr>
        <w:t>be</w:t>
      </w:r>
      <w:r>
        <w:rPr>
          <w:b w:val="0"/>
          <w:spacing w:val="-8"/>
        </w:rPr>
        <w:t> </w:t>
      </w:r>
      <w:r>
        <w:rPr>
          <w:b w:val="0"/>
        </w:rPr>
        <w:t>dealt</w:t>
      </w:r>
      <w:r>
        <w:rPr>
          <w:b w:val="0"/>
          <w:spacing w:val="-8"/>
        </w:rPr>
        <w:t> </w:t>
      </w:r>
      <w:r>
        <w:rPr>
          <w:b w:val="0"/>
        </w:rPr>
        <w:t>with through support or discussion.</w:t>
      </w:r>
    </w:p>
    <w:p>
      <w:pPr>
        <w:pStyle w:val="BodyText"/>
        <w:spacing w:line="213" w:lineRule="auto" w:before="163"/>
        <w:ind w:left="704" w:right="692" w:hanging="1"/>
        <w:jc w:val="both"/>
        <w:rPr>
          <w:b w:val="0"/>
        </w:rPr>
      </w:pPr>
      <w:r>
        <w:rPr>
          <w:b w:val="0"/>
        </w:rPr>
        <w:t>The response to any concerns - be they for a child or for an adult - should always be proportionate and appropriate to the issue.</w:t>
      </w:r>
    </w:p>
    <w:p>
      <w:pPr>
        <w:pStyle w:val="BodyText"/>
        <w:ind w:left="0"/>
        <w:rPr>
          <w:b w:val="0"/>
        </w:rPr>
      </w:pPr>
    </w:p>
    <w:p>
      <w:pPr>
        <w:pStyle w:val="BodyText"/>
        <w:spacing w:before="20"/>
        <w:ind w:left="0"/>
        <w:rPr>
          <w:b w:val="0"/>
        </w:rPr>
      </w:pPr>
    </w:p>
    <w:p>
      <w:pPr>
        <w:pStyle w:val="ListParagraph"/>
        <w:numPr>
          <w:ilvl w:val="0"/>
          <w:numId w:val="2"/>
        </w:numPr>
        <w:tabs>
          <w:tab w:pos="1128" w:val="left" w:leader="none"/>
          <w:tab w:pos="1130" w:val="left" w:leader="none"/>
        </w:tabs>
        <w:spacing w:line="237" w:lineRule="auto" w:before="0" w:after="0"/>
        <w:ind w:left="1130" w:right="692" w:hanging="360"/>
        <w:jc w:val="left"/>
        <w:rPr>
          <w:b w:val="0"/>
          <w:sz w:val="21"/>
        </w:rPr>
      </w:pPr>
      <w:r>
        <w:rPr>
          <w:b w:val="0"/>
          <w:color w:val="195DA8"/>
          <w:w w:val="105"/>
          <w:sz w:val="21"/>
        </w:rPr>
        <w:t>Helping</w:t>
      </w:r>
      <w:r>
        <w:rPr>
          <w:b w:val="0"/>
          <w:color w:val="195DA8"/>
          <w:spacing w:val="76"/>
          <w:w w:val="105"/>
          <w:sz w:val="21"/>
        </w:rPr>
        <w:t> </w:t>
      </w:r>
      <w:r>
        <w:rPr>
          <w:b w:val="0"/>
          <w:color w:val="195DA8"/>
          <w:w w:val="105"/>
          <w:sz w:val="21"/>
        </w:rPr>
        <w:t>a</w:t>
      </w:r>
      <w:r>
        <w:rPr>
          <w:b w:val="0"/>
          <w:color w:val="195DA8"/>
          <w:spacing w:val="76"/>
          <w:w w:val="105"/>
          <w:sz w:val="21"/>
        </w:rPr>
        <w:t> </w:t>
      </w:r>
      <w:r>
        <w:rPr>
          <w:b w:val="0"/>
          <w:color w:val="195DA8"/>
          <w:w w:val="105"/>
          <w:sz w:val="21"/>
        </w:rPr>
        <w:t>Child</w:t>
      </w:r>
      <w:r>
        <w:rPr>
          <w:b w:val="0"/>
          <w:color w:val="195DA8"/>
          <w:spacing w:val="76"/>
          <w:w w:val="105"/>
          <w:sz w:val="21"/>
        </w:rPr>
        <w:t> </w:t>
      </w:r>
      <w:r>
        <w:rPr>
          <w:b w:val="0"/>
          <w:color w:val="195DA8"/>
          <w:w w:val="105"/>
          <w:sz w:val="21"/>
        </w:rPr>
        <w:t>or</w:t>
      </w:r>
      <w:r>
        <w:rPr>
          <w:b w:val="0"/>
          <w:color w:val="195DA8"/>
          <w:spacing w:val="76"/>
          <w:w w:val="105"/>
          <w:sz w:val="21"/>
        </w:rPr>
        <w:t> </w:t>
      </w:r>
      <w:r>
        <w:rPr>
          <w:b w:val="0"/>
          <w:color w:val="195DA8"/>
          <w:w w:val="105"/>
          <w:sz w:val="21"/>
        </w:rPr>
        <w:t>Vulnerable</w:t>
      </w:r>
      <w:r>
        <w:rPr>
          <w:b w:val="0"/>
          <w:color w:val="195DA8"/>
          <w:spacing w:val="76"/>
          <w:w w:val="105"/>
          <w:sz w:val="21"/>
        </w:rPr>
        <w:t> </w:t>
      </w:r>
      <w:r>
        <w:rPr>
          <w:b w:val="0"/>
          <w:color w:val="195DA8"/>
          <w:w w:val="105"/>
          <w:sz w:val="21"/>
        </w:rPr>
        <w:t>Adult</w:t>
      </w:r>
      <w:r>
        <w:rPr>
          <w:b w:val="0"/>
          <w:color w:val="195DA8"/>
          <w:spacing w:val="76"/>
          <w:w w:val="105"/>
          <w:sz w:val="21"/>
        </w:rPr>
        <w:t> </w:t>
      </w:r>
      <w:r>
        <w:rPr>
          <w:b w:val="0"/>
          <w:color w:val="195DA8"/>
          <w:w w:val="105"/>
          <w:sz w:val="21"/>
        </w:rPr>
        <w:t>in</w:t>
      </w:r>
      <w:r>
        <w:rPr>
          <w:b w:val="0"/>
          <w:color w:val="195DA8"/>
          <w:spacing w:val="76"/>
          <w:w w:val="105"/>
          <w:sz w:val="21"/>
        </w:rPr>
        <w:t> </w:t>
      </w:r>
      <w:r>
        <w:rPr>
          <w:b w:val="0"/>
          <w:color w:val="195DA8"/>
          <w:w w:val="105"/>
          <w:sz w:val="21"/>
        </w:rPr>
        <w:t>Immediate</w:t>
      </w:r>
      <w:r>
        <w:rPr>
          <w:b w:val="0"/>
          <w:color w:val="195DA8"/>
          <w:spacing w:val="76"/>
          <w:w w:val="105"/>
          <w:sz w:val="21"/>
        </w:rPr>
        <w:t> </w:t>
      </w:r>
      <w:r>
        <w:rPr>
          <w:b w:val="0"/>
          <w:color w:val="195DA8"/>
          <w:w w:val="105"/>
          <w:sz w:val="21"/>
        </w:rPr>
        <w:t>Danger</w:t>
      </w:r>
      <w:r>
        <w:rPr>
          <w:b w:val="0"/>
          <w:color w:val="195DA8"/>
          <w:spacing w:val="76"/>
          <w:w w:val="105"/>
          <w:sz w:val="21"/>
        </w:rPr>
        <w:t> </w:t>
      </w:r>
      <w:r>
        <w:rPr>
          <w:b w:val="0"/>
          <w:color w:val="195DA8"/>
          <w:w w:val="105"/>
          <w:sz w:val="21"/>
        </w:rPr>
        <w:t>or</w:t>
      </w:r>
      <w:r>
        <w:rPr>
          <w:b w:val="0"/>
          <w:color w:val="195DA8"/>
          <w:spacing w:val="76"/>
          <w:w w:val="105"/>
          <w:sz w:val="21"/>
        </w:rPr>
        <w:t> </w:t>
      </w:r>
      <w:r>
        <w:rPr>
          <w:b w:val="0"/>
          <w:color w:val="195DA8"/>
          <w:w w:val="105"/>
          <w:sz w:val="21"/>
        </w:rPr>
        <w:t>in</w:t>
      </w:r>
      <w:r>
        <w:rPr>
          <w:b w:val="0"/>
          <w:color w:val="195DA8"/>
          <w:spacing w:val="76"/>
          <w:w w:val="105"/>
          <w:sz w:val="21"/>
        </w:rPr>
        <w:t> </w:t>
      </w:r>
      <w:r>
        <w:rPr>
          <w:b w:val="0"/>
          <w:color w:val="195DA8"/>
          <w:w w:val="105"/>
          <w:sz w:val="21"/>
        </w:rPr>
        <w:t>Need</w:t>
      </w:r>
      <w:r>
        <w:rPr>
          <w:b w:val="0"/>
          <w:color w:val="195DA8"/>
          <w:spacing w:val="76"/>
          <w:w w:val="105"/>
          <w:sz w:val="21"/>
        </w:rPr>
        <w:t> </w:t>
      </w:r>
      <w:r>
        <w:rPr>
          <w:b w:val="0"/>
          <w:color w:val="195DA8"/>
          <w:w w:val="105"/>
          <w:sz w:val="21"/>
        </w:rPr>
        <w:t>of Emergency Medical Attention</w:t>
      </w:r>
    </w:p>
    <w:p>
      <w:pPr>
        <w:pStyle w:val="BodyText"/>
        <w:spacing w:line="213" w:lineRule="auto" w:before="222"/>
        <w:ind w:left="705" w:right="693"/>
        <w:rPr>
          <w:b w:val="0"/>
        </w:rPr>
      </w:pPr>
      <w:r>
        <w:rPr>
          <w:b w:val="0"/>
        </w:rPr>
        <w:t>If</w:t>
      </w:r>
      <w:r>
        <w:rPr>
          <w:b w:val="0"/>
          <w:spacing w:val="-2"/>
        </w:rPr>
        <w:t> </w:t>
      </w:r>
      <w:r>
        <w:rPr>
          <w:b w:val="0"/>
        </w:rPr>
        <w:t>the</w:t>
      </w:r>
      <w:r>
        <w:rPr>
          <w:b w:val="0"/>
          <w:spacing w:val="-2"/>
        </w:rPr>
        <w:t> </w:t>
      </w:r>
      <w:r>
        <w:rPr>
          <w:b w:val="0"/>
        </w:rPr>
        <w:t>person</w:t>
      </w:r>
      <w:r>
        <w:rPr>
          <w:b w:val="0"/>
          <w:spacing w:val="-2"/>
        </w:rPr>
        <w:t> </w:t>
      </w:r>
      <w:r>
        <w:rPr>
          <w:b w:val="0"/>
        </w:rPr>
        <w:t>is</w:t>
      </w:r>
      <w:r>
        <w:rPr>
          <w:b w:val="0"/>
          <w:spacing w:val="-2"/>
        </w:rPr>
        <w:t> </w:t>
      </w:r>
      <w:r>
        <w:rPr>
          <w:b w:val="0"/>
        </w:rPr>
        <w:t>in</w:t>
      </w:r>
      <w:r>
        <w:rPr>
          <w:b w:val="0"/>
          <w:spacing w:val="-2"/>
        </w:rPr>
        <w:t> </w:t>
      </w:r>
      <w:r>
        <w:rPr>
          <w:b w:val="0"/>
        </w:rPr>
        <w:t>immediate</w:t>
      </w:r>
      <w:r>
        <w:rPr>
          <w:b w:val="0"/>
          <w:spacing w:val="-2"/>
        </w:rPr>
        <w:t> </w:t>
      </w:r>
      <w:r>
        <w:rPr>
          <w:b w:val="0"/>
        </w:rPr>
        <w:t>danger</w:t>
      </w:r>
      <w:r>
        <w:rPr>
          <w:b w:val="0"/>
          <w:spacing w:val="-2"/>
        </w:rPr>
        <w:t> </w:t>
      </w:r>
      <w:r>
        <w:rPr>
          <w:b w:val="0"/>
        </w:rPr>
        <w:t>and</w:t>
      </w:r>
      <w:r>
        <w:rPr>
          <w:b w:val="0"/>
          <w:spacing w:val="-2"/>
        </w:rPr>
        <w:t> </w:t>
      </w:r>
      <w:r>
        <w:rPr>
          <w:b w:val="0"/>
        </w:rPr>
        <w:t>is</w:t>
      </w:r>
      <w:r>
        <w:rPr>
          <w:b w:val="0"/>
          <w:spacing w:val="-2"/>
        </w:rPr>
        <w:t> </w:t>
      </w:r>
      <w:r>
        <w:rPr>
          <w:b w:val="0"/>
        </w:rPr>
        <w:t>with</w:t>
      </w:r>
      <w:r>
        <w:rPr>
          <w:b w:val="0"/>
          <w:spacing w:val="-2"/>
        </w:rPr>
        <w:t> </w:t>
      </w:r>
      <w:r>
        <w:rPr>
          <w:b w:val="0"/>
        </w:rPr>
        <w:t>you,</w:t>
      </w:r>
      <w:r>
        <w:rPr>
          <w:b w:val="0"/>
          <w:spacing w:val="-2"/>
        </w:rPr>
        <w:t> </w:t>
      </w:r>
      <w:r>
        <w:rPr>
          <w:b w:val="0"/>
        </w:rPr>
        <w:t>remain</w:t>
      </w:r>
      <w:r>
        <w:rPr>
          <w:b w:val="0"/>
          <w:spacing w:val="-2"/>
        </w:rPr>
        <w:t> </w:t>
      </w:r>
      <w:r>
        <w:rPr>
          <w:b w:val="0"/>
        </w:rPr>
        <w:t>with</w:t>
      </w:r>
      <w:r>
        <w:rPr>
          <w:b w:val="0"/>
          <w:spacing w:val="-2"/>
        </w:rPr>
        <w:t> </w:t>
      </w:r>
      <w:r>
        <w:rPr>
          <w:b w:val="0"/>
        </w:rPr>
        <w:t>him/her</w:t>
      </w:r>
      <w:r>
        <w:rPr>
          <w:b w:val="0"/>
          <w:spacing w:val="-2"/>
        </w:rPr>
        <w:t> </w:t>
      </w:r>
      <w:r>
        <w:rPr>
          <w:b w:val="0"/>
        </w:rPr>
        <w:t>and</w:t>
      </w:r>
      <w:r>
        <w:rPr>
          <w:b w:val="0"/>
          <w:spacing w:val="-2"/>
        </w:rPr>
        <w:t> </w:t>
      </w:r>
      <w:r>
        <w:rPr>
          <w:b w:val="0"/>
        </w:rPr>
        <w:t>call the police.</w:t>
      </w:r>
    </w:p>
    <w:p>
      <w:pPr>
        <w:pStyle w:val="ListParagraph"/>
        <w:numPr>
          <w:ilvl w:val="0"/>
          <w:numId w:val="10"/>
        </w:numPr>
        <w:tabs>
          <w:tab w:pos="1423" w:val="left" w:leader="none"/>
        </w:tabs>
        <w:spacing w:line="240" w:lineRule="auto" w:before="173" w:after="0"/>
        <w:ind w:left="1423" w:right="0" w:hanging="359"/>
        <w:jc w:val="both"/>
        <w:rPr>
          <w:b w:val="0"/>
          <w:sz w:val="22"/>
        </w:rPr>
      </w:pPr>
      <w:r>
        <w:rPr>
          <w:b w:val="0"/>
          <w:sz w:val="22"/>
        </w:rPr>
        <w:t>If</w:t>
      </w:r>
      <w:r>
        <w:rPr>
          <w:b w:val="0"/>
          <w:spacing w:val="-5"/>
          <w:sz w:val="22"/>
        </w:rPr>
        <w:t> </w:t>
      </w:r>
      <w:r>
        <w:rPr>
          <w:b w:val="0"/>
          <w:sz w:val="22"/>
        </w:rPr>
        <w:t>he/she</w:t>
      </w:r>
      <w:r>
        <w:rPr>
          <w:b w:val="0"/>
          <w:spacing w:val="-5"/>
          <w:sz w:val="22"/>
        </w:rPr>
        <w:t> </w:t>
      </w:r>
      <w:r>
        <w:rPr>
          <w:b w:val="0"/>
          <w:sz w:val="22"/>
        </w:rPr>
        <w:t>is</w:t>
      </w:r>
      <w:r>
        <w:rPr>
          <w:b w:val="0"/>
          <w:spacing w:val="-5"/>
          <w:sz w:val="22"/>
        </w:rPr>
        <w:t> </w:t>
      </w:r>
      <w:r>
        <w:rPr>
          <w:b w:val="0"/>
          <w:sz w:val="22"/>
        </w:rPr>
        <w:t>elsewhere,</w:t>
      </w:r>
      <w:r>
        <w:rPr>
          <w:b w:val="0"/>
          <w:spacing w:val="-5"/>
          <w:sz w:val="22"/>
        </w:rPr>
        <w:t> </w:t>
      </w:r>
      <w:r>
        <w:rPr>
          <w:b w:val="0"/>
          <w:sz w:val="22"/>
        </w:rPr>
        <w:t>contact</w:t>
      </w:r>
      <w:r>
        <w:rPr>
          <w:b w:val="0"/>
          <w:spacing w:val="-5"/>
          <w:sz w:val="22"/>
        </w:rPr>
        <w:t> </w:t>
      </w:r>
      <w:r>
        <w:rPr>
          <w:b w:val="0"/>
          <w:sz w:val="22"/>
        </w:rPr>
        <w:t>the</w:t>
      </w:r>
      <w:r>
        <w:rPr>
          <w:b w:val="0"/>
          <w:spacing w:val="-5"/>
          <w:sz w:val="22"/>
        </w:rPr>
        <w:t> </w:t>
      </w:r>
      <w:r>
        <w:rPr>
          <w:b w:val="0"/>
          <w:sz w:val="22"/>
        </w:rPr>
        <w:t>police</w:t>
      </w:r>
      <w:r>
        <w:rPr>
          <w:b w:val="0"/>
          <w:spacing w:val="-5"/>
          <w:sz w:val="22"/>
        </w:rPr>
        <w:t> </w:t>
      </w:r>
      <w:r>
        <w:rPr>
          <w:b w:val="0"/>
          <w:sz w:val="22"/>
        </w:rPr>
        <w:t>and</w:t>
      </w:r>
      <w:r>
        <w:rPr>
          <w:b w:val="0"/>
          <w:spacing w:val="-5"/>
          <w:sz w:val="22"/>
        </w:rPr>
        <w:t> </w:t>
      </w:r>
      <w:r>
        <w:rPr>
          <w:b w:val="0"/>
          <w:sz w:val="22"/>
        </w:rPr>
        <w:t>explain</w:t>
      </w:r>
      <w:r>
        <w:rPr>
          <w:b w:val="0"/>
          <w:spacing w:val="-5"/>
          <w:sz w:val="22"/>
        </w:rPr>
        <w:t> </w:t>
      </w:r>
      <w:r>
        <w:rPr>
          <w:b w:val="0"/>
          <w:sz w:val="22"/>
        </w:rPr>
        <w:t>the</w:t>
      </w:r>
      <w:r>
        <w:rPr>
          <w:b w:val="0"/>
          <w:spacing w:val="-4"/>
          <w:sz w:val="22"/>
        </w:rPr>
        <w:t> </w:t>
      </w:r>
      <w:r>
        <w:rPr>
          <w:b w:val="0"/>
          <w:spacing w:val="-2"/>
          <w:sz w:val="22"/>
        </w:rPr>
        <w:t>situation</w:t>
      </w:r>
    </w:p>
    <w:p>
      <w:pPr>
        <w:pStyle w:val="ListParagraph"/>
        <w:numPr>
          <w:ilvl w:val="0"/>
          <w:numId w:val="10"/>
        </w:numPr>
        <w:tabs>
          <w:tab w:pos="1424" w:val="left" w:leader="none"/>
        </w:tabs>
        <w:spacing w:line="213" w:lineRule="auto" w:before="33" w:after="0"/>
        <w:ind w:left="1424" w:right="691" w:hanging="360"/>
        <w:jc w:val="both"/>
        <w:rPr>
          <w:b w:val="0"/>
          <w:sz w:val="22"/>
        </w:rPr>
      </w:pPr>
      <w:r>
        <w:rPr>
          <w:b w:val="0"/>
          <w:sz w:val="22"/>
        </w:rPr>
        <w:t>If he/she needs emergency medical attention, call an ambulance and, while you are waiting for it to arrive, get help from your first aider</w:t>
      </w:r>
    </w:p>
    <w:p>
      <w:pPr>
        <w:pStyle w:val="ListParagraph"/>
        <w:numPr>
          <w:ilvl w:val="0"/>
          <w:numId w:val="10"/>
        </w:numPr>
        <w:tabs>
          <w:tab w:pos="1424" w:val="left" w:leader="none"/>
        </w:tabs>
        <w:spacing w:line="218" w:lineRule="auto" w:before="35" w:after="0"/>
        <w:ind w:left="1424" w:right="692" w:hanging="360"/>
        <w:jc w:val="both"/>
        <w:rPr>
          <w:b w:val="0"/>
          <w:sz w:val="22"/>
        </w:rPr>
      </w:pPr>
      <w:r>
        <w:rPr>
          <w:b w:val="0"/>
          <w:sz w:val="22"/>
        </w:rPr>
        <w:t>If</w:t>
      </w:r>
      <w:r>
        <w:rPr>
          <w:b w:val="0"/>
          <w:spacing w:val="-15"/>
          <w:sz w:val="22"/>
        </w:rPr>
        <w:t> </w:t>
      </w:r>
      <w:r>
        <w:rPr>
          <w:b w:val="0"/>
          <w:sz w:val="22"/>
        </w:rPr>
        <w:t>the</w:t>
      </w:r>
      <w:r>
        <w:rPr>
          <w:b w:val="0"/>
          <w:spacing w:val="-15"/>
          <w:sz w:val="22"/>
        </w:rPr>
        <w:t> </w:t>
      </w:r>
      <w:r>
        <w:rPr>
          <w:b w:val="0"/>
          <w:sz w:val="22"/>
        </w:rPr>
        <w:t>first</w:t>
      </w:r>
      <w:r>
        <w:rPr>
          <w:b w:val="0"/>
          <w:spacing w:val="-15"/>
          <w:sz w:val="22"/>
        </w:rPr>
        <w:t> </w:t>
      </w:r>
      <w:r>
        <w:rPr>
          <w:b w:val="0"/>
          <w:sz w:val="22"/>
        </w:rPr>
        <w:t>aider</w:t>
      </w:r>
      <w:r>
        <w:rPr>
          <w:b w:val="0"/>
          <w:spacing w:val="-15"/>
          <w:sz w:val="22"/>
        </w:rPr>
        <w:t> </w:t>
      </w:r>
      <w:r>
        <w:rPr>
          <w:b w:val="0"/>
          <w:sz w:val="22"/>
        </w:rPr>
        <w:t>is</w:t>
      </w:r>
      <w:r>
        <w:rPr>
          <w:b w:val="0"/>
          <w:spacing w:val="-15"/>
          <w:sz w:val="22"/>
        </w:rPr>
        <w:t> </w:t>
      </w:r>
      <w:r>
        <w:rPr>
          <w:b w:val="0"/>
          <w:sz w:val="22"/>
        </w:rPr>
        <w:t>not</w:t>
      </w:r>
      <w:r>
        <w:rPr>
          <w:b w:val="0"/>
          <w:spacing w:val="-15"/>
          <w:sz w:val="22"/>
        </w:rPr>
        <w:t> </w:t>
      </w:r>
      <w:r>
        <w:rPr>
          <w:b w:val="0"/>
          <w:sz w:val="22"/>
        </w:rPr>
        <w:t>available,</w:t>
      </w:r>
      <w:r>
        <w:rPr>
          <w:b w:val="0"/>
          <w:spacing w:val="-15"/>
          <w:sz w:val="22"/>
        </w:rPr>
        <w:t> </w:t>
      </w:r>
      <w:r>
        <w:rPr>
          <w:b w:val="0"/>
          <w:sz w:val="22"/>
        </w:rPr>
        <w:t>use</w:t>
      </w:r>
      <w:r>
        <w:rPr>
          <w:b w:val="0"/>
          <w:spacing w:val="-15"/>
          <w:sz w:val="22"/>
        </w:rPr>
        <w:t> </w:t>
      </w:r>
      <w:r>
        <w:rPr>
          <w:b w:val="0"/>
          <w:sz w:val="22"/>
        </w:rPr>
        <w:t>any</w:t>
      </w:r>
      <w:r>
        <w:rPr>
          <w:b w:val="0"/>
          <w:spacing w:val="-15"/>
          <w:sz w:val="22"/>
        </w:rPr>
        <w:t> </w:t>
      </w:r>
      <w:r>
        <w:rPr>
          <w:b w:val="0"/>
          <w:sz w:val="22"/>
        </w:rPr>
        <w:t>first</w:t>
      </w:r>
      <w:r>
        <w:rPr>
          <w:b w:val="0"/>
          <w:spacing w:val="-15"/>
          <w:sz w:val="22"/>
        </w:rPr>
        <w:t> </w:t>
      </w:r>
      <w:r>
        <w:rPr>
          <w:b w:val="0"/>
          <w:sz w:val="22"/>
        </w:rPr>
        <w:t>aid</w:t>
      </w:r>
      <w:r>
        <w:rPr>
          <w:b w:val="0"/>
          <w:spacing w:val="-15"/>
          <w:sz w:val="22"/>
        </w:rPr>
        <w:t> </w:t>
      </w:r>
      <w:r>
        <w:rPr>
          <w:b w:val="0"/>
          <w:sz w:val="22"/>
        </w:rPr>
        <w:t>knowledge</w:t>
      </w:r>
      <w:r>
        <w:rPr>
          <w:b w:val="0"/>
          <w:spacing w:val="-15"/>
          <w:sz w:val="22"/>
        </w:rPr>
        <w:t> </w:t>
      </w:r>
      <w:r>
        <w:rPr>
          <w:b w:val="0"/>
          <w:sz w:val="22"/>
        </w:rPr>
        <w:t>that</w:t>
      </w:r>
      <w:r>
        <w:rPr>
          <w:b w:val="0"/>
          <w:spacing w:val="-15"/>
          <w:sz w:val="22"/>
        </w:rPr>
        <w:t> </w:t>
      </w:r>
      <w:r>
        <w:rPr>
          <w:b w:val="0"/>
          <w:sz w:val="22"/>
        </w:rPr>
        <w:t>you</w:t>
      </w:r>
      <w:r>
        <w:rPr>
          <w:b w:val="0"/>
          <w:spacing w:val="-15"/>
          <w:sz w:val="22"/>
        </w:rPr>
        <w:t> </w:t>
      </w:r>
      <w:r>
        <w:rPr>
          <w:b w:val="0"/>
          <w:sz w:val="22"/>
        </w:rPr>
        <w:t>may</w:t>
      </w:r>
      <w:r>
        <w:rPr>
          <w:b w:val="0"/>
          <w:spacing w:val="-15"/>
          <w:sz w:val="22"/>
        </w:rPr>
        <w:t> </w:t>
      </w:r>
      <w:r>
        <w:rPr>
          <w:b w:val="0"/>
          <w:sz w:val="22"/>
        </w:rPr>
        <w:t>have yourself to help the person</w:t>
      </w:r>
    </w:p>
    <w:p>
      <w:pPr>
        <w:pStyle w:val="ListParagraph"/>
        <w:numPr>
          <w:ilvl w:val="0"/>
          <w:numId w:val="10"/>
        </w:numPr>
        <w:tabs>
          <w:tab w:pos="1423" w:val="left" w:leader="none"/>
          <w:tab w:pos="1425" w:val="left" w:leader="none"/>
        </w:tabs>
        <w:spacing w:line="218" w:lineRule="auto" w:before="29" w:after="0"/>
        <w:ind w:left="1425" w:right="690" w:hanging="361"/>
        <w:jc w:val="both"/>
        <w:rPr>
          <w:b w:val="0"/>
          <w:sz w:val="22"/>
        </w:rPr>
      </w:pPr>
      <w:r>
        <w:rPr>
          <w:b w:val="0"/>
          <w:sz w:val="22"/>
        </w:rPr>
        <w:t>You also need to contact your supervisor/manager or designated safeguarding</w:t>
      </w:r>
      <w:r>
        <w:rPr>
          <w:b w:val="0"/>
          <w:spacing w:val="-17"/>
          <w:sz w:val="22"/>
        </w:rPr>
        <w:t> </w:t>
      </w:r>
      <w:r>
        <w:rPr>
          <w:b w:val="0"/>
          <w:sz w:val="22"/>
        </w:rPr>
        <w:t>officer</w:t>
      </w:r>
      <w:r>
        <w:rPr>
          <w:b w:val="0"/>
          <w:spacing w:val="-16"/>
          <w:sz w:val="22"/>
        </w:rPr>
        <w:t> </w:t>
      </w:r>
      <w:r>
        <w:rPr>
          <w:b w:val="0"/>
          <w:sz w:val="22"/>
        </w:rPr>
        <w:t>for</w:t>
      </w:r>
      <w:r>
        <w:rPr>
          <w:b w:val="0"/>
          <w:spacing w:val="-17"/>
          <w:sz w:val="22"/>
        </w:rPr>
        <w:t> </w:t>
      </w:r>
      <w:r>
        <w:rPr>
          <w:b w:val="0"/>
          <w:sz w:val="22"/>
        </w:rPr>
        <w:t>children</w:t>
      </w:r>
      <w:r>
        <w:rPr>
          <w:b w:val="0"/>
          <w:spacing w:val="-16"/>
          <w:sz w:val="22"/>
        </w:rPr>
        <w:t> </w:t>
      </w:r>
      <w:r>
        <w:rPr>
          <w:b w:val="0"/>
          <w:sz w:val="22"/>
        </w:rPr>
        <w:t>or</w:t>
      </w:r>
      <w:r>
        <w:rPr>
          <w:b w:val="0"/>
          <w:spacing w:val="-17"/>
          <w:sz w:val="22"/>
        </w:rPr>
        <w:t> </w:t>
      </w:r>
      <w:r>
        <w:rPr>
          <w:b w:val="0"/>
          <w:sz w:val="22"/>
        </w:rPr>
        <w:t>adults</w:t>
      </w:r>
      <w:r>
        <w:rPr>
          <w:b w:val="0"/>
          <w:spacing w:val="-16"/>
          <w:sz w:val="22"/>
        </w:rPr>
        <w:t> </w:t>
      </w:r>
      <w:r>
        <w:rPr>
          <w:b w:val="0"/>
          <w:sz w:val="22"/>
        </w:rPr>
        <w:t>to</w:t>
      </w:r>
      <w:r>
        <w:rPr>
          <w:b w:val="0"/>
          <w:spacing w:val="-17"/>
          <w:sz w:val="22"/>
        </w:rPr>
        <w:t> </w:t>
      </w:r>
      <w:r>
        <w:rPr>
          <w:b w:val="0"/>
          <w:sz w:val="22"/>
        </w:rPr>
        <w:t>let</w:t>
      </w:r>
      <w:r>
        <w:rPr>
          <w:b w:val="0"/>
          <w:spacing w:val="-16"/>
          <w:sz w:val="22"/>
        </w:rPr>
        <w:t> </w:t>
      </w:r>
      <w:r>
        <w:rPr>
          <w:b w:val="0"/>
          <w:sz w:val="22"/>
        </w:rPr>
        <w:t>them</w:t>
      </w:r>
      <w:r>
        <w:rPr>
          <w:b w:val="0"/>
          <w:spacing w:val="-17"/>
          <w:sz w:val="22"/>
        </w:rPr>
        <w:t> </w:t>
      </w:r>
      <w:r>
        <w:rPr>
          <w:b w:val="0"/>
          <w:sz w:val="22"/>
        </w:rPr>
        <w:t>know</w:t>
      </w:r>
      <w:r>
        <w:rPr>
          <w:b w:val="0"/>
          <w:spacing w:val="-16"/>
          <w:sz w:val="22"/>
        </w:rPr>
        <w:t> </w:t>
      </w:r>
      <w:r>
        <w:rPr>
          <w:b w:val="0"/>
          <w:sz w:val="22"/>
        </w:rPr>
        <w:t>what</w:t>
      </w:r>
      <w:r>
        <w:rPr>
          <w:b w:val="0"/>
          <w:spacing w:val="-17"/>
          <w:sz w:val="22"/>
        </w:rPr>
        <w:t> </w:t>
      </w:r>
      <w:r>
        <w:rPr>
          <w:b w:val="0"/>
          <w:sz w:val="22"/>
        </w:rPr>
        <w:t>is</w:t>
      </w:r>
      <w:r>
        <w:rPr>
          <w:b w:val="0"/>
          <w:spacing w:val="-16"/>
          <w:sz w:val="22"/>
        </w:rPr>
        <w:t> </w:t>
      </w:r>
      <w:r>
        <w:rPr>
          <w:b w:val="0"/>
          <w:sz w:val="22"/>
        </w:rPr>
        <w:t>happening</w:t>
      </w:r>
    </w:p>
    <w:p>
      <w:pPr>
        <w:pStyle w:val="ListParagraph"/>
        <w:numPr>
          <w:ilvl w:val="0"/>
          <w:numId w:val="10"/>
        </w:numPr>
        <w:tabs>
          <w:tab w:pos="1424" w:val="left" w:leader="none"/>
        </w:tabs>
        <w:spacing w:line="216" w:lineRule="auto" w:before="30" w:after="0"/>
        <w:ind w:left="1424" w:right="691" w:hanging="360"/>
        <w:jc w:val="both"/>
        <w:rPr>
          <w:b w:val="0"/>
          <w:sz w:val="22"/>
        </w:rPr>
      </w:pPr>
      <w:r>
        <w:rPr>
          <w:b w:val="0"/>
          <w:sz w:val="22"/>
        </w:rPr>
        <w:t>A</w:t>
      </w:r>
      <w:r>
        <w:rPr>
          <w:b w:val="0"/>
          <w:spacing w:val="-7"/>
          <w:sz w:val="22"/>
        </w:rPr>
        <w:t> </w:t>
      </w:r>
      <w:r>
        <w:rPr>
          <w:b w:val="0"/>
          <w:sz w:val="22"/>
        </w:rPr>
        <w:t>decision</w:t>
      </w:r>
      <w:r>
        <w:rPr>
          <w:b w:val="0"/>
          <w:spacing w:val="-7"/>
          <w:sz w:val="22"/>
        </w:rPr>
        <w:t> </w:t>
      </w:r>
      <w:r>
        <w:rPr>
          <w:b w:val="0"/>
          <w:sz w:val="22"/>
        </w:rPr>
        <w:t>will</w:t>
      </w:r>
      <w:r>
        <w:rPr>
          <w:b w:val="0"/>
          <w:spacing w:val="-7"/>
          <w:sz w:val="22"/>
        </w:rPr>
        <w:t> </w:t>
      </w:r>
      <w:r>
        <w:rPr>
          <w:b w:val="0"/>
          <w:sz w:val="22"/>
        </w:rPr>
        <w:t>need</w:t>
      </w:r>
      <w:r>
        <w:rPr>
          <w:b w:val="0"/>
          <w:spacing w:val="-7"/>
          <w:sz w:val="22"/>
        </w:rPr>
        <w:t> </w:t>
      </w:r>
      <w:r>
        <w:rPr>
          <w:b w:val="0"/>
          <w:sz w:val="22"/>
        </w:rPr>
        <w:t>to</w:t>
      </w:r>
      <w:r>
        <w:rPr>
          <w:b w:val="0"/>
          <w:spacing w:val="-7"/>
          <w:sz w:val="22"/>
        </w:rPr>
        <w:t> </w:t>
      </w:r>
      <w:r>
        <w:rPr>
          <w:b w:val="0"/>
          <w:sz w:val="22"/>
        </w:rPr>
        <w:t>be</w:t>
      </w:r>
      <w:r>
        <w:rPr>
          <w:b w:val="0"/>
          <w:spacing w:val="-7"/>
          <w:sz w:val="22"/>
        </w:rPr>
        <w:t> </w:t>
      </w:r>
      <w:r>
        <w:rPr>
          <w:b w:val="0"/>
          <w:sz w:val="22"/>
        </w:rPr>
        <w:t>made</w:t>
      </w:r>
      <w:r>
        <w:rPr>
          <w:b w:val="0"/>
          <w:spacing w:val="-7"/>
          <w:sz w:val="22"/>
        </w:rPr>
        <w:t> </w:t>
      </w:r>
      <w:r>
        <w:rPr>
          <w:b w:val="0"/>
          <w:sz w:val="22"/>
        </w:rPr>
        <w:t>about</w:t>
      </w:r>
      <w:r>
        <w:rPr>
          <w:b w:val="0"/>
          <w:spacing w:val="-7"/>
          <w:sz w:val="22"/>
        </w:rPr>
        <w:t> </w:t>
      </w:r>
      <w:r>
        <w:rPr>
          <w:b w:val="0"/>
          <w:sz w:val="22"/>
        </w:rPr>
        <w:t>who</w:t>
      </w:r>
      <w:r>
        <w:rPr>
          <w:b w:val="0"/>
          <w:spacing w:val="-7"/>
          <w:sz w:val="22"/>
        </w:rPr>
        <w:t> </w:t>
      </w:r>
      <w:r>
        <w:rPr>
          <w:b w:val="0"/>
          <w:sz w:val="22"/>
        </w:rPr>
        <w:t>should</w:t>
      </w:r>
      <w:r>
        <w:rPr>
          <w:b w:val="0"/>
          <w:spacing w:val="-7"/>
          <w:sz w:val="22"/>
        </w:rPr>
        <w:t> </w:t>
      </w:r>
      <w:r>
        <w:rPr>
          <w:b w:val="0"/>
          <w:sz w:val="22"/>
        </w:rPr>
        <w:t>inform</w:t>
      </w:r>
      <w:r>
        <w:rPr>
          <w:b w:val="0"/>
          <w:spacing w:val="-7"/>
          <w:sz w:val="22"/>
        </w:rPr>
        <w:t> </w:t>
      </w:r>
      <w:r>
        <w:rPr>
          <w:b w:val="0"/>
          <w:sz w:val="22"/>
        </w:rPr>
        <w:t>the</w:t>
      </w:r>
      <w:r>
        <w:rPr>
          <w:b w:val="0"/>
          <w:spacing w:val="-7"/>
          <w:sz w:val="22"/>
        </w:rPr>
        <w:t> </w:t>
      </w:r>
      <w:r>
        <w:rPr>
          <w:b w:val="0"/>
          <w:sz w:val="22"/>
        </w:rPr>
        <w:t>person's</w:t>
      </w:r>
      <w:r>
        <w:rPr>
          <w:b w:val="0"/>
          <w:spacing w:val="-7"/>
          <w:sz w:val="22"/>
        </w:rPr>
        <w:t> </w:t>
      </w:r>
      <w:r>
        <w:rPr>
          <w:b w:val="0"/>
          <w:sz w:val="22"/>
        </w:rPr>
        <w:t>family and the local authority children's social care or adult social care department, and</w:t>
      </w:r>
      <w:r>
        <w:rPr>
          <w:b w:val="0"/>
          <w:spacing w:val="-13"/>
          <w:sz w:val="22"/>
        </w:rPr>
        <w:t> </w:t>
      </w:r>
      <w:r>
        <w:rPr>
          <w:b w:val="0"/>
          <w:sz w:val="22"/>
        </w:rPr>
        <w:t>when</w:t>
      </w:r>
      <w:r>
        <w:rPr>
          <w:b w:val="0"/>
          <w:spacing w:val="-13"/>
          <w:sz w:val="22"/>
        </w:rPr>
        <w:t> </w:t>
      </w:r>
      <w:r>
        <w:rPr>
          <w:b w:val="0"/>
          <w:sz w:val="22"/>
        </w:rPr>
        <w:t>they</w:t>
      </w:r>
      <w:r>
        <w:rPr>
          <w:b w:val="0"/>
          <w:spacing w:val="-13"/>
          <w:sz w:val="22"/>
        </w:rPr>
        <w:t> </w:t>
      </w:r>
      <w:r>
        <w:rPr>
          <w:b w:val="0"/>
          <w:sz w:val="22"/>
        </w:rPr>
        <w:t>should</w:t>
      </w:r>
      <w:r>
        <w:rPr>
          <w:b w:val="0"/>
          <w:spacing w:val="-13"/>
          <w:sz w:val="22"/>
        </w:rPr>
        <w:t> </w:t>
      </w:r>
      <w:r>
        <w:rPr>
          <w:b w:val="0"/>
          <w:sz w:val="22"/>
        </w:rPr>
        <w:t>be</w:t>
      </w:r>
      <w:r>
        <w:rPr>
          <w:b w:val="0"/>
          <w:spacing w:val="-13"/>
          <w:sz w:val="22"/>
        </w:rPr>
        <w:t> </w:t>
      </w:r>
      <w:r>
        <w:rPr>
          <w:b w:val="0"/>
          <w:sz w:val="22"/>
        </w:rPr>
        <w:t>informed.</w:t>
      </w:r>
      <w:r>
        <w:rPr>
          <w:b w:val="0"/>
          <w:spacing w:val="-12"/>
          <w:sz w:val="22"/>
        </w:rPr>
        <w:t> </w:t>
      </w:r>
      <w:r>
        <w:rPr>
          <w:b w:val="0"/>
          <w:sz w:val="22"/>
        </w:rPr>
        <w:t>If</w:t>
      </w:r>
      <w:r>
        <w:rPr>
          <w:b w:val="0"/>
          <w:spacing w:val="-12"/>
          <w:sz w:val="22"/>
        </w:rPr>
        <w:t> </w:t>
      </w:r>
      <w:r>
        <w:rPr>
          <w:b w:val="0"/>
          <w:sz w:val="22"/>
        </w:rPr>
        <w:t>you</w:t>
      </w:r>
      <w:r>
        <w:rPr>
          <w:b w:val="0"/>
          <w:spacing w:val="-13"/>
          <w:sz w:val="22"/>
        </w:rPr>
        <w:t> </w:t>
      </w:r>
      <w:r>
        <w:rPr>
          <w:b w:val="0"/>
          <w:sz w:val="22"/>
        </w:rPr>
        <w:t>have</w:t>
      </w:r>
      <w:r>
        <w:rPr>
          <w:b w:val="0"/>
          <w:spacing w:val="-13"/>
          <w:sz w:val="22"/>
        </w:rPr>
        <w:t> </w:t>
      </w:r>
      <w:r>
        <w:rPr>
          <w:b w:val="0"/>
          <w:sz w:val="22"/>
        </w:rPr>
        <w:t>involved</w:t>
      </w:r>
      <w:r>
        <w:rPr>
          <w:b w:val="0"/>
          <w:spacing w:val="-13"/>
          <w:sz w:val="22"/>
        </w:rPr>
        <w:t> </w:t>
      </w:r>
      <w:r>
        <w:rPr>
          <w:b w:val="0"/>
          <w:sz w:val="22"/>
        </w:rPr>
        <w:t>the</w:t>
      </w:r>
      <w:r>
        <w:rPr>
          <w:b w:val="0"/>
          <w:spacing w:val="-13"/>
          <w:sz w:val="22"/>
        </w:rPr>
        <w:t> </w:t>
      </w:r>
      <w:r>
        <w:rPr>
          <w:b w:val="0"/>
          <w:sz w:val="22"/>
        </w:rPr>
        <w:t>police</w:t>
      </w:r>
      <w:r>
        <w:rPr>
          <w:b w:val="0"/>
          <w:spacing w:val="-13"/>
          <w:sz w:val="22"/>
        </w:rPr>
        <w:t> </w:t>
      </w:r>
      <w:r>
        <w:rPr>
          <w:b w:val="0"/>
          <w:sz w:val="22"/>
        </w:rPr>
        <w:t>and/or</w:t>
      </w:r>
      <w:r>
        <w:rPr>
          <w:b w:val="0"/>
          <w:spacing w:val="-13"/>
          <w:sz w:val="22"/>
        </w:rPr>
        <w:t> </w:t>
      </w:r>
      <w:r>
        <w:rPr>
          <w:b w:val="0"/>
          <w:sz w:val="22"/>
        </w:rPr>
        <w:t>the health</w:t>
      </w:r>
      <w:r>
        <w:rPr>
          <w:b w:val="0"/>
          <w:spacing w:val="-1"/>
          <w:sz w:val="22"/>
        </w:rPr>
        <w:t> </w:t>
      </w:r>
      <w:r>
        <w:rPr>
          <w:b w:val="0"/>
          <w:sz w:val="22"/>
        </w:rPr>
        <w:t>services,</w:t>
      </w:r>
      <w:r>
        <w:rPr>
          <w:b w:val="0"/>
          <w:spacing w:val="-1"/>
          <w:sz w:val="22"/>
        </w:rPr>
        <w:t> </w:t>
      </w:r>
      <w:r>
        <w:rPr>
          <w:b w:val="0"/>
          <w:sz w:val="22"/>
        </w:rPr>
        <w:t>they</w:t>
      </w:r>
      <w:r>
        <w:rPr>
          <w:b w:val="0"/>
          <w:spacing w:val="-1"/>
          <w:sz w:val="22"/>
        </w:rPr>
        <w:t> </w:t>
      </w:r>
      <w:r>
        <w:rPr>
          <w:b w:val="0"/>
          <w:sz w:val="22"/>
        </w:rPr>
        <w:t>should</w:t>
      </w:r>
      <w:r>
        <w:rPr>
          <w:b w:val="0"/>
          <w:spacing w:val="-1"/>
          <w:sz w:val="22"/>
        </w:rPr>
        <w:t> </w:t>
      </w:r>
      <w:r>
        <w:rPr>
          <w:b w:val="0"/>
          <w:sz w:val="22"/>
        </w:rPr>
        <w:t>be</w:t>
      </w:r>
      <w:r>
        <w:rPr>
          <w:b w:val="0"/>
          <w:spacing w:val="-1"/>
          <w:sz w:val="22"/>
        </w:rPr>
        <w:t> </w:t>
      </w:r>
      <w:r>
        <w:rPr>
          <w:b w:val="0"/>
          <w:sz w:val="22"/>
        </w:rPr>
        <w:t>part</w:t>
      </w:r>
      <w:r>
        <w:rPr>
          <w:b w:val="0"/>
          <w:spacing w:val="-1"/>
          <w:sz w:val="22"/>
        </w:rPr>
        <w:t> </w:t>
      </w:r>
      <w:r>
        <w:rPr>
          <w:b w:val="0"/>
          <w:sz w:val="22"/>
        </w:rPr>
        <w:t>of</w:t>
      </w:r>
      <w:r>
        <w:rPr>
          <w:b w:val="0"/>
          <w:spacing w:val="-1"/>
          <w:sz w:val="22"/>
        </w:rPr>
        <w:t> </w:t>
      </w:r>
      <w:r>
        <w:rPr>
          <w:b w:val="0"/>
          <w:sz w:val="22"/>
        </w:rPr>
        <w:t>this</w:t>
      </w:r>
      <w:r>
        <w:rPr>
          <w:b w:val="0"/>
          <w:spacing w:val="-1"/>
          <w:sz w:val="22"/>
        </w:rPr>
        <w:t> </w:t>
      </w:r>
      <w:r>
        <w:rPr>
          <w:b w:val="0"/>
          <w:sz w:val="22"/>
        </w:rPr>
        <w:t>decision.</w:t>
      </w:r>
      <w:r>
        <w:rPr>
          <w:b w:val="0"/>
          <w:spacing w:val="-1"/>
          <w:sz w:val="22"/>
        </w:rPr>
        <w:t> </w:t>
      </w:r>
      <w:r>
        <w:rPr>
          <w:b w:val="0"/>
          <w:sz w:val="22"/>
        </w:rPr>
        <w:t>If</w:t>
      </w:r>
      <w:r>
        <w:rPr>
          <w:b w:val="0"/>
          <w:spacing w:val="-1"/>
          <w:sz w:val="22"/>
        </w:rPr>
        <w:t> </w:t>
      </w:r>
      <w:r>
        <w:rPr>
          <w:b w:val="0"/>
          <w:sz w:val="22"/>
        </w:rPr>
        <w:t>the</w:t>
      </w:r>
      <w:r>
        <w:rPr>
          <w:b w:val="0"/>
          <w:spacing w:val="-1"/>
          <w:sz w:val="22"/>
        </w:rPr>
        <w:t> </w:t>
      </w:r>
      <w:r>
        <w:rPr>
          <w:b w:val="0"/>
          <w:sz w:val="22"/>
        </w:rPr>
        <w:t>person</w:t>
      </w:r>
      <w:r>
        <w:rPr>
          <w:b w:val="0"/>
          <w:spacing w:val="-1"/>
          <w:sz w:val="22"/>
        </w:rPr>
        <w:t> </w:t>
      </w:r>
      <w:r>
        <w:rPr>
          <w:b w:val="0"/>
          <w:sz w:val="22"/>
        </w:rPr>
        <w:t>is</w:t>
      </w:r>
      <w:r>
        <w:rPr>
          <w:b w:val="0"/>
          <w:spacing w:val="-1"/>
          <w:sz w:val="22"/>
        </w:rPr>
        <w:t> </w:t>
      </w:r>
      <w:r>
        <w:rPr>
          <w:b w:val="0"/>
          <w:sz w:val="22"/>
        </w:rPr>
        <w:t>under</w:t>
      </w:r>
      <w:r>
        <w:rPr>
          <w:b w:val="0"/>
          <w:spacing w:val="-1"/>
          <w:sz w:val="22"/>
        </w:rPr>
        <w:t> </w:t>
      </w:r>
      <w:r>
        <w:rPr>
          <w:b w:val="0"/>
          <w:sz w:val="22"/>
        </w:rPr>
        <w:t>18, or</w:t>
      </w:r>
      <w:r>
        <w:rPr>
          <w:b w:val="0"/>
          <w:spacing w:val="-16"/>
          <w:sz w:val="22"/>
        </w:rPr>
        <w:t> </w:t>
      </w:r>
      <w:r>
        <w:rPr>
          <w:b w:val="0"/>
          <w:sz w:val="22"/>
        </w:rPr>
        <w:t>an</w:t>
      </w:r>
      <w:r>
        <w:rPr>
          <w:b w:val="0"/>
          <w:spacing w:val="-16"/>
          <w:sz w:val="22"/>
        </w:rPr>
        <w:t> </w:t>
      </w:r>
      <w:r>
        <w:rPr>
          <w:b w:val="0"/>
          <w:sz w:val="22"/>
        </w:rPr>
        <w:t>adult</w:t>
      </w:r>
      <w:r>
        <w:rPr>
          <w:b w:val="0"/>
          <w:spacing w:val="-16"/>
          <w:sz w:val="22"/>
        </w:rPr>
        <w:t> </w:t>
      </w:r>
      <w:r>
        <w:rPr>
          <w:b w:val="0"/>
          <w:sz w:val="22"/>
        </w:rPr>
        <w:t>that</w:t>
      </w:r>
      <w:r>
        <w:rPr>
          <w:b w:val="0"/>
          <w:spacing w:val="-16"/>
          <w:sz w:val="22"/>
        </w:rPr>
        <w:t> </w:t>
      </w:r>
      <w:r>
        <w:rPr>
          <w:b w:val="0"/>
          <w:sz w:val="22"/>
        </w:rPr>
        <w:t>does</w:t>
      </w:r>
      <w:r>
        <w:rPr>
          <w:b w:val="0"/>
          <w:spacing w:val="-16"/>
          <w:sz w:val="22"/>
        </w:rPr>
        <w:t> </w:t>
      </w:r>
      <w:r>
        <w:rPr>
          <w:b w:val="0"/>
          <w:sz w:val="22"/>
        </w:rPr>
        <w:t>not</w:t>
      </w:r>
      <w:r>
        <w:rPr>
          <w:b w:val="0"/>
          <w:spacing w:val="-16"/>
          <w:sz w:val="22"/>
        </w:rPr>
        <w:t> </w:t>
      </w:r>
      <w:r>
        <w:rPr>
          <w:b w:val="0"/>
          <w:sz w:val="22"/>
        </w:rPr>
        <w:t>have</w:t>
      </w:r>
      <w:r>
        <w:rPr>
          <w:b w:val="0"/>
          <w:spacing w:val="-16"/>
          <w:sz w:val="22"/>
        </w:rPr>
        <w:t> </w:t>
      </w:r>
      <w:r>
        <w:rPr>
          <w:b w:val="0"/>
          <w:sz w:val="22"/>
        </w:rPr>
        <w:t>the</w:t>
      </w:r>
      <w:r>
        <w:rPr>
          <w:b w:val="0"/>
          <w:spacing w:val="-16"/>
          <w:sz w:val="22"/>
        </w:rPr>
        <w:t> </w:t>
      </w:r>
      <w:r>
        <w:rPr>
          <w:b w:val="0"/>
          <w:sz w:val="22"/>
        </w:rPr>
        <w:t>mental</w:t>
      </w:r>
      <w:r>
        <w:rPr>
          <w:b w:val="0"/>
          <w:spacing w:val="-16"/>
          <w:sz w:val="22"/>
        </w:rPr>
        <w:t> </w:t>
      </w:r>
      <w:r>
        <w:rPr>
          <w:b w:val="0"/>
          <w:sz w:val="22"/>
        </w:rPr>
        <w:t>capacity</w:t>
      </w:r>
      <w:r>
        <w:rPr>
          <w:b w:val="0"/>
          <w:spacing w:val="-16"/>
          <w:sz w:val="22"/>
        </w:rPr>
        <w:t> </w:t>
      </w:r>
      <w:r>
        <w:rPr>
          <w:b w:val="0"/>
          <w:sz w:val="22"/>
        </w:rPr>
        <w:t>to</w:t>
      </w:r>
      <w:r>
        <w:rPr>
          <w:b w:val="0"/>
          <w:spacing w:val="-16"/>
          <w:sz w:val="22"/>
        </w:rPr>
        <w:t> </w:t>
      </w:r>
      <w:r>
        <w:rPr>
          <w:b w:val="0"/>
          <w:sz w:val="22"/>
        </w:rPr>
        <w:t>make</w:t>
      </w:r>
      <w:r>
        <w:rPr>
          <w:b w:val="0"/>
          <w:spacing w:val="-16"/>
          <w:sz w:val="22"/>
        </w:rPr>
        <w:t> </w:t>
      </w:r>
      <w:r>
        <w:rPr>
          <w:b w:val="0"/>
          <w:sz w:val="22"/>
        </w:rPr>
        <w:t>their</w:t>
      </w:r>
      <w:r>
        <w:rPr>
          <w:b w:val="0"/>
          <w:spacing w:val="-16"/>
          <w:sz w:val="22"/>
        </w:rPr>
        <w:t> </w:t>
      </w:r>
      <w:r>
        <w:rPr>
          <w:b w:val="0"/>
          <w:sz w:val="22"/>
        </w:rPr>
        <w:t>own</w:t>
      </w:r>
      <w:r>
        <w:rPr>
          <w:b w:val="0"/>
          <w:spacing w:val="-16"/>
          <w:sz w:val="22"/>
        </w:rPr>
        <w:t> </w:t>
      </w:r>
      <w:r>
        <w:rPr>
          <w:b w:val="0"/>
          <w:sz w:val="22"/>
        </w:rPr>
        <w:t>decision in the matter, consider their welfare as the highest priority.</w:t>
      </w:r>
    </w:p>
    <w:p>
      <w:pPr>
        <w:spacing w:after="0" w:line="216" w:lineRule="auto"/>
        <w:jc w:val="both"/>
        <w:rPr>
          <w:sz w:val="22"/>
        </w:rPr>
        <w:sectPr>
          <w:pgSz w:w="11910" w:h="16840"/>
          <w:pgMar w:header="0" w:footer="946" w:top="940" w:bottom="1140" w:left="740" w:right="740"/>
        </w:sectPr>
      </w:pPr>
    </w:p>
    <w:p>
      <w:pPr>
        <w:pStyle w:val="BodyText"/>
        <w:spacing w:before="64"/>
        <w:ind w:left="705"/>
        <w:rPr>
          <w:b w:val="0"/>
        </w:rPr>
      </w:pPr>
      <w:bookmarkStart w:name="_bookmark10" w:id="13"/>
      <w:bookmarkEnd w:id="13"/>
      <w:r>
        <w:rPr/>
      </w:r>
      <w:r>
        <w:rPr>
          <w:b w:val="0"/>
        </w:rPr>
        <w:t>Issues</w:t>
      </w:r>
      <w:r>
        <w:rPr>
          <w:b w:val="0"/>
          <w:spacing w:val="-5"/>
        </w:rPr>
        <w:t> </w:t>
      </w:r>
      <w:r>
        <w:rPr>
          <w:b w:val="0"/>
        </w:rPr>
        <w:t>that</w:t>
      </w:r>
      <w:r>
        <w:rPr>
          <w:b w:val="0"/>
          <w:spacing w:val="-4"/>
        </w:rPr>
        <w:t> </w:t>
      </w:r>
      <w:r>
        <w:rPr>
          <w:b w:val="0"/>
        </w:rPr>
        <w:t>will</w:t>
      </w:r>
      <w:r>
        <w:rPr>
          <w:b w:val="0"/>
          <w:spacing w:val="-5"/>
        </w:rPr>
        <w:t> </w:t>
      </w:r>
      <w:r>
        <w:rPr>
          <w:b w:val="0"/>
        </w:rPr>
        <w:t>need</w:t>
      </w:r>
      <w:r>
        <w:rPr>
          <w:b w:val="0"/>
          <w:spacing w:val="-4"/>
        </w:rPr>
        <w:t> </w:t>
      </w:r>
      <w:r>
        <w:rPr>
          <w:b w:val="0"/>
        </w:rPr>
        <w:t>to</w:t>
      </w:r>
      <w:r>
        <w:rPr>
          <w:b w:val="0"/>
          <w:spacing w:val="-5"/>
        </w:rPr>
        <w:t> </w:t>
      </w:r>
      <w:r>
        <w:rPr>
          <w:b w:val="0"/>
        </w:rPr>
        <w:t>be</w:t>
      </w:r>
      <w:r>
        <w:rPr>
          <w:b w:val="0"/>
          <w:spacing w:val="-4"/>
        </w:rPr>
        <w:t> </w:t>
      </w:r>
      <w:r>
        <w:rPr>
          <w:b w:val="0"/>
        </w:rPr>
        <w:t>considered</w:t>
      </w:r>
      <w:r>
        <w:rPr>
          <w:b w:val="0"/>
          <w:spacing w:val="-4"/>
        </w:rPr>
        <w:t> are:</w:t>
      </w:r>
    </w:p>
    <w:p>
      <w:pPr>
        <w:pStyle w:val="ListParagraph"/>
        <w:numPr>
          <w:ilvl w:val="0"/>
          <w:numId w:val="10"/>
        </w:numPr>
        <w:tabs>
          <w:tab w:pos="1425" w:val="left" w:leader="none"/>
        </w:tabs>
        <w:spacing w:line="240" w:lineRule="auto" w:before="151" w:after="0"/>
        <w:ind w:left="1425" w:right="0" w:hanging="360"/>
        <w:jc w:val="left"/>
        <w:rPr>
          <w:b w:val="0"/>
          <w:sz w:val="22"/>
        </w:rPr>
      </w:pPr>
      <w:r>
        <w:rPr>
          <w:b w:val="0"/>
          <w:sz w:val="22"/>
        </w:rPr>
        <w:t>The</w:t>
      </w:r>
      <w:r>
        <w:rPr>
          <w:b w:val="0"/>
          <w:spacing w:val="-5"/>
          <w:sz w:val="22"/>
        </w:rPr>
        <w:t> </w:t>
      </w:r>
      <w:r>
        <w:rPr>
          <w:b w:val="0"/>
          <w:sz w:val="22"/>
        </w:rPr>
        <w:t>person's</w:t>
      </w:r>
      <w:r>
        <w:rPr>
          <w:b w:val="0"/>
          <w:spacing w:val="-5"/>
          <w:sz w:val="22"/>
        </w:rPr>
        <w:t> </w:t>
      </w:r>
      <w:r>
        <w:rPr>
          <w:b w:val="0"/>
          <w:sz w:val="22"/>
        </w:rPr>
        <w:t>wishes</w:t>
      </w:r>
      <w:r>
        <w:rPr>
          <w:b w:val="0"/>
          <w:spacing w:val="-5"/>
          <w:sz w:val="22"/>
        </w:rPr>
        <w:t> </w:t>
      </w:r>
      <w:r>
        <w:rPr>
          <w:b w:val="0"/>
          <w:sz w:val="22"/>
        </w:rPr>
        <w:t>and</w:t>
      </w:r>
      <w:r>
        <w:rPr>
          <w:b w:val="0"/>
          <w:spacing w:val="-5"/>
          <w:sz w:val="22"/>
        </w:rPr>
        <w:t> </w:t>
      </w:r>
      <w:r>
        <w:rPr>
          <w:b w:val="0"/>
          <w:spacing w:val="-2"/>
          <w:sz w:val="22"/>
        </w:rPr>
        <w:t>feelings</w:t>
      </w:r>
    </w:p>
    <w:p>
      <w:pPr>
        <w:pStyle w:val="ListParagraph"/>
        <w:numPr>
          <w:ilvl w:val="0"/>
          <w:numId w:val="10"/>
        </w:numPr>
        <w:tabs>
          <w:tab w:pos="1424" w:val="left" w:leader="none"/>
        </w:tabs>
        <w:spacing w:line="218" w:lineRule="auto" w:before="29" w:after="0"/>
        <w:ind w:left="1424" w:right="696" w:hanging="360"/>
        <w:jc w:val="left"/>
        <w:rPr>
          <w:b w:val="0"/>
          <w:sz w:val="22"/>
        </w:rPr>
      </w:pPr>
      <w:r>
        <w:rPr>
          <w:b w:val="0"/>
          <w:sz w:val="22"/>
        </w:rPr>
        <w:t>The parent's or carer's right to know (unless this would place the person or someone else in danger, or would interfere with a criminal investigation)</w:t>
      </w:r>
    </w:p>
    <w:p>
      <w:pPr>
        <w:pStyle w:val="ListParagraph"/>
        <w:numPr>
          <w:ilvl w:val="0"/>
          <w:numId w:val="10"/>
        </w:numPr>
        <w:tabs>
          <w:tab w:pos="1425" w:val="left" w:leader="none"/>
        </w:tabs>
        <w:spacing w:line="255" w:lineRule="exact" w:before="0" w:after="0"/>
        <w:ind w:left="1425" w:right="0" w:hanging="360"/>
        <w:jc w:val="left"/>
        <w:rPr>
          <w:b w:val="0"/>
          <w:sz w:val="22"/>
        </w:rPr>
      </w:pPr>
      <w:r>
        <w:rPr>
          <w:b w:val="0"/>
          <w:sz w:val="22"/>
        </w:rPr>
        <w:t>The</w:t>
      </w:r>
      <w:r>
        <w:rPr>
          <w:b w:val="0"/>
          <w:spacing w:val="-7"/>
          <w:sz w:val="22"/>
        </w:rPr>
        <w:t> </w:t>
      </w:r>
      <w:r>
        <w:rPr>
          <w:b w:val="0"/>
          <w:sz w:val="22"/>
        </w:rPr>
        <w:t>impact</w:t>
      </w:r>
      <w:r>
        <w:rPr>
          <w:b w:val="0"/>
          <w:spacing w:val="-4"/>
          <w:sz w:val="22"/>
        </w:rPr>
        <w:t> </w:t>
      </w:r>
      <w:r>
        <w:rPr>
          <w:b w:val="0"/>
          <w:sz w:val="22"/>
        </w:rPr>
        <w:t>of</w:t>
      </w:r>
      <w:r>
        <w:rPr>
          <w:b w:val="0"/>
          <w:spacing w:val="-4"/>
          <w:sz w:val="22"/>
        </w:rPr>
        <w:t> </w:t>
      </w:r>
      <w:r>
        <w:rPr>
          <w:b w:val="0"/>
          <w:sz w:val="22"/>
        </w:rPr>
        <w:t>telling</w:t>
      </w:r>
      <w:r>
        <w:rPr>
          <w:b w:val="0"/>
          <w:spacing w:val="-4"/>
          <w:sz w:val="22"/>
        </w:rPr>
        <w:t> </w:t>
      </w:r>
      <w:r>
        <w:rPr>
          <w:b w:val="0"/>
          <w:sz w:val="22"/>
        </w:rPr>
        <w:t>or</w:t>
      </w:r>
      <w:r>
        <w:rPr>
          <w:b w:val="0"/>
          <w:spacing w:val="-4"/>
          <w:sz w:val="22"/>
        </w:rPr>
        <w:t> </w:t>
      </w:r>
      <w:r>
        <w:rPr>
          <w:b w:val="0"/>
          <w:sz w:val="22"/>
        </w:rPr>
        <w:t>not</w:t>
      </w:r>
      <w:r>
        <w:rPr>
          <w:b w:val="0"/>
          <w:spacing w:val="-4"/>
          <w:sz w:val="22"/>
        </w:rPr>
        <w:t> </w:t>
      </w:r>
      <w:r>
        <w:rPr>
          <w:b w:val="0"/>
          <w:sz w:val="22"/>
        </w:rPr>
        <w:t>telling</w:t>
      </w:r>
      <w:r>
        <w:rPr>
          <w:b w:val="0"/>
          <w:spacing w:val="-4"/>
          <w:sz w:val="22"/>
        </w:rPr>
        <w:t> </w:t>
      </w:r>
      <w:r>
        <w:rPr>
          <w:b w:val="0"/>
          <w:sz w:val="22"/>
        </w:rPr>
        <w:t>the</w:t>
      </w:r>
      <w:r>
        <w:rPr>
          <w:b w:val="0"/>
          <w:spacing w:val="-4"/>
          <w:sz w:val="22"/>
        </w:rPr>
        <w:t> </w:t>
      </w:r>
      <w:r>
        <w:rPr>
          <w:b w:val="0"/>
          <w:sz w:val="22"/>
        </w:rPr>
        <w:t>parent</w:t>
      </w:r>
      <w:r>
        <w:rPr>
          <w:b w:val="0"/>
          <w:spacing w:val="-4"/>
          <w:sz w:val="22"/>
        </w:rPr>
        <w:t> </w:t>
      </w:r>
      <w:r>
        <w:rPr>
          <w:b w:val="0"/>
          <w:sz w:val="22"/>
        </w:rPr>
        <w:t>or</w:t>
      </w:r>
      <w:r>
        <w:rPr>
          <w:b w:val="0"/>
          <w:spacing w:val="-4"/>
          <w:sz w:val="22"/>
        </w:rPr>
        <w:t> </w:t>
      </w:r>
      <w:r>
        <w:rPr>
          <w:b w:val="0"/>
          <w:spacing w:val="-2"/>
          <w:sz w:val="22"/>
        </w:rPr>
        <w:t>carer</w:t>
      </w:r>
    </w:p>
    <w:p>
      <w:pPr>
        <w:pStyle w:val="ListParagraph"/>
        <w:numPr>
          <w:ilvl w:val="0"/>
          <w:numId w:val="10"/>
        </w:numPr>
        <w:tabs>
          <w:tab w:pos="1425" w:val="left" w:leader="none"/>
        </w:tabs>
        <w:spacing w:line="258" w:lineRule="exact" w:before="0" w:after="0"/>
        <w:ind w:left="1425" w:right="0" w:hanging="360"/>
        <w:jc w:val="left"/>
        <w:rPr>
          <w:b w:val="0"/>
          <w:sz w:val="22"/>
        </w:rPr>
      </w:pPr>
      <w:r>
        <w:rPr>
          <w:b w:val="0"/>
          <w:sz w:val="22"/>
        </w:rPr>
        <w:t>The</w:t>
      </w:r>
      <w:r>
        <w:rPr>
          <w:b w:val="0"/>
          <w:spacing w:val="-7"/>
          <w:sz w:val="22"/>
        </w:rPr>
        <w:t> </w:t>
      </w:r>
      <w:r>
        <w:rPr>
          <w:b w:val="0"/>
          <w:sz w:val="22"/>
        </w:rPr>
        <w:t>current</w:t>
      </w:r>
      <w:r>
        <w:rPr>
          <w:b w:val="0"/>
          <w:spacing w:val="-4"/>
          <w:sz w:val="22"/>
        </w:rPr>
        <w:t> </w:t>
      </w:r>
      <w:r>
        <w:rPr>
          <w:b w:val="0"/>
          <w:sz w:val="22"/>
        </w:rPr>
        <w:t>assessment</w:t>
      </w:r>
      <w:r>
        <w:rPr>
          <w:b w:val="0"/>
          <w:spacing w:val="-4"/>
          <w:sz w:val="22"/>
        </w:rPr>
        <w:t> </w:t>
      </w:r>
      <w:r>
        <w:rPr>
          <w:b w:val="0"/>
          <w:sz w:val="22"/>
        </w:rPr>
        <w:t>of</w:t>
      </w:r>
      <w:r>
        <w:rPr>
          <w:b w:val="0"/>
          <w:spacing w:val="-4"/>
          <w:sz w:val="22"/>
        </w:rPr>
        <w:t> </w:t>
      </w:r>
      <w:r>
        <w:rPr>
          <w:b w:val="0"/>
          <w:sz w:val="22"/>
        </w:rPr>
        <w:t>the</w:t>
      </w:r>
      <w:r>
        <w:rPr>
          <w:b w:val="0"/>
          <w:spacing w:val="-4"/>
          <w:sz w:val="22"/>
        </w:rPr>
        <w:t> </w:t>
      </w:r>
      <w:r>
        <w:rPr>
          <w:b w:val="0"/>
          <w:sz w:val="22"/>
        </w:rPr>
        <w:t>risk</w:t>
      </w:r>
      <w:r>
        <w:rPr>
          <w:b w:val="0"/>
          <w:spacing w:val="-4"/>
          <w:sz w:val="22"/>
        </w:rPr>
        <w:t> </w:t>
      </w:r>
      <w:r>
        <w:rPr>
          <w:b w:val="0"/>
          <w:sz w:val="22"/>
        </w:rPr>
        <w:t>to</w:t>
      </w:r>
      <w:r>
        <w:rPr>
          <w:b w:val="0"/>
          <w:spacing w:val="-4"/>
          <w:sz w:val="22"/>
        </w:rPr>
        <w:t> </w:t>
      </w:r>
      <w:r>
        <w:rPr>
          <w:b w:val="0"/>
          <w:sz w:val="22"/>
        </w:rPr>
        <w:t>the</w:t>
      </w:r>
      <w:r>
        <w:rPr>
          <w:b w:val="0"/>
          <w:spacing w:val="-5"/>
          <w:sz w:val="22"/>
        </w:rPr>
        <w:t> </w:t>
      </w:r>
      <w:r>
        <w:rPr>
          <w:b w:val="0"/>
          <w:sz w:val="22"/>
        </w:rPr>
        <w:t>person</w:t>
      </w:r>
      <w:r>
        <w:rPr>
          <w:b w:val="0"/>
          <w:spacing w:val="-4"/>
          <w:sz w:val="22"/>
        </w:rPr>
        <w:t> </w:t>
      </w:r>
      <w:r>
        <w:rPr>
          <w:b w:val="0"/>
          <w:sz w:val="22"/>
        </w:rPr>
        <w:t>and</w:t>
      </w:r>
      <w:r>
        <w:rPr>
          <w:b w:val="0"/>
          <w:spacing w:val="-4"/>
          <w:sz w:val="22"/>
        </w:rPr>
        <w:t> </w:t>
      </w:r>
      <w:r>
        <w:rPr>
          <w:b w:val="0"/>
          <w:sz w:val="22"/>
        </w:rPr>
        <w:t>the</w:t>
      </w:r>
      <w:r>
        <w:rPr>
          <w:b w:val="0"/>
          <w:spacing w:val="-4"/>
          <w:sz w:val="22"/>
        </w:rPr>
        <w:t> </w:t>
      </w:r>
      <w:r>
        <w:rPr>
          <w:b w:val="0"/>
          <w:sz w:val="22"/>
        </w:rPr>
        <w:t>source</w:t>
      </w:r>
      <w:r>
        <w:rPr>
          <w:b w:val="0"/>
          <w:spacing w:val="-4"/>
          <w:sz w:val="22"/>
        </w:rPr>
        <w:t> </w:t>
      </w:r>
      <w:r>
        <w:rPr>
          <w:b w:val="0"/>
          <w:sz w:val="22"/>
        </w:rPr>
        <w:t>of</w:t>
      </w:r>
      <w:r>
        <w:rPr>
          <w:b w:val="0"/>
          <w:spacing w:val="-4"/>
          <w:sz w:val="22"/>
        </w:rPr>
        <w:t> </w:t>
      </w:r>
      <w:r>
        <w:rPr>
          <w:b w:val="0"/>
          <w:sz w:val="22"/>
        </w:rPr>
        <w:t>that</w:t>
      </w:r>
      <w:r>
        <w:rPr>
          <w:b w:val="0"/>
          <w:spacing w:val="-4"/>
          <w:sz w:val="22"/>
        </w:rPr>
        <w:t> risk</w:t>
      </w:r>
    </w:p>
    <w:p>
      <w:pPr>
        <w:pStyle w:val="ListParagraph"/>
        <w:numPr>
          <w:ilvl w:val="0"/>
          <w:numId w:val="10"/>
        </w:numPr>
        <w:tabs>
          <w:tab w:pos="1425" w:val="left" w:leader="none"/>
        </w:tabs>
        <w:spacing w:line="266" w:lineRule="exact" w:before="0" w:after="0"/>
        <w:ind w:left="1425" w:right="0" w:hanging="360"/>
        <w:jc w:val="left"/>
        <w:rPr>
          <w:b w:val="0"/>
          <w:sz w:val="22"/>
        </w:rPr>
      </w:pPr>
      <w:r>
        <w:rPr>
          <w:b w:val="0"/>
          <w:sz w:val="22"/>
        </w:rPr>
        <w:t>Any</w:t>
      </w:r>
      <w:r>
        <w:rPr>
          <w:b w:val="0"/>
          <w:spacing w:val="-6"/>
          <w:sz w:val="22"/>
        </w:rPr>
        <w:t> </w:t>
      </w:r>
      <w:r>
        <w:rPr>
          <w:b w:val="0"/>
          <w:sz w:val="22"/>
        </w:rPr>
        <w:t>risk</w:t>
      </w:r>
      <w:r>
        <w:rPr>
          <w:b w:val="0"/>
          <w:spacing w:val="-6"/>
          <w:sz w:val="22"/>
        </w:rPr>
        <w:t> </w:t>
      </w:r>
      <w:r>
        <w:rPr>
          <w:b w:val="0"/>
          <w:sz w:val="22"/>
        </w:rPr>
        <w:t>management</w:t>
      </w:r>
      <w:r>
        <w:rPr>
          <w:b w:val="0"/>
          <w:spacing w:val="-6"/>
          <w:sz w:val="22"/>
        </w:rPr>
        <w:t> </w:t>
      </w:r>
      <w:r>
        <w:rPr>
          <w:b w:val="0"/>
          <w:sz w:val="22"/>
        </w:rPr>
        <w:t>plans</w:t>
      </w:r>
      <w:r>
        <w:rPr>
          <w:b w:val="0"/>
          <w:spacing w:val="-6"/>
          <w:sz w:val="22"/>
        </w:rPr>
        <w:t> </w:t>
      </w:r>
      <w:r>
        <w:rPr>
          <w:b w:val="0"/>
          <w:sz w:val="22"/>
        </w:rPr>
        <w:t>that</w:t>
      </w:r>
      <w:r>
        <w:rPr>
          <w:b w:val="0"/>
          <w:spacing w:val="-6"/>
          <w:sz w:val="22"/>
        </w:rPr>
        <w:t> </w:t>
      </w:r>
      <w:r>
        <w:rPr>
          <w:b w:val="0"/>
          <w:sz w:val="22"/>
        </w:rPr>
        <w:t>currently</w:t>
      </w:r>
      <w:r>
        <w:rPr>
          <w:b w:val="0"/>
          <w:spacing w:val="-5"/>
          <w:sz w:val="22"/>
        </w:rPr>
        <w:t> </w:t>
      </w:r>
      <w:r>
        <w:rPr>
          <w:b w:val="0"/>
          <w:spacing w:val="-4"/>
          <w:sz w:val="22"/>
        </w:rPr>
        <w:t>exist</w:t>
      </w:r>
    </w:p>
    <w:p>
      <w:pPr>
        <w:pStyle w:val="BodyText"/>
        <w:ind w:left="0"/>
        <w:rPr>
          <w:b w:val="0"/>
        </w:rPr>
      </w:pPr>
    </w:p>
    <w:p>
      <w:pPr>
        <w:pStyle w:val="BodyText"/>
        <w:ind w:left="0"/>
        <w:rPr>
          <w:b w:val="0"/>
        </w:rPr>
      </w:pPr>
    </w:p>
    <w:p>
      <w:pPr>
        <w:pStyle w:val="BodyText"/>
        <w:spacing w:before="3"/>
        <w:ind w:left="0"/>
        <w:rPr>
          <w:b w:val="0"/>
        </w:rPr>
      </w:pPr>
    </w:p>
    <w:p>
      <w:pPr>
        <w:pStyle w:val="BodyText"/>
        <w:spacing w:line="216" w:lineRule="auto"/>
        <w:ind w:left="705" w:right="691"/>
        <w:jc w:val="both"/>
        <w:rPr>
          <w:b w:val="0"/>
        </w:rPr>
      </w:pPr>
      <w:r>
        <w:rPr>
          <w:b w:val="0"/>
        </w:rPr>
        <w:t>If</w:t>
      </w:r>
      <w:r>
        <w:rPr>
          <w:b w:val="0"/>
          <w:spacing w:val="-11"/>
        </w:rPr>
        <w:t> </w:t>
      </w:r>
      <w:r>
        <w:rPr>
          <w:b w:val="0"/>
        </w:rPr>
        <w:t>the</w:t>
      </w:r>
      <w:r>
        <w:rPr>
          <w:b w:val="0"/>
          <w:spacing w:val="-12"/>
        </w:rPr>
        <w:t> </w:t>
      </w:r>
      <w:r>
        <w:rPr>
          <w:b w:val="0"/>
        </w:rPr>
        <w:t>person</w:t>
      </w:r>
      <w:r>
        <w:rPr>
          <w:b w:val="0"/>
          <w:spacing w:val="-12"/>
        </w:rPr>
        <w:t> </w:t>
      </w:r>
      <w:r>
        <w:rPr>
          <w:b w:val="0"/>
        </w:rPr>
        <w:t>is</w:t>
      </w:r>
      <w:r>
        <w:rPr>
          <w:b w:val="0"/>
          <w:spacing w:val="-12"/>
        </w:rPr>
        <w:t> </w:t>
      </w:r>
      <w:r>
        <w:rPr>
          <w:b w:val="0"/>
        </w:rPr>
        <w:t>an</w:t>
      </w:r>
      <w:r>
        <w:rPr>
          <w:b w:val="0"/>
          <w:spacing w:val="-12"/>
        </w:rPr>
        <w:t> </w:t>
      </w:r>
      <w:r>
        <w:rPr>
          <w:b w:val="0"/>
        </w:rPr>
        <w:t>adult</w:t>
      </w:r>
      <w:r>
        <w:rPr>
          <w:b w:val="0"/>
          <w:spacing w:val="-12"/>
        </w:rPr>
        <w:t> </w:t>
      </w:r>
      <w:r>
        <w:rPr>
          <w:b w:val="0"/>
        </w:rPr>
        <w:t>at</w:t>
      </w:r>
      <w:r>
        <w:rPr>
          <w:b w:val="0"/>
          <w:spacing w:val="-12"/>
        </w:rPr>
        <w:t> </w:t>
      </w:r>
      <w:r>
        <w:rPr>
          <w:b w:val="0"/>
        </w:rPr>
        <w:t>risk</w:t>
      </w:r>
      <w:r>
        <w:rPr>
          <w:b w:val="0"/>
          <w:spacing w:val="-12"/>
        </w:rPr>
        <w:t> </w:t>
      </w:r>
      <w:r>
        <w:rPr>
          <w:b w:val="0"/>
        </w:rPr>
        <w:t>that</w:t>
      </w:r>
      <w:r>
        <w:rPr>
          <w:b w:val="0"/>
          <w:spacing w:val="-12"/>
        </w:rPr>
        <w:t> </w:t>
      </w:r>
      <w:r>
        <w:rPr>
          <w:b w:val="0"/>
        </w:rPr>
        <w:t>does</w:t>
      </w:r>
      <w:r>
        <w:rPr>
          <w:b w:val="0"/>
          <w:spacing w:val="-12"/>
        </w:rPr>
        <w:t> </w:t>
      </w:r>
      <w:r>
        <w:rPr>
          <w:b w:val="0"/>
        </w:rPr>
        <w:t>have</w:t>
      </w:r>
      <w:r>
        <w:rPr>
          <w:b w:val="0"/>
          <w:spacing w:val="-12"/>
        </w:rPr>
        <w:t> </w:t>
      </w:r>
      <w:r>
        <w:rPr>
          <w:b w:val="0"/>
        </w:rPr>
        <w:t>the</w:t>
      </w:r>
      <w:r>
        <w:rPr>
          <w:b w:val="0"/>
          <w:spacing w:val="-12"/>
        </w:rPr>
        <w:t> </w:t>
      </w:r>
      <w:r>
        <w:rPr>
          <w:b w:val="0"/>
        </w:rPr>
        <w:t>mental</w:t>
      </w:r>
      <w:r>
        <w:rPr>
          <w:b w:val="0"/>
          <w:spacing w:val="-11"/>
        </w:rPr>
        <w:t> </w:t>
      </w:r>
      <w:r>
        <w:rPr>
          <w:b w:val="0"/>
        </w:rPr>
        <w:t>capacity</w:t>
      </w:r>
      <w:r>
        <w:rPr>
          <w:b w:val="0"/>
          <w:spacing w:val="-12"/>
        </w:rPr>
        <w:t> </w:t>
      </w:r>
      <w:r>
        <w:rPr>
          <w:b w:val="0"/>
        </w:rPr>
        <w:t>to</w:t>
      </w:r>
      <w:r>
        <w:rPr>
          <w:b w:val="0"/>
          <w:spacing w:val="-12"/>
        </w:rPr>
        <w:t> </w:t>
      </w:r>
      <w:r>
        <w:rPr>
          <w:b w:val="0"/>
        </w:rPr>
        <w:t>make</w:t>
      </w:r>
      <w:r>
        <w:rPr>
          <w:b w:val="0"/>
          <w:spacing w:val="-12"/>
        </w:rPr>
        <w:t> </w:t>
      </w:r>
      <w:r>
        <w:rPr>
          <w:b w:val="0"/>
        </w:rPr>
        <w:t>their</w:t>
      </w:r>
      <w:r>
        <w:rPr>
          <w:b w:val="0"/>
          <w:spacing w:val="-12"/>
        </w:rPr>
        <w:t> </w:t>
      </w:r>
      <w:r>
        <w:rPr>
          <w:b w:val="0"/>
        </w:rPr>
        <w:t>own decision</w:t>
      </w:r>
      <w:r>
        <w:rPr>
          <w:b w:val="0"/>
          <w:spacing w:val="-9"/>
        </w:rPr>
        <w:t> </w:t>
      </w:r>
      <w:r>
        <w:rPr>
          <w:b w:val="0"/>
        </w:rPr>
        <w:t>in</w:t>
      </w:r>
      <w:r>
        <w:rPr>
          <w:b w:val="0"/>
          <w:spacing w:val="-10"/>
        </w:rPr>
        <w:t> </w:t>
      </w:r>
      <w:r>
        <w:rPr>
          <w:b w:val="0"/>
        </w:rPr>
        <w:t>this</w:t>
      </w:r>
      <w:r>
        <w:rPr>
          <w:b w:val="0"/>
          <w:spacing w:val="-9"/>
        </w:rPr>
        <w:t> </w:t>
      </w:r>
      <w:r>
        <w:rPr>
          <w:b w:val="0"/>
        </w:rPr>
        <w:t>matter,</w:t>
      </w:r>
      <w:r>
        <w:rPr>
          <w:b w:val="0"/>
          <w:spacing w:val="-10"/>
        </w:rPr>
        <w:t> </w:t>
      </w:r>
      <w:r>
        <w:rPr>
          <w:b w:val="0"/>
        </w:rPr>
        <w:t>then</w:t>
      </w:r>
      <w:r>
        <w:rPr>
          <w:b w:val="0"/>
          <w:spacing w:val="-9"/>
        </w:rPr>
        <w:t> </w:t>
      </w:r>
      <w:r>
        <w:rPr>
          <w:b w:val="0"/>
        </w:rPr>
        <w:t>offer</w:t>
      </w:r>
      <w:r>
        <w:rPr>
          <w:b w:val="0"/>
          <w:spacing w:val="-10"/>
        </w:rPr>
        <w:t> </w:t>
      </w:r>
      <w:r>
        <w:rPr>
          <w:b w:val="0"/>
        </w:rPr>
        <w:t>them</w:t>
      </w:r>
      <w:r>
        <w:rPr>
          <w:b w:val="0"/>
          <w:spacing w:val="-9"/>
        </w:rPr>
        <w:t> </w:t>
      </w:r>
      <w:r>
        <w:rPr>
          <w:b w:val="0"/>
        </w:rPr>
        <w:t>support</w:t>
      </w:r>
      <w:r>
        <w:rPr>
          <w:b w:val="0"/>
          <w:spacing w:val="40"/>
        </w:rPr>
        <w:t> </w:t>
      </w:r>
      <w:r>
        <w:rPr>
          <w:b w:val="0"/>
        </w:rPr>
        <w:t>to</w:t>
      </w:r>
      <w:r>
        <w:rPr>
          <w:b w:val="0"/>
          <w:spacing w:val="40"/>
        </w:rPr>
        <w:t> </w:t>
      </w:r>
      <w:r>
        <w:rPr>
          <w:b w:val="0"/>
        </w:rPr>
        <w:t>stay</w:t>
      </w:r>
      <w:r>
        <w:rPr>
          <w:b w:val="0"/>
          <w:spacing w:val="-9"/>
        </w:rPr>
        <w:t> </w:t>
      </w:r>
      <w:r>
        <w:rPr>
          <w:b w:val="0"/>
        </w:rPr>
        <w:t>safe</w:t>
      </w:r>
      <w:r>
        <w:rPr>
          <w:b w:val="0"/>
          <w:spacing w:val="-10"/>
        </w:rPr>
        <w:t> </w:t>
      </w:r>
      <w:r>
        <w:rPr>
          <w:b w:val="0"/>
        </w:rPr>
        <w:t>and</w:t>
      </w:r>
      <w:r>
        <w:rPr>
          <w:b w:val="0"/>
          <w:spacing w:val="40"/>
        </w:rPr>
        <w:t> </w:t>
      </w:r>
      <w:r>
        <w:rPr>
          <w:b w:val="0"/>
        </w:rPr>
        <w:t>be</w:t>
      </w:r>
      <w:r>
        <w:rPr>
          <w:b w:val="0"/>
          <w:spacing w:val="40"/>
        </w:rPr>
        <w:t> </w:t>
      </w:r>
      <w:r>
        <w:rPr>
          <w:b w:val="0"/>
        </w:rPr>
        <w:t>protected,</w:t>
      </w:r>
      <w:r>
        <w:rPr>
          <w:b w:val="0"/>
          <w:spacing w:val="-9"/>
        </w:rPr>
        <w:t> </w:t>
      </w:r>
      <w:r>
        <w:rPr>
          <w:b w:val="0"/>
        </w:rPr>
        <w:t>but abide by their wishes if they do not want help, unless you consider that another person</w:t>
      </w:r>
      <w:r>
        <w:rPr>
          <w:b w:val="0"/>
          <w:spacing w:val="-15"/>
        </w:rPr>
        <w:t> </w:t>
      </w:r>
      <w:r>
        <w:rPr>
          <w:b w:val="0"/>
        </w:rPr>
        <w:t>may</w:t>
      </w:r>
      <w:r>
        <w:rPr>
          <w:b w:val="0"/>
          <w:spacing w:val="-15"/>
        </w:rPr>
        <w:t> </w:t>
      </w:r>
      <w:r>
        <w:rPr>
          <w:b w:val="0"/>
        </w:rPr>
        <w:t>be</w:t>
      </w:r>
      <w:r>
        <w:rPr>
          <w:b w:val="0"/>
          <w:spacing w:val="-15"/>
        </w:rPr>
        <w:t> </w:t>
      </w:r>
      <w:r>
        <w:rPr>
          <w:b w:val="0"/>
        </w:rPr>
        <w:t>placed</w:t>
      </w:r>
      <w:r>
        <w:rPr>
          <w:b w:val="0"/>
          <w:spacing w:val="-15"/>
        </w:rPr>
        <w:t> </w:t>
      </w:r>
      <w:r>
        <w:rPr>
          <w:b w:val="0"/>
        </w:rPr>
        <w:t>at</w:t>
      </w:r>
      <w:r>
        <w:rPr>
          <w:b w:val="0"/>
          <w:spacing w:val="-15"/>
        </w:rPr>
        <w:t> </w:t>
      </w:r>
      <w:r>
        <w:rPr>
          <w:b w:val="0"/>
        </w:rPr>
        <w:t>risk</w:t>
      </w:r>
      <w:r>
        <w:rPr>
          <w:b w:val="0"/>
          <w:spacing w:val="-15"/>
        </w:rPr>
        <w:t> </w:t>
      </w:r>
      <w:r>
        <w:rPr>
          <w:b w:val="0"/>
        </w:rPr>
        <w:t>by</w:t>
      </w:r>
      <w:r>
        <w:rPr>
          <w:b w:val="0"/>
          <w:spacing w:val="-15"/>
        </w:rPr>
        <w:t> </w:t>
      </w:r>
      <w:r>
        <w:rPr>
          <w:b w:val="0"/>
        </w:rPr>
        <w:t>the</w:t>
      </w:r>
      <w:r>
        <w:rPr>
          <w:b w:val="0"/>
          <w:spacing w:val="-15"/>
        </w:rPr>
        <w:t> </w:t>
      </w:r>
      <w:r>
        <w:rPr>
          <w:b w:val="0"/>
        </w:rPr>
        <w:t>matter</w:t>
      </w:r>
      <w:r>
        <w:rPr>
          <w:b w:val="0"/>
          <w:spacing w:val="-15"/>
        </w:rPr>
        <w:t> </w:t>
      </w:r>
      <w:r>
        <w:rPr>
          <w:b w:val="0"/>
        </w:rPr>
        <w:t>not</w:t>
      </w:r>
      <w:r>
        <w:rPr>
          <w:b w:val="0"/>
          <w:spacing w:val="-15"/>
        </w:rPr>
        <w:t> </w:t>
      </w:r>
      <w:r>
        <w:rPr>
          <w:b w:val="0"/>
        </w:rPr>
        <w:t>being</w:t>
      </w:r>
      <w:r>
        <w:rPr>
          <w:b w:val="0"/>
          <w:spacing w:val="-15"/>
        </w:rPr>
        <w:t> </w:t>
      </w:r>
      <w:r>
        <w:rPr>
          <w:b w:val="0"/>
        </w:rPr>
        <w:t>reported,</w:t>
      </w:r>
      <w:r>
        <w:rPr>
          <w:b w:val="0"/>
          <w:spacing w:val="-15"/>
        </w:rPr>
        <w:t> </w:t>
      </w:r>
      <w:r>
        <w:rPr>
          <w:b w:val="0"/>
        </w:rPr>
        <w:t>or</w:t>
      </w:r>
      <w:r>
        <w:rPr>
          <w:b w:val="0"/>
          <w:spacing w:val="-15"/>
        </w:rPr>
        <w:t> </w:t>
      </w:r>
      <w:r>
        <w:rPr>
          <w:b w:val="0"/>
        </w:rPr>
        <w:t>that</w:t>
      </w:r>
      <w:r>
        <w:rPr>
          <w:b w:val="0"/>
          <w:spacing w:val="-15"/>
        </w:rPr>
        <w:t> </w:t>
      </w:r>
      <w:r>
        <w:rPr>
          <w:b w:val="0"/>
        </w:rPr>
        <w:t>it</w:t>
      </w:r>
      <w:r>
        <w:rPr>
          <w:b w:val="0"/>
          <w:spacing w:val="-15"/>
        </w:rPr>
        <w:t> </w:t>
      </w:r>
      <w:r>
        <w:rPr>
          <w:b w:val="0"/>
        </w:rPr>
        <w:t>is</w:t>
      </w:r>
      <w:r>
        <w:rPr>
          <w:b w:val="0"/>
          <w:spacing w:val="-15"/>
        </w:rPr>
        <w:t> </w:t>
      </w:r>
      <w:r>
        <w:rPr>
          <w:b w:val="0"/>
        </w:rPr>
        <w:t>the</w:t>
      </w:r>
      <w:r>
        <w:rPr>
          <w:b w:val="0"/>
          <w:spacing w:val="-15"/>
        </w:rPr>
        <w:t> </w:t>
      </w:r>
      <w:r>
        <w:rPr>
          <w:b w:val="0"/>
        </w:rPr>
        <w:t>public interest to do so (e.g. to prevent a crime from being committed)</w:t>
      </w:r>
    </w:p>
    <w:p>
      <w:pPr>
        <w:pStyle w:val="BodyText"/>
        <w:spacing w:line="218" w:lineRule="auto" w:before="154"/>
        <w:ind w:left="704" w:right="690"/>
        <w:jc w:val="both"/>
        <w:rPr>
          <w:b w:val="0"/>
        </w:rPr>
      </w:pPr>
      <w:r>
        <w:rPr>
          <w:b w:val="0"/>
        </w:rPr>
        <w:t>If in doubt about whether an adult has mental capacity or not, seek advice from adult social care services without disclosing the person's name.</w:t>
      </w:r>
    </w:p>
    <w:p>
      <w:pPr>
        <w:pStyle w:val="BodyText"/>
        <w:ind w:left="0"/>
        <w:rPr>
          <w:b w:val="0"/>
        </w:rPr>
      </w:pPr>
    </w:p>
    <w:p>
      <w:pPr>
        <w:pStyle w:val="BodyText"/>
        <w:spacing w:before="10"/>
        <w:ind w:left="0"/>
        <w:rPr>
          <w:b w:val="0"/>
        </w:rPr>
      </w:pPr>
    </w:p>
    <w:p>
      <w:pPr>
        <w:pStyle w:val="ListParagraph"/>
        <w:numPr>
          <w:ilvl w:val="0"/>
          <w:numId w:val="2"/>
        </w:numPr>
        <w:tabs>
          <w:tab w:pos="1129" w:val="left" w:leader="none"/>
        </w:tabs>
        <w:spacing w:line="240" w:lineRule="auto" w:before="1" w:after="0"/>
        <w:ind w:left="1129" w:right="0" w:hanging="358"/>
        <w:jc w:val="left"/>
        <w:rPr>
          <w:b w:val="0"/>
          <w:sz w:val="21"/>
        </w:rPr>
      </w:pPr>
      <w:r>
        <w:rPr>
          <w:b w:val="0"/>
          <w:color w:val="195DA8"/>
          <w:w w:val="105"/>
          <w:sz w:val="21"/>
        </w:rPr>
        <w:t>Keeping</w:t>
      </w:r>
      <w:r>
        <w:rPr>
          <w:b w:val="0"/>
          <w:color w:val="195DA8"/>
          <w:spacing w:val="-5"/>
          <w:w w:val="105"/>
          <w:sz w:val="21"/>
        </w:rPr>
        <w:t> </w:t>
      </w:r>
      <w:r>
        <w:rPr>
          <w:b w:val="0"/>
          <w:color w:val="195DA8"/>
          <w:w w:val="105"/>
          <w:sz w:val="21"/>
        </w:rPr>
        <w:t>a</w:t>
      </w:r>
      <w:r>
        <w:rPr>
          <w:b w:val="0"/>
          <w:color w:val="195DA8"/>
          <w:spacing w:val="-4"/>
          <w:w w:val="105"/>
          <w:sz w:val="21"/>
        </w:rPr>
        <w:t> </w:t>
      </w:r>
      <w:r>
        <w:rPr>
          <w:b w:val="0"/>
          <w:color w:val="195DA8"/>
          <w:w w:val="105"/>
          <w:sz w:val="21"/>
        </w:rPr>
        <w:t>Record</w:t>
      </w:r>
      <w:r>
        <w:rPr>
          <w:b w:val="0"/>
          <w:color w:val="195DA8"/>
          <w:spacing w:val="-4"/>
          <w:w w:val="105"/>
          <w:sz w:val="21"/>
        </w:rPr>
        <w:t> </w:t>
      </w:r>
      <w:r>
        <w:rPr>
          <w:b w:val="0"/>
          <w:color w:val="195DA8"/>
          <w:w w:val="105"/>
          <w:sz w:val="21"/>
        </w:rPr>
        <w:t>of</w:t>
      </w:r>
      <w:r>
        <w:rPr>
          <w:b w:val="0"/>
          <w:color w:val="195DA8"/>
          <w:spacing w:val="-4"/>
          <w:w w:val="105"/>
          <w:sz w:val="21"/>
        </w:rPr>
        <w:t> </w:t>
      </w:r>
      <w:r>
        <w:rPr>
          <w:b w:val="0"/>
          <w:color w:val="195DA8"/>
          <w:w w:val="105"/>
          <w:sz w:val="21"/>
        </w:rPr>
        <w:t>Your</w:t>
      </w:r>
      <w:r>
        <w:rPr>
          <w:b w:val="0"/>
          <w:color w:val="195DA8"/>
          <w:spacing w:val="-4"/>
          <w:w w:val="105"/>
          <w:sz w:val="21"/>
        </w:rPr>
        <w:t> </w:t>
      </w:r>
      <w:r>
        <w:rPr>
          <w:b w:val="0"/>
          <w:color w:val="195DA8"/>
          <w:spacing w:val="-2"/>
          <w:w w:val="105"/>
          <w:sz w:val="21"/>
        </w:rPr>
        <w:t>Concerns</w:t>
      </w:r>
    </w:p>
    <w:p>
      <w:pPr>
        <w:pStyle w:val="BodyText"/>
        <w:spacing w:line="216" w:lineRule="auto" w:before="214"/>
        <w:ind w:left="705" w:right="691" w:hanging="1"/>
        <w:jc w:val="both"/>
        <w:rPr>
          <w:b w:val="0"/>
        </w:rPr>
      </w:pPr>
      <w:r>
        <w:rPr>
          <w:b w:val="0"/>
        </w:rPr>
        <w:t>Make</w:t>
      </w:r>
      <w:r>
        <w:rPr>
          <w:b w:val="0"/>
          <w:spacing w:val="-4"/>
        </w:rPr>
        <w:t> </w:t>
      </w:r>
      <w:r>
        <w:rPr>
          <w:b w:val="0"/>
        </w:rPr>
        <w:t>a</w:t>
      </w:r>
      <w:r>
        <w:rPr>
          <w:b w:val="0"/>
          <w:spacing w:val="-4"/>
        </w:rPr>
        <w:t> </w:t>
      </w:r>
      <w:r>
        <w:rPr>
          <w:b w:val="0"/>
        </w:rPr>
        <w:t>careful</w:t>
      </w:r>
      <w:r>
        <w:rPr>
          <w:b w:val="0"/>
          <w:spacing w:val="-4"/>
        </w:rPr>
        <w:t> </w:t>
      </w:r>
      <w:r>
        <w:rPr>
          <w:b w:val="0"/>
        </w:rPr>
        <w:t>record</w:t>
      </w:r>
      <w:r>
        <w:rPr>
          <w:b w:val="0"/>
          <w:spacing w:val="-4"/>
        </w:rPr>
        <w:t> </w:t>
      </w:r>
      <w:r>
        <w:rPr>
          <w:b w:val="0"/>
        </w:rPr>
        <w:t>of</w:t>
      </w:r>
      <w:r>
        <w:rPr>
          <w:b w:val="0"/>
          <w:spacing w:val="-4"/>
        </w:rPr>
        <w:t> </w:t>
      </w:r>
      <w:r>
        <w:rPr>
          <w:b w:val="0"/>
        </w:rPr>
        <w:t>your</w:t>
      </w:r>
      <w:r>
        <w:rPr>
          <w:b w:val="0"/>
          <w:spacing w:val="-4"/>
        </w:rPr>
        <w:t> </w:t>
      </w:r>
      <w:r>
        <w:rPr>
          <w:b w:val="0"/>
        </w:rPr>
        <w:t>concern</w:t>
      </w:r>
      <w:r>
        <w:rPr>
          <w:b w:val="0"/>
          <w:spacing w:val="-4"/>
        </w:rPr>
        <w:t> </w:t>
      </w:r>
      <w:r>
        <w:rPr>
          <w:b w:val="0"/>
        </w:rPr>
        <w:t>and</w:t>
      </w:r>
      <w:r>
        <w:rPr>
          <w:b w:val="0"/>
          <w:spacing w:val="-4"/>
        </w:rPr>
        <w:t> </w:t>
      </w:r>
      <w:r>
        <w:rPr>
          <w:b w:val="0"/>
        </w:rPr>
        <w:t>how</w:t>
      </w:r>
      <w:r>
        <w:rPr>
          <w:b w:val="0"/>
          <w:spacing w:val="-5"/>
        </w:rPr>
        <w:t> </w:t>
      </w:r>
      <w:r>
        <w:rPr>
          <w:b w:val="0"/>
        </w:rPr>
        <w:t>it</w:t>
      </w:r>
      <w:r>
        <w:rPr>
          <w:b w:val="0"/>
          <w:spacing w:val="-4"/>
        </w:rPr>
        <w:t> </w:t>
      </w:r>
      <w:r>
        <w:rPr>
          <w:b w:val="0"/>
        </w:rPr>
        <w:t>is</w:t>
      </w:r>
      <w:r>
        <w:rPr>
          <w:b w:val="0"/>
          <w:spacing w:val="-4"/>
        </w:rPr>
        <w:t> </w:t>
      </w:r>
      <w:r>
        <w:rPr>
          <w:b w:val="0"/>
        </w:rPr>
        <w:t>dealt</w:t>
      </w:r>
      <w:r>
        <w:rPr>
          <w:b w:val="0"/>
          <w:spacing w:val="-4"/>
        </w:rPr>
        <w:t> </w:t>
      </w:r>
      <w:r>
        <w:rPr>
          <w:b w:val="0"/>
        </w:rPr>
        <w:t>with.</w:t>
      </w:r>
      <w:r>
        <w:rPr>
          <w:b w:val="0"/>
          <w:spacing w:val="-4"/>
        </w:rPr>
        <w:t> </w:t>
      </w:r>
      <w:r>
        <w:rPr>
          <w:b w:val="0"/>
        </w:rPr>
        <w:t>The</w:t>
      </w:r>
      <w:r>
        <w:rPr>
          <w:b w:val="0"/>
          <w:spacing w:val="-4"/>
        </w:rPr>
        <w:t> </w:t>
      </w:r>
      <w:r>
        <w:rPr>
          <w:b w:val="0"/>
        </w:rPr>
        <w:t>record</w:t>
      </w:r>
      <w:r>
        <w:rPr>
          <w:b w:val="0"/>
          <w:spacing w:val="-4"/>
        </w:rPr>
        <w:t> </w:t>
      </w:r>
      <w:r>
        <w:rPr>
          <w:b w:val="0"/>
        </w:rPr>
        <w:t>will</w:t>
      </w:r>
      <w:r>
        <w:rPr>
          <w:b w:val="0"/>
          <w:spacing w:val="-4"/>
        </w:rPr>
        <w:t> </w:t>
      </w:r>
      <w:r>
        <w:rPr>
          <w:b w:val="0"/>
        </w:rPr>
        <w:t>need to be added to as the situation unfolds, and it should be signed and dated at each stage</w:t>
      </w:r>
      <w:r>
        <w:rPr>
          <w:b w:val="0"/>
          <w:spacing w:val="-3"/>
        </w:rPr>
        <w:t> </w:t>
      </w:r>
      <w:r>
        <w:rPr>
          <w:b w:val="0"/>
        </w:rPr>
        <w:t>of</w:t>
      </w:r>
      <w:r>
        <w:rPr>
          <w:b w:val="0"/>
          <w:spacing w:val="-2"/>
        </w:rPr>
        <w:t> </w:t>
      </w:r>
      <w:r>
        <w:rPr>
          <w:b w:val="0"/>
        </w:rPr>
        <w:t>the</w:t>
      </w:r>
      <w:r>
        <w:rPr>
          <w:b w:val="0"/>
          <w:spacing w:val="-3"/>
        </w:rPr>
        <w:t> </w:t>
      </w:r>
      <w:r>
        <w:rPr>
          <w:b w:val="0"/>
        </w:rPr>
        <w:t>procedure.</w:t>
      </w:r>
      <w:r>
        <w:rPr>
          <w:b w:val="0"/>
          <w:spacing w:val="-2"/>
        </w:rPr>
        <w:t> </w:t>
      </w:r>
      <w:r>
        <w:rPr>
          <w:b w:val="0"/>
        </w:rPr>
        <w:t>It</w:t>
      </w:r>
      <w:r>
        <w:rPr>
          <w:b w:val="0"/>
          <w:spacing w:val="-3"/>
        </w:rPr>
        <w:t> </w:t>
      </w:r>
      <w:r>
        <w:rPr>
          <w:b w:val="0"/>
        </w:rPr>
        <w:t>can</w:t>
      </w:r>
      <w:r>
        <w:rPr>
          <w:b w:val="0"/>
          <w:spacing w:val="-3"/>
        </w:rPr>
        <w:t> </w:t>
      </w:r>
      <w:r>
        <w:rPr>
          <w:b w:val="0"/>
        </w:rPr>
        <w:t>be</w:t>
      </w:r>
      <w:r>
        <w:rPr>
          <w:b w:val="0"/>
          <w:spacing w:val="-3"/>
        </w:rPr>
        <w:t> </w:t>
      </w:r>
      <w:r>
        <w:rPr>
          <w:b w:val="0"/>
        </w:rPr>
        <w:t>used</w:t>
      </w:r>
      <w:r>
        <w:rPr>
          <w:b w:val="0"/>
          <w:spacing w:val="-3"/>
        </w:rPr>
        <w:t> </w:t>
      </w:r>
      <w:r>
        <w:rPr>
          <w:b w:val="0"/>
        </w:rPr>
        <w:t>to</w:t>
      </w:r>
      <w:r>
        <w:rPr>
          <w:b w:val="0"/>
          <w:spacing w:val="-3"/>
        </w:rPr>
        <w:t> </w:t>
      </w:r>
      <w:r>
        <w:rPr>
          <w:b w:val="0"/>
        </w:rPr>
        <w:t>forward</w:t>
      </w:r>
      <w:r>
        <w:rPr>
          <w:b w:val="0"/>
          <w:spacing w:val="-3"/>
        </w:rPr>
        <w:t> </w:t>
      </w:r>
      <w:r>
        <w:rPr>
          <w:b w:val="0"/>
        </w:rPr>
        <w:t>information</w:t>
      </w:r>
      <w:r>
        <w:rPr>
          <w:b w:val="0"/>
          <w:spacing w:val="-3"/>
        </w:rPr>
        <w:t> </w:t>
      </w:r>
      <w:r>
        <w:rPr>
          <w:b w:val="0"/>
        </w:rPr>
        <w:t>to</w:t>
      </w:r>
      <w:r>
        <w:rPr>
          <w:b w:val="0"/>
          <w:spacing w:val="-3"/>
        </w:rPr>
        <w:t> </w:t>
      </w:r>
      <w:r>
        <w:rPr>
          <w:b w:val="0"/>
        </w:rPr>
        <w:t>the</w:t>
      </w:r>
      <w:r>
        <w:rPr>
          <w:b w:val="0"/>
          <w:spacing w:val="-3"/>
        </w:rPr>
        <w:t> </w:t>
      </w:r>
      <w:r>
        <w:rPr>
          <w:b w:val="0"/>
        </w:rPr>
        <w:t>statutory</w:t>
      </w:r>
      <w:r>
        <w:rPr>
          <w:b w:val="0"/>
          <w:spacing w:val="-3"/>
        </w:rPr>
        <w:t> </w:t>
      </w:r>
      <w:r>
        <w:rPr>
          <w:b w:val="0"/>
        </w:rPr>
        <w:t>child protection or adult safeguarding authorities if a referral to them is needed.</w:t>
      </w:r>
    </w:p>
    <w:p>
      <w:pPr>
        <w:pStyle w:val="BodyText"/>
        <w:spacing w:line="216" w:lineRule="auto" w:before="158"/>
        <w:ind w:left="705" w:right="690"/>
        <w:jc w:val="both"/>
        <w:rPr>
          <w:b w:val="0"/>
        </w:rPr>
      </w:pPr>
      <w:r>
        <w:rPr>
          <w:b w:val="0"/>
        </w:rPr>
        <w:t>The record should be signed and dated by all those involved in its completion and kept confidentially on the person's file. The name of the person making the notes should be written alongside each entry.</w:t>
      </w:r>
    </w:p>
    <w:p>
      <w:pPr>
        <w:pStyle w:val="BodyText"/>
        <w:spacing w:line="216" w:lineRule="auto" w:before="161"/>
        <w:ind w:left="704" w:right="690"/>
        <w:jc w:val="both"/>
        <w:rPr>
          <w:b w:val="0"/>
        </w:rPr>
      </w:pPr>
      <w:r>
        <w:rPr>
          <w:b w:val="0"/>
        </w:rPr>
        <w:t>All</w:t>
      </w:r>
      <w:r>
        <w:rPr>
          <w:b w:val="0"/>
          <w:spacing w:val="-9"/>
        </w:rPr>
        <w:t> </w:t>
      </w:r>
      <w:r>
        <w:rPr>
          <w:b w:val="0"/>
        </w:rPr>
        <w:t>3d</w:t>
      </w:r>
      <w:r>
        <w:rPr>
          <w:b w:val="0"/>
          <w:spacing w:val="-9"/>
        </w:rPr>
        <w:t> </w:t>
      </w:r>
      <w:r>
        <w:rPr>
          <w:b w:val="0"/>
        </w:rPr>
        <w:t>and</w:t>
      </w:r>
      <w:r>
        <w:rPr>
          <w:b w:val="0"/>
          <w:spacing w:val="-9"/>
        </w:rPr>
        <w:t> </w:t>
      </w:r>
      <w:r>
        <w:rPr>
          <w:b w:val="0"/>
        </w:rPr>
        <w:t>school</w:t>
      </w:r>
      <w:r>
        <w:rPr>
          <w:b w:val="0"/>
          <w:spacing w:val="-10"/>
        </w:rPr>
        <w:t> </w:t>
      </w:r>
      <w:r>
        <w:rPr>
          <w:b w:val="0"/>
        </w:rPr>
        <w:t>staff</w:t>
      </w:r>
      <w:r>
        <w:rPr>
          <w:b w:val="0"/>
          <w:spacing w:val="-9"/>
        </w:rPr>
        <w:t> </w:t>
      </w:r>
      <w:r>
        <w:rPr>
          <w:b w:val="0"/>
        </w:rPr>
        <w:t>and</w:t>
      </w:r>
      <w:r>
        <w:rPr>
          <w:b w:val="0"/>
          <w:spacing w:val="40"/>
        </w:rPr>
        <w:t> </w:t>
      </w:r>
      <w:r>
        <w:rPr>
          <w:b w:val="0"/>
        </w:rPr>
        <w:t>those</w:t>
      </w:r>
      <w:r>
        <w:rPr>
          <w:b w:val="0"/>
          <w:spacing w:val="-10"/>
        </w:rPr>
        <w:t> </w:t>
      </w:r>
      <w:r>
        <w:rPr>
          <w:b w:val="0"/>
        </w:rPr>
        <w:t>attending/responsible</w:t>
      </w:r>
      <w:r>
        <w:rPr>
          <w:b w:val="0"/>
          <w:spacing w:val="-9"/>
        </w:rPr>
        <w:t> </w:t>
      </w:r>
      <w:r>
        <w:rPr>
          <w:b w:val="0"/>
        </w:rPr>
        <w:t>for/involved</w:t>
      </w:r>
      <w:r>
        <w:rPr>
          <w:b w:val="0"/>
          <w:spacing w:val="40"/>
        </w:rPr>
        <w:t> </w:t>
      </w:r>
      <w:r>
        <w:rPr>
          <w:b w:val="0"/>
        </w:rPr>
        <w:t>in</w:t>
      </w:r>
      <w:r>
        <w:rPr>
          <w:b w:val="0"/>
          <w:spacing w:val="-9"/>
        </w:rPr>
        <w:t> </w:t>
      </w:r>
      <w:r>
        <w:rPr>
          <w:b w:val="0"/>
        </w:rPr>
        <w:t>community activities that take place at the facilities will be asked to report any safeguarding issues to:</w:t>
      </w:r>
    </w:p>
    <w:p>
      <w:pPr>
        <w:spacing w:before="146"/>
        <w:ind w:left="705" w:right="0" w:firstLine="0"/>
        <w:jc w:val="left"/>
        <w:rPr>
          <w:b w:val="0"/>
          <w:sz w:val="21"/>
        </w:rPr>
      </w:pPr>
      <w:r>
        <w:rPr>
          <w:b w:val="0"/>
          <w:w w:val="105"/>
          <w:sz w:val="21"/>
        </w:rPr>
        <w:t>Centre</w:t>
      </w:r>
      <w:r>
        <w:rPr>
          <w:b w:val="0"/>
          <w:spacing w:val="-9"/>
          <w:w w:val="105"/>
          <w:sz w:val="21"/>
        </w:rPr>
        <w:t> </w:t>
      </w:r>
      <w:r>
        <w:rPr>
          <w:b w:val="0"/>
          <w:spacing w:val="-2"/>
          <w:w w:val="105"/>
          <w:sz w:val="21"/>
        </w:rPr>
        <w:t>Manager:</w:t>
      </w:r>
    </w:p>
    <w:p>
      <w:pPr>
        <w:pStyle w:val="BodyText"/>
        <w:spacing w:before="135"/>
        <w:ind w:left="705"/>
        <w:rPr>
          <w:b w:val="0"/>
        </w:rPr>
      </w:pPr>
      <w:r>
        <w:rPr>
          <w:b w:val="0"/>
          <w:spacing w:val="-2"/>
        </w:rPr>
        <w:t>Name:</w:t>
      </w:r>
    </w:p>
    <w:p>
      <w:pPr>
        <w:pStyle w:val="BodyText"/>
        <w:spacing w:before="134"/>
        <w:ind w:left="705"/>
        <w:rPr>
          <w:b w:val="0"/>
        </w:rPr>
      </w:pPr>
      <w:r>
        <w:rPr>
          <w:b w:val="0"/>
          <w:spacing w:val="-2"/>
        </w:rPr>
        <w:t>Email:</w:t>
      </w:r>
    </w:p>
    <w:p>
      <w:pPr>
        <w:pStyle w:val="BodyText"/>
        <w:spacing w:before="135"/>
        <w:ind w:left="705"/>
        <w:rPr>
          <w:b w:val="0"/>
        </w:rPr>
      </w:pPr>
      <w:r>
        <w:rPr>
          <w:b w:val="0"/>
          <w:spacing w:val="-4"/>
        </w:rPr>
        <w:t>Tel:</w:t>
      </w:r>
    </w:p>
    <w:p>
      <w:pPr>
        <w:spacing w:before="141"/>
        <w:ind w:left="705" w:right="0" w:firstLine="0"/>
        <w:jc w:val="left"/>
        <w:rPr>
          <w:b w:val="0"/>
          <w:sz w:val="21"/>
        </w:rPr>
      </w:pPr>
      <w:r>
        <w:rPr>
          <w:b w:val="0"/>
          <w:w w:val="105"/>
          <w:sz w:val="21"/>
        </w:rPr>
        <w:t>Regional</w:t>
      </w:r>
      <w:r>
        <w:rPr>
          <w:b w:val="0"/>
          <w:spacing w:val="-9"/>
          <w:w w:val="105"/>
          <w:sz w:val="21"/>
        </w:rPr>
        <w:t> </w:t>
      </w:r>
      <w:r>
        <w:rPr>
          <w:b w:val="0"/>
          <w:spacing w:val="-2"/>
          <w:w w:val="105"/>
          <w:sz w:val="21"/>
        </w:rPr>
        <w:t>Manager:</w:t>
      </w:r>
    </w:p>
    <w:p>
      <w:pPr>
        <w:pStyle w:val="BodyText"/>
        <w:spacing w:before="135"/>
        <w:ind w:left="705"/>
        <w:rPr>
          <w:b w:val="0"/>
        </w:rPr>
      </w:pPr>
      <w:r>
        <w:rPr>
          <w:b w:val="0"/>
          <w:spacing w:val="-2"/>
        </w:rPr>
        <w:t>Name:</w:t>
      </w:r>
    </w:p>
    <w:p>
      <w:pPr>
        <w:pStyle w:val="BodyText"/>
        <w:spacing w:before="134"/>
        <w:ind w:left="705"/>
        <w:rPr>
          <w:b w:val="0"/>
        </w:rPr>
      </w:pPr>
      <w:r>
        <w:rPr>
          <w:b w:val="0"/>
          <w:spacing w:val="-2"/>
        </w:rPr>
        <w:t>Email:</w:t>
      </w:r>
    </w:p>
    <w:p>
      <w:pPr>
        <w:pStyle w:val="BodyText"/>
        <w:spacing w:before="135"/>
        <w:ind w:left="705"/>
        <w:rPr>
          <w:b w:val="0"/>
        </w:rPr>
      </w:pPr>
      <w:r>
        <w:rPr>
          <w:b w:val="0"/>
          <w:spacing w:val="-4"/>
        </w:rPr>
        <w:t>Tel:</w:t>
      </w:r>
    </w:p>
    <w:p>
      <w:pPr>
        <w:spacing w:before="140"/>
        <w:ind w:left="705" w:right="0" w:firstLine="0"/>
        <w:jc w:val="both"/>
        <w:rPr>
          <w:b w:val="0"/>
          <w:sz w:val="21"/>
        </w:rPr>
      </w:pPr>
      <w:r>
        <w:rPr>
          <w:b w:val="0"/>
          <w:w w:val="105"/>
          <w:sz w:val="21"/>
        </w:rPr>
        <w:t>Our</w:t>
      </w:r>
      <w:r>
        <w:rPr>
          <w:b w:val="0"/>
          <w:spacing w:val="-8"/>
          <w:w w:val="105"/>
          <w:sz w:val="21"/>
        </w:rPr>
        <w:t> </w:t>
      </w:r>
      <w:r>
        <w:rPr>
          <w:b w:val="0"/>
          <w:w w:val="105"/>
          <w:sz w:val="21"/>
        </w:rPr>
        <w:t>Designated</w:t>
      </w:r>
      <w:r>
        <w:rPr>
          <w:b w:val="0"/>
          <w:spacing w:val="-8"/>
          <w:w w:val="105"/>
          <w:sz w:val="21"/>
        </w:rPr>
        <w:t> </w:t>
      </w:r>
      <w:r>
        <w:rPr>
          <w:b w:val="0"/>
          <w:w w:val="105"/>
          <w:sz w:val="21"/>
        </w:rPr>
        <w:t>Safeguarding</w:t>
      </w:r>
      <w:r>
        <w:rPr>
          <w:b w:val="0"/>
          <w:spacing w:val="-7"/>
          <w:w w:val="105"/>
          <w:sz w:val="21"/>
        </w:rPr>
        <w:t> </w:t>
      </w:r>
      <w:r>
        <w:rPr>
          <w:b w:val="0"/>
          <w:w w:val="105"/>
          <w:sz w:val="21"/>
        </w:rPr>
        <w:t>Officer</w:t>
      </w:r>
      <w:r>
        <w:rPr>
          <w:b w:val="0"/>
          <w:spacing w:val="-8"/>
          <w:w w:val="105"/>
          <w:sz w:val="21"/>
        </w:rPr>
        <w:t> </w:t>
      </w:r>
      <w:r>
        <w:rPr>
          <w:b w:val="0"/>
          <w:w w:val="105"/>
          <w:sz w:val="21"/>
        </w:rPr>
        <w:t>(DSO)</w:t>
      </w:r>
      <w:r>
        <w:rPr>
          <w:b w:val="0"/>
          <w:spacing w:val="-7"/>
          <w:w w:val="105"/>
          <w:sz w:val="21"/>
        </w:rPr>
        <w:t> </w:t>
      </w:r>
      <w:r>
        <w:rPr>
          <w:b w:val="0"/>
          <w:spacing w:val="-10"/>
          <w:w w:val="105"/>
          <w:sz w:val="21"/>
        </w:rPr>
        <w:t>:</w:t>
      </w:r>
    </w:p>
    <w:p>
      <w:pPr>
        <w:pStyle w:val="BodyText"/>
        <w:spacing w:line="362" w:lineRule="auto" w:before="136"/>
        <w:ind w:left="705" w:right="9027"/>
        <w:jc w:val="both"/>
        <w:rPr>
          <w:b w:val="0"/>
        </w:rPr>
      </w:pPr>
      <w:r>
        <w:rPr>
          <w:b w:val="0"/>
          <w:spacing w:val="-2"/>
        </w:rPr>
        <w:t>Name: Email: </w:t>
      </w:r>
      <w:r>
        <w:rPr>
          <w:b w:val="0"/>
          <w:spacing w:val="-4"/>
        </w:rPr>
        <w:t>Tel:</w:t>
      </w:r>
    </w:p>
    <w:p>
      <w:pPr>
        <w:spacing w:after="0" w:line="362" w:lineRule="auto"/>
        <w:jc w:val="both"/>
        <w:sectPr>
          <w:pgSz w:w="11910" w:h="16840"/>
          <w:pgMar w:header="0" w:footer="946" w:top="820" w:bottom="1140" w:left="740" w:right="740"/>
        </w:sectPr>
      </w:pPr>
    </w:p>
    <w:p>
      <w:pPr>
        <w:pStyle w:val="ListParagraph"/>
        <w:numPr>
          <w:ilvl w:val="0"/>
          <w:numId w:val="2"/>
        </w:numPr>
        <w:tabs>
          <w:tab w:pos="1129" w:val="left" w:leader="none"/>
        </w:tabs>
        <w:spacing w:line="240" w:lineRule="auto" w:before="66" w:after="0"/>
        <w:ind w:left="1129" w:right="0" w:hanging="358"/>
        <w:jc w:val="left"/>
        <w:rPr>
          <w:b w:val="0"/>
          <w:sz w:val="21"/>
        </w:rPr>
      </w:pPr>
      <w:bookmarkStart w:name="_bookmark11" w:id="14"/>
      <w:bookmarkEnd w:id="14"/>
      <w:r>
        <w:rPr/>
      </w:r>
      <w:r>
        <w:rPr>
          <w:b w:val="0"/>
          <w:color w:val="195DA8"/>
          <w:w w:val="105"/>
          <w:sz w:val="21"/>
        </w:rPr>
        <w:t>Summary</w:t>
      </w:r>
      <w:r>
        <w:rPr>
          <w:b w:val="0"/>
          <w:color w:val="195DA8"/>
          <w:spacing w:val="-5"/>
          <w:w w:val="105"/>
          <w:sz w:val="21"/>
        </w:rPr>
        <w:t> </w:t>
      </w:r>
      <w:r>
        <w:rPr>
          <w:b w:val="0"/>
          <w:color w:val="195DA8"/>
          <w:w w:val="105"/>
          <w:sz w:val="21"/>
        </w:rPr>
        <w:t>of</w:t>
      </w:r>
      <w:r>
        <w:rPr>
          <w:b w:val="0"/>
          <w:color w:val="195DA8"/>
          <w:spacing w:val="-4"/>
          <w:w w:val="105"/>
          <w:sz w:val="21"/>
        </w:rPr>
        <w:t> </w:t>
      </w:r>
      <w:r>
        <w:rPr>
          <w:b w:val="0"/>
          <w:color w:val="195DA8"/>
          <w:w w:val="105"/>
          <w:sz w:val="21"/>
        </w:rPr>
        <w:t>Procedure</w:t>
      </w:r>
      <w:r>
        <w:rPr>
          <w:b w:val="0"/>
          <w:color w:val="195DA8"/>
          <w:spacing w:val="-5"/>
          <w:w w:val="105"/>
          <w:sz w:val="21"/>
        </w:rPr>
        <w:t> </w:t>
      </w:r>
      <w:r>
        <w:rPr>
          <w:b w:val="0"/>
          <w:color w:val="195DA8"/>
          <w:w w:val="105"/>
          <w:sz w:val="21"/>
        </w:rPr>
        <w:t>if</w:t>
      </w:r>
      <w:r>
        <w:rPr>
          <w:b w:val="0"/>
          <w:color w:val="195DA8"/>
          <w:spacing w:val="-3"/>
          <w:w w:val="105"/>
          <w:sz w:val="21"/>
        </w:rPr>
        <w:t> </w:t>
      </w:r>
      <w:r>
        <w:rPr>
          <w:b w:val="0"/>
          <w:color w:val="195DA8"/>
          <w:w w:val="105"/>
          <w:sz w:val="21"/>
        </w:rPr>
        <w:t>The</w:t>
      </w:r>
      <w:r>
        <w:rPr>
          <w:b w:val="0"/>
          <w:color w:val="195DA8"/>
          <w:spacing w:val="-4"/>
          <w:w w:val="105"/>
          <w:sz w:val="21"/>
        </w:rPr>
        <w:t> </w:t>
      </w:r>
      <w:r>
        <w:rPr>
          <w:b w:val="0"/>
          <w:color w:val="195DA8"/>
          <w:w w:val="105"/>
          <w:sz w:val="21"/>
        </w:rPr>
        <w:t>Concern</w:t>
      </w:r>
      <w:r>
        <w:rPr>
          <w:b w:val="0"/>
          <w:color w:val="195DA8"/>
          <w:spacing w:val="-5"/>
          <w:w w:val="105"/>
          <w:sz w:val="21"/>
        </w:rPr>
        <w:t> </w:t>
      </w:r>
      <w:r>
        <w:rPr>
          <w:b w:val="0"/>
          <w:color w:val="195DA8"/>
          <w:w w:val="105"/>
          <w:sz w:val="21"/>
        </w:rPr>
        <w:t>is</w:t>
      </w:r>
      <w:r>
        <w:rPr>
          <w:b w:val="0"/>
          <w:color w:val="195DA8"/>
          <w:spacing w:val="-4"/>
          <w:w w:val="105"/>
          <w:sz w:val="21"/>
        </w:rPr>
        <w:t> </w:t>
      </w:r>
      <w:r>
        <w:rPr>
          <w:b w:val="0"/>
          <w:color w:val="195DA8"/>
          <w:w w:val="105"/>
          <w:sz w:val="21"/>
        </w:rPr>
        <w:t>About</w:t>
      </w:r>
      <w:r>
        <w:rPr>
          <w:b w:val="0"/>
          <w:color w:val="195DA8"/>
          <w:spacing w:val="-5"/>
          <w:w w:val="105"/>
          <w:sz w:val="21"/>
        </w:rPr>
        <w:t> </w:t>
      </w:r>
      <w:r>
        <w:rPr>
          <w:b w:val="0"/>
          <w:color w:val="195DA8"/>
          <w:w w:val="105"/>
          <w:sz w:val="21"/>
        </w:rPr>
        <w:t>a</w:t>
      </w:r>
      <w:r>
        <w:rPr>
          <w:b w:val="0"/>
          <w:color w:val="195DA8"/>
          <w:spacing w:val="-4"/>
          <w:w w:val="105"/>
          <w:sz w:val="21"/>
        </w:rPr>
        <w:t> </w:t>
      </w:r>
      <w:r>
        <w:rPr>
          <w:b w:val="0"/>
          <w:color w:val="195DA8"/>
          <w:spacing w:val="-2"/>
          <w:w w:val="105"/>
          <w:sz w:val="21"/>
        </w:rPr>
        <w:t>Child</w:t>
      </w:r>
    </w:p>
    <w:p>
      <w:pPr>
        <w:pStyle w:val="ListParagraph"/>
        <w:numPr>
          <w:ilvl w:val="0"/>
          <w:numId w:val="11"/>
        </w:numPr>
        <w:tabs>
          <w:tab w:pos="1422" w:val="left" w:leader="none"/>
          <w:tab w:pos="1424" w:val="left" w:leader="none"/>
        </w:tabs>
        <w:spacing w:line="216" w:lineRule="auto" w:before="214" w:after="0"/>
        <w:ind w:left="1424" w:right="690" w:hanging="360"/>
        <w:jc w:val="both"/>
        <w:rPr>
          <w:b w:val="0"/>
          <w:sz w:val="22"/>
        </w:rPr>
      </w:pPr>
      <w:r>
        <w:rPr>
          <w:b w:val="0"/>
          <w:sz w:val="22"/>
        </w:rPr>
        <w:t>Member of staff or volunteer (who may be a direct employee of 3d or an employee/</w:t>
      </w:r>
      <w:r>
        <w:rPr>
          <w:b w:val="0"/>
          <w:spacing w:val="-8"/>
          <w:sz w:val="22"/>
        </w:rPr>
        <w:t> </w:t>
      </w:r>
      <w:r>
        <w:rPr>
          <w:b w:val="0"/>
          <w:sz w:val="22"/>
        </w:rPr>
        <w:t>volunteer</w:t>
      </w:r>
      <w:r>
        <w:rPr>
          <w:b w:val="0"/>
          <w:spacing w:val="-8"/>
          <w:sz w:val="22"/>
        </w:rPr>
        <w:t> </w:t>
      </w:r>
      <w:r>
        <w:rPr>
          <w:b w:val="0"/>
          <w:sz w:val="22"/>
        </w:rPr>
        <w:t>from</w:t>
      </w:r>
      <w:r>
        <w:rPr>
          <w:b w:val="0"/>
          <w:spacing w:val="-8"/>
          <w:sz w:val="22"/>
        </w:rPr>
        <w:t> </w:t>
      </w:r>
      <w:r>
        <w:rPr>
          <w:b w:val="0"/>
          <w:sz w:val="22"/>
        </w:rPr>
        <w:t>a</w:t>
      </w:r>
      <w:r>
        <w:rPr>
          <w:b w:val="0"/>
          <w:spacing w:val="-8"/>
          <w:sz w:val="22"/>
        </w:rPr>
        <w:t> </w:t>
      </w:r>
      <w:r>
        <w:rPr>
          <w:b w:val="0"/>
          <w:sz w:val="22"/>
        </w:rPr>
        <w:t>Facility</w:t>
      </w:r>
      <w:r>
        <w:rPr>
          <w:b w:val="0"/>
          <w:spacing w:val="-8"/>
          <w:sz w:val="22"/>
        </w:rPr>
        <w:t> </w:t>
      </w:r>
      <w:r>
        <w:rPr>
          <w:b w:val="0"/>
          <w:sz w:val="22"/>
        </w:rPr>
        <w:t>user)</w:t>
      </w:r>
      <w:r>
        <w:rPr>
          <w:b w:val="0"/>
          <w:spacing w:val="-8"/>
          <w:sz w:val="22"/>
        </w:rPr>
        <w:t> </w:t>
      </w:r>
      <w:r>
        <w:rPr>
          <w:b w:val="0"/>
          <w:sz w:val="22"/>
        </w:rPr>
        <w:t>has</w:t>
      </w:r>
      <w:r>
        <w:rPr>
          <w:b w:val="0"/>
          <w:spacing w:val="-8"/>
          <w:sz w:val="22"/>
        </w:rPr>
        <w:t> </w:t>
      </w:r>
      <w:r>
        <w:rPr>
          <w:b w:val="0"/>
          <w:sz w:val="22"/>
        </w:rPr>
        <w:t>concerns</w:t>
      </w:r>
      <w:r>
        <w:rPr>
          <w:b w:val="0"/>
          <w:spacing w:val="-8"/>
          <w:sz w:val="22"/>
        </w:rPr>
        <w:t> </w:t>
      </w:r>
      <w:r>
        <w:rPr>
          <w:b w:val="0"/>
          <w:sz w:val="22"/>
        </w:rPr>
        <w:t>about</w:t>
      </w:r>
      <w:r>
        <w:rPr>
          <w:b w:val="0"/>
          <w:spacing w:val="-8"/>
          <w:sz w:val="22"/>
        </w:rPr>
        <w:t> </w:t>
      </w:r>
      <w:r>
        <w:rPr>
          <w:b w:val="0"/>
          <w:sz w:val="22"/>
        </w:rPr>
        <w:t>a</w:t>
      </w:r>
      <w:r>
        <w:rPr>
          <w:b w:val="0"/>
          <w:spacing w:val="-8"/>
          <w:sz w:val="22"/>
        </w:rPr>
        <w:t> </w:t>
      </w:r>
      <w:r>
        <w:rPr>
          <w:b w:val="0"/>
          <w:sz w:val="22"/>
        </w:rPr>
        <w:t>child's</w:t>
      </w:r>
      <w:r>
        <w:rPr>
          <w:b w:val="0"/>
          <w:spacing w:val="-8"/>
          <w:sz w:val="22"/>
        </w:rPr>
        <w:t> </w:t>
      </w:r>
      <w:r>
        <w:rPr>
          <w:b w:val="0"/>
          <w:sz w:val="22"/>
        </w:rPr>
        <w:t>safety or welfare</w:t>
      </w:r>
    </w:p>
    <w:p>
      <w:pPr>
        <w:pStyle w:val="ListParagraph"/>
        <w:numPr>
          <w:ilvl w:val="0"/>
          <w:numId w:val="11"/>
        </w:numPr>
        <w:tabs>
          <w:tab w:pos="1424" w:val="left" w:leader="none"/>
        </w:tabs>
        <w:spacing w:line="218" w:lineRule="auto" w:before="0" w:after="0"/>
        <w:ind w:left="1424" w:right="692" w:hanging="360"/>
        <w:jc w:val="both"/>
        <w:rPr>
          <w:b w:val="0"/>
          <w:sz w:val="22"/>
        </w:rPr>
      </w:pPr>
      <w:r>
        <w:rPr>
          <w:b w:val="0"/>
          <w:sz w:val="22"/>
        </w:rPr>
        <w:t>Member of staff or volunteer makes notes of their concerns, and discusses them with their supervisor/manager on the same day</w:t>
      </w:r>
    </w:p>
    <w:p>
      <w:pPr>
        <w:pStyle w:val="ListParagraph"/>
        <w:numPr>
          <w:ilvl w:val="0"/>
          <w:numId w:val="11"/>
        </w:numPr>
        <w:tabs>
          <w:tab w:pos="1422" w:val="left" w:leader="none"/>
          <w:tab w:pos="1424" w:val="left" w:leader="none"/>
        </w:tabs>
        <w:spacing w:line="216" w:lineRule="auto" w:before="0" w:after="0"/>
        <w:ind w:left="1424" w:right="691" w:hanging="360"/>
        <w:jc w:val="both"/>
        <w:rPr>
          <w:b w:val="0"/>
          <w:sz w:val="22"/>
        </w:rPr>
      </w:pPr>
      <w:r>
        <w:rPr>
          <w:b w:val="0"/>
          <w:sz w:val="22"/>
        </w:rPr>
        <w:t>If</w:t>
      </w:r>
      <w:r>
        <w:rPr>
          <w:b w:val="0"/>
          <w:spacing w:val="-3"/>
          <w:sz w:val="22"/>
        </w:rPr>
        <w:t> </w:t>
      </w:r>
      <w:r>
        <w:rPr>
          <w:b w:val="0"/>
          <w:sz w:val="22"/>
        </w:rPr>
        <w:t>the</w:t>
      </w:r>
      <w:r>
        <w:rPr>
          <w:b w:val="0"/>
          <w:spacing w:val="-3"/>
          <w:sz w:val="22"/>
        </w:rPr>
        <w:t> </w:t>
      </w:r>
      <w:r>
        <w:rPr>
          <w:b w:val="0"/>
          <w:sz w:val="22"/>
        </w:rPr>
        <w:t>member</w:t>
      </w:r>
      <w:r>
        <w:rPr>
          <w:b w:val="0"/>
          <w:spacing w:val="-3"/>
          <w:sz w:val="22"/>
        </w:rPr>
        <w:t> </w:t>
      </w:r>
      <w:r>
        <w:rPr>
          <w:b w:val="0"/>
          <w:sz w:val="22"/>
        </w:rPr>
        <w:t>of</w:t>
      </w:r>
      <w:r>
        <w:rPr>
          <w:b w:val="0"/>
          <w:spacing w:val="-3"/>
          <w:sz w:val="22"/>
        </w:rPr>
        <w:t> </w:t>
      </w:r>
      <w:r>
        <w:rPr>
          <w:b w:val="0"/>
          <w:sz w:val="22"/>
        </w:rPr>
        <w:t>staff</w:t>
      </w:r>
      <w:r>
        <w:rPr>
          <w:b w:val="0"/>
          <w:spacing w:val="-3"/>
          <w:sz w:val="22"/>
        </w:rPr>
        <w:t> </w:t>
      </w:r>
      <w:r>
        <w:rPr>
          <w:b w:val="0"/>
          <w:sz w:val="22"/>
        </w:rPr>
        <w:t>or</w:t>
      </w:r>
      <w:r>
        <w:rPr>
          <w:b w:val="0"/>
          <w:spacing w:val="-3"/>
          <w:sz w:val="22"/>
        </w:rPr>
        <w:t> </w:t>
      </w:r>
      <w:r>
        <w:rPr>
          <w:b w:val="0"/>
          <w:sz w:val="22"/>
        </w:rPr>
        <w:t>volunteer</w:t>
      </w:r>
      <w:r>
        <w:rPr>
          <w:b w:val="0"/>
          <w:spacing w:val="-3"/>
          <w:sz w:val="22"/>
        </w:rPr>
        <w:t> </w:t>
      </w:r>
      <w:r>
        <w:rPr>
          <w:b w:val="0"/>
          <w:sz w:val="22"/>
        </w:rPr>
        <w:t>is</w:t>
      </w:r>
      <w:r>
        <w:rPr>
          <w:b w:val="0"/>
          <w:spacing w:val="-3"/>
          <w:sz w:val="22"/>
        </w:rPr>
        <w:t> </w:t>
      </w:r>
      <w:r>
        <w:rPr>
          <w:b w:val="0"/>
          <w:sz w:val="22"/>
        </w:rPr>
        <w:t>from</w:t>
      </w:r>
      <w:r>
        <w:rPr>
          <w:b w:val="0"/>
          <w:spacing w:val="-4"/>
          <w:sz w:val="22"/>
        </w:rPr>
        <w:t> </w:t>
      </w:r>
      <w:r>
        <w:rPr>
          <w:b w:val="0"/>
          <w:sz w:val="22"/>
        </w:rPr>
        <w:t>a</w:t>
      </w:r>
      <w:r>
        <w:rPr>
          <w:b w:val="0"/>
          <w:spacing w:val="-3"/>
          <w:sz w:val="22"/>
        </w:rPr>
        <w:t> </w:t>
      </w:r>
      <w:r>
        <w:rPr>
          <w:b w:val="0"/>
          <w:sz w:val="22"/>
        </w:rPr>
        <w:t>Facility</w:t>
      </w:r>
      <w:r>
        <w:rPr>
          <w:b w:val="0"/>
          <w:spacing w:val="-3"/>
          <w:sz w:val="22"/>
        </w:rPr>
        <w:t> </w:t>
      </w:r>
      <w:r>
        <w:rPr>
          <w:b w:val="0"/>
          <w:sz w:val="22"/>
        </w:rPr>
        <w:t>User,</w:t>
      </w:r>
      <w:r>
        <w:rPr>
          <w:b w:val="0"/>
          <w:spacing w:val="-3"/>
          <w:sz w:val="22"/>
        </w:rPr>
        <w:t> </w:t>
      </w:r>
      <w:r>
        <w:rPr>
          <w:b w:val="0"/>
          <w:sz w:val="22"/>
        </w:rPr>
        <w:t>he/she</w:t>
      </w:r>
      <w:r>
        <w:rPr>
          <w:b w:val="0"/>
          <w:spacing w:val="-3"/>
          <w:sz w:val="22"/>
        </w:rPr>
        <w:t> </w:t>
      </w:r>
      <w:r>
        <w:rPr>
          <w:b w:val="0"/>
          <w:sz w:val="22"/>
        </w:rPr>
        <w:t>should</w:t>
      </w:r>
      <w:r>
        <w:rPr>
          <w:b w:val="0"/>
          <w:spacing w:val="-3"/>
          <w:sz w:val="22"/>
        </w:rPr>
        <w:t> </w:t>
      </w:r>
      <w:r>
        <w:rPr>
          <w:b w:val="0"/>
          <w:sz w:val="22"/>
        </w:rPr>
        <w:t>also involve</w:t>
      </w:r>
      <w:r>
        <w:rPr>
          <w:b w:val="0"/>
          <w:spacing w:val="-2"/>
          <w:sz w:val="22"/>
        </w:rPr>
        <w:t> </w:t>
      </w:r>
      <w:r>
        <w:rPr>
          <w:b w:val="0"/>
          <w:sz w:val="22"/>
        </w:rPr>
        <w:t>their</w:t>
      </w:r>
      <w:r>
        <w:rPr>
          <w:b w:val="0"/>
          <w:spacing w:val="-3"/>
          <w:sz w:val="22"/>
        </w:rPr>
        <w:t> </w:t>
      </w:r>
      <w:r>
        <w:rPr>
          <w:b w:val="0"/>
          <w:sz w:val="22"/>
        </w:rPr>
        <w:t>own</w:t>
      </w:r>
      <w:r>
        <w:rPr>
          <w:b w:val="0"/>
          <w:spacing w:val="-2"/>
          <w:sz w:val="22"/>
        </w:rPr>
        <w:t> </w:t>
      </w:r>
      <w:r>
        <w:rPr>
          <w:b w:val="0"/>
          <w:sz w:val="22"/>
        </w:rPr>
        <w:t>organisation's</w:t>
      </w:r>
      <w:r>
        <w:rPr>
          <w:b w:val="0"/>
          <w:spacing w:val="-3"/>
          <w:sz w:val="22"/>
        </w:rPr>
        <w:t> </w:t>
      </w:r>
      <w:r>
        <w:rPr>
          <w:b w:val="0"/>
          <w:sz w:val="22"/>
        </w:rPr>
        <w:t>designated</w:t>
      </w:r>
      <w:r>
        <w:rPr>
          <w:b w:val="0"/>
          <w:spacing w:val="-2"/>
          <w:sz w:val="22"/>
        </w:rPr>
        <w:t> </w:t>
      </w:r>
      <w:r>
        <w:rPr>
          <w:b w:val="0"/>
          <w:sz w:val="22"/>
        </w:rPr>
        <w:t>officer</w:t>
      </w:r>
      <w:r>
        <w:rPr>
          <w:b w:val="0"/>
          <w:spacing w:val="-3"/>
          <w:sz w:val="22"/>
        </w:rPr>
        <w:t> </w:t>
      </w:r>
      <w:r>
        <w:rPr>
          <w:b w:val="0"/>
          <w:sz w:val="22"/>
        </w:rPr>
        <w:t>for</w:t>
      </w:r>
      <w:r>
        <w:rPr>
          <w:b w:val="0"/>
          <w:spacing w:val="-2"/>
          <w:sz w:val="22"/>
        </w:rPr>
        <w:t> </w:t>
      </w:r>
      <w:r>
        <w:rPr>
          <w:b w:val="0"/>
          <w:sz w:val="22"/>
        </w:rPr>
        <w:t>child</w:t>
      </w:r>
      <w:r>
        <w:rPr>
          <w:b w:val="0"/>
          <w:spacing w:val="-3"/>
          <w:sz w:val="22"/>
        </w:rPr>
        <w:t> </w:t>
      </w:r>
      <w:r>
        <w:rPr>
          <w:b w:val="0"/>
          <w:sz w:val="22"/>
        </w:rPr>
        <w:t>protection</w:t>
      </w:r>
      <w:r>
        <w:rPr>
          <w:b w:val="0"/>
          <w:spacing w:val="-2"/>
          <w:sz w:val="22"/>
        </w:rPr>
        <w:t> </w:t>
      </w:r>
      <w:r>
        <w:rPr>
          <w:b w:val="0"/>
          <w:sz w:val="22"/>
        </w:rPr>
        <w:t>in</w:t>
      </w:r>
      <w:r>
        <w:rPr>
          <w:b w:val="0"/>
          <w:spacing w:val="-3"/>
          <w:sz w:val="22"/>
        </w:rPr>
        <w:t> </w:t>
      </w:r>
      <w:r>
        <w:rPr>
          <w:b w:val="0"/>
          <w:sz w:val="22"/>
        </w:rPr>
        <w:t>the </w:t>
      </w:r>
      <w:r>
        <w:rPr>
          <w:b w:val="0"/>
          <w:spacing w:val="-2"/>
          <w:sz w:val="22"/>
        </w:rPr>
        <w:t>discussion</w:t>
      </w:r>
    </w:p>
    <w:p>
      <w:pPr>
        <w:pStyle w:val="ListParagraph"/>
        <w:numPr>
          <w:ilvl w:val="0"/>
          <w:numId w:val="11"/>
        </w:numPr>
        <w:tabs>
          <w:tab w:pos="1424" w:val="left" w:leader="none"/>
        </w:tabs>
        <w:spacing w:line="213" w:lineRule="auto" w:before="0" w:after="0"/>
        <w:ind w:left="1424" w:right="692" w:hanging="360"/>
        <w:jc w:val="both"/>
        <w:rPr>
          <w:b w:val="0"/>
          <w:sz w:val="22"/>
        </w:rPr>
      </w:pPr>
      <w:r>
        <w:rPr>
          <w:b w:val="0"/>
          <w:sz w:val="22"/>
        </w:rPr>
        <w:t>If the member of staff is employed by 3d, they should involve 3d's own designated officer for child protection</w:t>
      </w:r>
    </w:p>
    <w:p>
      <w:pPr>
        <w:pStyle w:val="ListParagraph"/>
        <w:numPr>
          <w:ilvl w:val="0"/>
          <w:numId w:val="11"/>
        </w:numPr>
        <w:tabs>
          <w:tab w:pos="1424" w:val="left" w:leader="none"/>
        </w:tabs>
        <w:spacing w:line="218" w:lineRule="auto" w:before="0" w:after="0"/>
        <w:ind w:left="1424" w:right="692" w:hanging="360"/>
        <w:jc w:val="both"/>
        <w:rPr>
          <w:b w:val="0"/>
          <w:sz w:val="21"/>
        </w:rPr>
      </w:pPr>
      <w:r>
        <w:rPr>
          <w:b w:val="0"/>
          <w:sz w:val="22"/>
        </w:rPr>
        <w:t>If</w:t>
      </w:r>
      <w:r>
        <w:rPr>
          <w:b w:val="0"/>
          <w:spacing w:val="-6"/>
          <w:sz w:val="22"/>
        </w:rPr>
        <w:t> </w:t>
      </w:r>
      <w:r>
        <w:rPr>
          <w:b w:val="0"/>
          <w:sz w:val="22"/>
        </w:rPr>
        <w:t>the</w:t>
      </w:r>
      <w:r>
        <w:rPr>
          <w:b w:val="0"/>
          <w:spacing w:val="-6"/>
          <w:sz w:val="22"/>
        </w:rPr>
        <w:t> </w:t>
      </w:r>
      <w:r>
        <w:rPr>
          <w:b w:val="0"/>
          <w:sz w:val="22"/>
        </w:rPr>
        <w:t>child's</w:t>
      </w:r>
      <w:r>
        <w:rPr>
          <w:b w:val="0"/>
          <w:spacing w:val="-6"/>
          <w:sz w:val="22"/>
        </w:rPr>
        <w:t> </w:t>
      </w:r>
      <w:r>
        <w:rPr>
          <w:b w:val="0"/>
          <w:sz w:val="22"/>
        </w:rPr>
        <w:t>family</w:t>
      </w:r>
      <w:r>
        <w:rPr>
          <w:b w:val="0"/>
          <w:spacing w:val="-6"/>
          <w:sz w:val="22"/>
        </w:rPr>
        <w:t> </w:t>
      </w:r>
      <w:r>
        <w:rPr>
          <w:b w:val="0"/>
          <w:sz w:val="22"/>
        </w:rPr>
        <w:t>does</w:t>
      </w:r>
      <w:r>
        <w:rPr>
          <w:b w:val="0"/>
          <w:spacing w:val="-6"/>
          <w:sz w:val="22"/>
        </w:rPr>
        <w:t> </w:t>
      </w:r>
      <w:r>
        <w:rPr>
          <w:b w:val="0"/>
          <w:sz w:val="22"/>
        </w:rPr>
        <w:t>not</w:t>
      </w:r>
      <w:r>
        <w:rPr>
          <w:b w:val="0"/>
          <w:spacing w:val="-6"/>
          <w:sz w:val="22"/>
        </w:rPr>
        <w:t> </w:t>
      </w:r>
      <w:r>
        <w:rPr>
          <w:b w:val="0"/>
          <w:sz w:val="22"/>
        </w:rPr>
        <w:t>already</w:t>
      </w:r>
      <w:r>
        <w:rPr>
          <w:b w:val="0"/>
          <w:spacing w:val="-6"/>
          <w:sz w:val="22"/>
        </w:rPr>
        <w:t> </w:t>
      </w:r>
      <w:r>
        <w:rPr>
          <w:b w:val="0"/>
          <w:sz w:val="22"/>
        </w:rPr>
        <w:t>know</w:t>
      </w:r>
      <w:r>
        <w:rPr>
          <w:b w:val="0"/>
          <w:spacing w:val="-6"/>
          <w:sz w:val="22"/>
        </w:rPr>
        <w:t> </w:t>
      </w:r>
      <w:r>
        <w:rPr>
          <w:b w:val="0"/>
          <w:sz w:val="22"/>
        </w:rPr>
        <w:t>about</w:t>
      </w:r>
      <w:r>
        <w:rPr>
          <w:b w:val="0"/>
          <w:spacing w:val="-6"/>
          <w:sz w:val="22"/>
        </w:rPr>
        <w:t> </w:t>
      </w:r>
      <w:r>
        <w:rPr>
          <w:b w:val="0"/>
          <w:sz w:val="22"/>
        </w:rPr>
        <w:t>the</w:t>
      </w:r>
      <w:r>
        <w:rPr>
          <w:b w:val="0"/>
          <w:spacing w:val="-6"/>
          <w:sz w:val="22"/>
        </w:rPr>
        <w:t> </w:t>
      </w:r>
      <w:r>
        <w:rPr>
          <w:b w:val="0"/>
          <w:sz w:val="22"/>
        </w:rPr>
        <w:t>concern,</w:t>
      </w:r>
      <w:r>
        <w:rPr>
          <w:b w:val="0"/>
          <w:spacing w:val="-6"/>
          <w:sz w:val="22"/>
        </w:rPr>
        <w:t> </w:t>
      </w:r>
      <w:r>
        <w:rPr>
          <w:b w:val="0"/>
          <w:sz w:val="22"/>
        </w:rPr>
        <w:t>the</w:t>
      </w:r>
      <w:r>
        <w:rPr>
          <w:b w:val="0"/>
          <w:spacing w:val="-6"/>
          <w:sz w:val="22"/>
        </w:rPr>
        <w:t> </w:t>
      </w:r>
      <w:r>
        <w:rPr>
          <w:b w:val="0"/>
          <w:sz w:val="22"/>
        </w:rPr>
        <w:t>member</w:t>
      </w:r>
      <w:r>
        <w:rPr>
          <w:b w:val="0"/>
          <w:spacing w:val="-6"/>
          <w:sz w:val="22"/>
        </w:rPr>
        <w:t> </w:t>
      </w:r>
      <w:r>
        <w:rPr>
          <w:b w:val="0"/>
          <w:sz w:val="22"/>
        </w:rPr>
        <w:t>of staff or manager discusses it with them </w:t>
      </w:r>
      <w:r>
        <w:rPr>
          <w:b w:val="0"/>
          <w:sz w:val="21"/>
        </w:rPr>
        <w:t>unless:</w:t>
      </w:r>
    </w:p>
    <w:p>
      <w:pPr>
        <w:pStyle w:val="ListParagraph"/>
        <w:numPr>
          <w:ilvl w:val="1"/>
          <w:numId w:val="11"/>
        </w:numPr>
        <w:tabs>
          <w:tab w:pos="1839" w:val="left" w:leader="none"/>
        </w:tabs>
        <w:spacing w:line="240" w:lineRule="auto" w:before="2" w:after="0"/>
        <w:ind w:left="1839" w:right="0" w:hanging="362"/>
        <w:jc w:val="left"/>
        <w:rPr>
          <w:b w:val="0"/>
          <w:sz w:val="22"/>
        </w:rPr>
      </w:pPr>
      <w:r>
        <w:rPr>
          <w:b w:val="0"/>
          <w:sz w:val="22"/>
        </w:rPr>
        <w:t>a</w:t>
      </w:r>
      <w:r>
        <w:rPr>
          <w:b w:val="0"/>
          <w:spacing w:val="-7"/>
          <w:sz w:val="22"/>
        </w:rPr>
        <w:t> </w:t>
      </w:r>
      <w:r>
        <w:rPr>
          <w:b w:val="0"/>
          <w:sz w:val="22"/>
        </w:rPr>
        <w:t>family</w:t>
      </w:r>
      <w:r>
        <w:rPr>
          <w:b w:val="0"/>
          <w:spacing w:val="-5"/>
          <w:sz w:val="22"/>
        </w:rPr>
        <w:t> </w:t>
      </w:r>
      <w:r>
        <w:rPr>
          <w:b w:val="0"/>
          <w:sz w:val="22"/>
        </w:rPr>
        <w:t>member</w:t>
      </w:r>
      <w:r>
        <w:rPr>
          <w:b w:val="0"/>
          <w:spacing w:val="-5"/>
          <w:sz w:val="22"/>
        </w:rPr>
        <w:t> </w:t>
      </w:r>
      <w:r>
        <w:rPr>
          <w:b w:val="0"/>
          <w:sz w:val="22"/>
        </w:rPr>
        <w:t>might</w:t>
      </w:r>
      <w:r>
        <w:rPr>
          <w:b w:val="0"/>
          <w:spacing w:val="-5"/>
          <w:sz w:val="22"/>
        </w:rPr>
        <w:t> </w:t>
      </w:r>
      <w:r>
        <w:rPr>
          <w:b w:val="0"/>
          <w:sz w:val="22"/>
        </w:rPr>
        <w:t>be</w:t>
      </w:r>
      <w:r>
        <w:rPr>
          <w:b w:val="0"/>
          <w:spacing w:val="-5"/>
          <w:sz w:val="22"/>
        </w:rPr>
        <w:t> </w:t>
      </w:r>
      <w:r>
        <w:rPr>
          <w:b w:val="0"/>
          <w:sz w:val="22"/>
        </w:rPr>
        <w:t>responsible</w:t>
      </w:r>
      <w:r>
        <w:rPr>
          <w:b w:val="0"/>
          <w:spacing w:val="-5"/>
          <w:sz w:val="22"/>
        </w:rPr>
        <w:t> </w:t>
      </w:r>
      <w:r>
        <w:rPr>
          <w:b w:val="0"/>
          <w:sz w:val="22"/>
        </w:rPr>
        <w:t>for</w:t>
      </w:r>
      <w:r>
        <w:rPr>
          <w:b w:val="0"/>
          <w:spacing w:val="-5"/>
          <w:sz w:val="22"/>
        </w:rPr>
        <w:t> </w:t>
      </w:r>
      <w:r>
        <w:rPr>
          <w:b w:val="0"/>
          <w:sz w:val="22"/>
        </w:rPr>
        <w:t>abusing</w:t>
      </w:r>
      <w:r>
        <w:rPr>
          <w:b w:val="0"/>
          <w:spacing w:val="-5"/>
          <w:sz w:val="22"/>
        </w:rPr>
        <w:t> </w:t>
      </w:r>
      <w:r>
        <w:rPr>
          <w:b w:val="0"/>
          <w:sz w:val="22"/>
        </w:rPr>
        <w:t>the</w:t>
      </w:r>
      <w:r>
        <w:rPr>
          <w:b w:val="0"/>
          <w:spacing w:val="-4"/>
          <w:sz w:val="22"/>
        </w:rPr>
        <w:t> </w:t>
      </w:r>
      <w:r>
        <w:rPr>
          <w:b w:val="0"/>
          <w:spacing w:val="-2"/>
          <w:sz w:val="22"/>
        </w:rPr>
        <w:t>child</w:t>
      </w:r>
    </w:p>
    <w:p>
      <w:pPr>
        <w:pStyle w:val="ListParagraph"/>
        <w:numPr>
          <w:ilvl w:val="1"/>
          <w:numId w:val="11"/>
        </w:numPr>
        <w:tabs>
          <w:tab w:pos="1839" w:val="left" w:leader="none"/>
        </w:tabs>
        <w:spacing w:line="240" w:lineRule="auto" w:before="9" w:after="0"/>
        <w:ind w:left="1839" w:right="0" w:hanging="362"/>
        <w:jc w:val="left"/>
        <w:rPr>
          <w:b w:val="0"/>
          <w:sz w:val="22"/>
        </w:rPr>
      </w:pPr>
      <w:r>
        <w:rPr>
          <w:b w:val="0"/>
          <w:sz w:val="22"/>
        </w:rPr>
        <w:t>someone</w:t>
      </w:r>
      <w:r>
        <w:rPr>
          <w:b w:val="0"/>
          <w:spacing w:val="-4"/>
          <w:sz w:val="22"/>
        </w:rPr>
        <w:t> </w:t>
      </w:r>
      <w:r>
        <w:rPr>
          <w:b w:val="0"/>
          <w:sz w:val="22"/>
        </w:rPr>
        <w:t>may</w:t>
      </w:r>
      <w:r>
        <w:rPr>
          <w:b w:val="0"/>
          <w:spacing w:val="-4"/>
          <w:sz w:val="22"/>
        </w:rPr>
        <w:t> </w:t>
      </w:r>
      <w:r>
        <w:rPr>
          <w:b w:val="0"/>
          <w:sz w:val="22"/>
        </w:rPr>
        <w:t>be</w:t>
      </w:r>
      <w:r>
        <w:rPr>
          <w:b w:val="0"/>
          <w:spacing w:val="-4"/>
          <w:sz w:val="22"/>
        </w:rPr>
        <w:t> </w:t>
      </w:r>
      <w:r>
        <w:rPr>
          <w:b w:val="0"/>
          <w:sz w:val="22"/>
        </w:rPr>
        <w:t>put</w:t>
      </w:r>
      <w:r>
        <w:rPr>
          <w:b w:val="0"/>
          <w:spacing w:val="-4"/>
          <w:sz w:val="22"/>
        </w:rPr>
        <w:t> </w:t>
      </w:r>
      <w:r>
        <w:rPr>
          <w:b w:val="0"/>
          <w:sz w:val="22"/>
        </w:rPr>
        <w:t>in</w:t>
      </w:r>
      <w:r>
        <w:rPr>
          <w:b w:val="0"/>
          <w:spacing w:val="-4"/>
          <w:sz w:val="22"/>
        </w:rPr>
        <w:t> </w:t>
      </w:r>
      <w:r>
        <w:rPr>
          <w:b w:val="0"/>
          <w:sz w:val="22"/>
        </w:rPr>
        <w:t>danger</w:t>
      </w:r>
      <w:r>
        <w:rPr>
          <w:b w:val="0"/>
          <w:spacing w:val="-4"/>
          <w:sz w:val="22"/>
        </w:rPr>
        <w:t> </w:t>
      </w:r>
      <w:r>
        <w:rPr>
          <w:b w:val="0"/>
          <w:sz w:val="22"/>
        </w:rPr>
        <w:t>by</w:t>
      </w:r>
      <w:r>
        <w:rPr>
          <w:b w:val="0"/>
          <w:spacing w:val="-4"/>
          <w:sz w:val="22"/>
        </w:rPr>
        <w:t> </w:t>
      </w:r>
      <w:r>
        <w:rPr>
          <w:b w:val="0"/>
          <w:sz w:val="22"/>
        </w:rPr>
        <w:t>the</w:t>
      </w:r>
      <w:r>
        <w:rPr>
          <w:b w:val="0"/>
          <w:spacing w:val="-4"/>
          <w:sz w:val="22"/>
        </w:rPr>
        <w:t> </w:t>
      </w:r>
      <w:r>
        <w:rPr>
          <w:b w:val="0"/>
          <w:sz w:val="22"/>
        </w:rPr>
        <w:t>family</w:t>
      </w:r>
      <w:r>
        <w:rPr>
          <w:b w:val="0"/>
          <w:spacing w:val="-4"/>
          <w:sz w:val="22"/>
        </w:rPr>
        <w:t> </w:t>
      </w:r>
      <w:r>
        <w:rPr>
          <w:b w:val="0"/>
          <w:sz w:val="22"/>
        </w:rPr>
        <w:t>being</w:t>
      </w:r>
      <w:r>
        <w:rPr>
          <w:b w:val="0"/>
          <w:spacing w:val="-3"/>
          <w:sz w:val="22"/>
        </w:rPr>
        <w:t> </w:t>
      </w:r>
      <w:r>
        <w:rPr>
          <w:b w:val="0"/>
          <w:spacing w:val="-2"/>
          <w:sz w:val="22"/>
        </w:rPr>
        <w:t>informed</w:t>
      </w:r>
    </w:p>
    <w:p>
      <w:pPr>
        <w:pStyle w:val="ListParagraph"/>
        <w:numPr>
          <w:ilvl w:val="1"/>
          <w:numId w:val="11"/>
        </w:numPr>
        <w:tabs>
          <w:tab w:pos="1839" w:val="left" w:leader="none"/>
        </w:tabs>
        <w:spacing w:line="240" w:lineRule="auto" w:before="10" w:after="0"/>
        <w:ind w:left="1839" w:right="0" w:hanging="362"/>
        <w:jc w:val="left"/>
        <w:rPr>
          <w:b w:val="0"/>
          <w:sz w:val="22"/>
        </w:rPr>
      </w:pPr>
      <w:r>
        <w:rPr>
          <w:b w:val="0"/>
          <w:sz w:val="22"/>
        </w:rPr>
        <w:t>informing</w:t>
      </w:r>
      <w:r>
        <w:rPr>
          <w:b w:val="0"/>
          <w:spacing w:val="-6"/>
          <w:sz w:val="22"/>
        </w:rPr>
        <w:t> </w:t>
      </w:r>
      <w:r>
        <w:rPr>
          <w:b w:val="0"/>
          <w:sz w:val="22"/>
        </w:rPr>
        <w:t>the</w:t>
      </w:r>
      <w:r>
        <w:rPr>
          <w:b w:val="0"/>
          <w:spacing w:val="-6"/>
          <w:sz w:val="22"/>
        </w:rPr>
        <w:t> </w:t>
      </w:r>
      <w:r>
        <w:rPr>
          <w:b w:val="0"/>
          <w:sz w:val="22"/>
        </w:rPr>
        <w:t>family</w:t>
      </w:r>
      <w:r>
        <w:rPr>
          <w:b w:val="0"/>
          <w:spacing w:val="-5"/>
          <w:sz w:val="22"/>
        </w:rPr>
        <w:t> </w:t>
      </w:r>
      <w:r>
        <w:rPr>
          <w:b w:val="0"/>
          <w:sz w:val="22"/>
        </w:rPr>
        <w:t>might</w:t>
      </w:r>
      <w:r>
        <w:rPr>
          <w:b w:val="0"/>
          <w:spacing w:val="-6"/>
          <w:sz w:val="22"/>
        </w:rPr>
        <w:t> </w:t>
      </w:r>
      <w:r>
        <w:rPr>
          <w:b w:val="0"/>
          <w:sz w:val="22"/>
        </w:rPr>
        <w:t>interfere</w:t>
      </w:r>
      <w:r>
        <w:rPr>
          <w:b w:val="0"/>
          <w:spacing w:val="-6"/>
          <w:sz w:val="22"/>
        </w:rPr>
        <w:t> </w:t>
      </w:r>
      <w:r>
        <w:rPr>
          <w:b w:val="0"/>
          <w:sz w:val="22"/>
        </w:rPr>
        <w:t>with</w:t>
      </w:r>
      <w:r>
        <w:rPr>
          <w:b w:val="0"/>
          <w:spacing w:val="-5"/>
          <w:sz w:val="22"/>
        </w:rPr>
        <w:t> </w:t>
      </w:r>
      <w:r>
        <w:rPr>
          <w:b w:val="0"/>
          <w:sz w:val="22"/>
        </w:rPr>
        <w:t>a</w:t>
      </w:r>
      <w:r>
        <w:rPr>
          <w:b w:val="0"/>
          <w:spacing w:val="-6"/>
          <w:sz w:val="22"/>
        </w:rPr>
        <w:t> </w:t>
      </w:r>
      <w:r>
        <w:rPr>
          <w:b w:val="0"/>
          <w:sz w:val="22"/>
        </w:rPr>
        <w:t>criminal</w:t>
      </w:r>
      <w:r>
        <w:rPr>
          <w:b w:val="0"/>
          <w:spacing w:val="-5"/>
          <w:sz w:val="22"/>
        </w:rPr>
        <w:t> </w:t>
      </w:r>
      <w:r>
        <w:rPr>
          <w:b w:val="0"/>
          <w:spacing w:val="-2"/>
          <w:sz w:val="22"/>
        </w:rPr>
        <w:t>investigation</w:t>
      </w:r>
    </w:p>
    <w:p>
      <w:pPr>
        <w:pStyle w:val="BodyText"/>
        <w:spacing w:line="216" w:lineRule="auto" w:before="155"/>
        <w:ind w:left="1414" w:right="690"/>
        <w:jc w:val="both"/>
        <w:rPr>
          <w:b w:val="0"/>
        </w:rPr>
      </w:pPr>
      <w:r>
        <w:rPr>
          <w:b w:val="0"/>
        </w:rPr>
        <w:t>If any of these circumstances apply, discussions with the family should only take</w:t>
      </w:r>
      <w:r>
        <w:rPr>
          <w:b w:val="0"/>
          <w:spacing w:val="-6"/>
        </w:rPr>
        <w:t> </w:t>
      </w:r>
      <w:r>
        <w:rPr>
          <w:b w:val="0"/>
        </w:rPr>
        <w:t>place</w:t>
      </w:r>
      <w:r>
        <w:rPr>
          <w:b w:val="0"/>
          <w:spacing w:val="-6"/>
        </w:rPr>
        <w:t> </w:t>
      </w:r>
      <w:r>
        <w:rPr>
          <w:b w:val="0"/>
        </w:rPr>
        <w:t>after</w:t>
      </w:r>
      <w:r>
        <w:rPr>
          <w:b w:val="0"/>
          <w:spacing w:val="-5"/>
        </w:rPr>
        <w:t> </w:t>
      </w:r>
      <w:r>
        <w:rPr>
          <w:b w:val="0"/>
        </w:rPr>
        <w:t>this</w:t>
      </w:r>
      <w:r>
        <w:rPr>
          <w:b w:val="0"/>
          <w:spacing w:val="-5"/>
        </w:rPr>
        <w:t> </w:t>
      </w:r>
      <w:r>
        <w:rPr>
          <w:b w:val="0"/>
        </w:rPr>
        <w:t>has</w:t>
      </w:r>
      <w:r>
        <w:rPr>
          <w:b w:val="0"/>
          <w:spacing w:val="-5"/>
        </w:rPr>
        <w:t> </w:t>
      </w:r>
      <w:r>
        <w:rPr>
          <w:b w:val="0"/>
        </w:rPr>
        <w:t>been</w:t>
      </w:r>
      <w:r>
        <w:rPr>
          <w:b w:val="0"/>
          <w:spacing w:val="-6"/>
        </w:rPr>
        <w:t> </w:t>
      </w:r>
      <w:r>
        <w:rPr>
          <w:b w:val="0"/>
        </w:rPr>
        <w:t>agreed</w:t>
      </w:r>
      <w:r>
        <w:rPr>
          <w:b w:val="0"/>
          <w:spacing w:val="-6"/>
        </w:rPr>
        <w:t> </w:t>
      </w:r>
      <w:r>
        <w:rPr>
          <w:b w:val="0"/>
        </w:rPr>
        <w:t>with</w:t>
      </w:r>
      <w:r>
        <w:rPr>
          <w:b w:val="0"/>
          <w:spacing w:val="-6"/>
        </w:rPr>
        <w:t> </w:t>
      </w:r>
      <w:r>
        <w:rPr>
          <w:b w:val="0"/>
        </w:rPr>
        <w:t>the</w:t>
      </w:r>
      <w:r>
        <w:rPr>
          <w:b w:val="0"/>
          <w:spacing w:val="-6"/>
        </w:rPr>
        <w:t> </w:t>
      </w:r>
      <w:r>
        <w:rPr>
          <w:b w:val="0"/>
        </w:rPr>
        <w:t>local</w:t>
      </w:r>
      <w:r>
        <w:rPr>
          <w:b w:val="0"/>
          <w:spacing w:val="-5"/>
        </w:rPr>
        <w:t> </w:t>
      </w:r>
      <w:r>
        <w:rPr>
          <w:b w:val="0"/>
        </w:rPr>
        <w:t>authority</w:t>
      </w:r>
      <w:r>
        <w:rPr>
          <w:b w:val="0"/>
          <w:spacing w:val="-6"/>
        </w:rPr>
        <w:t> </w:t>
      </w:r>
      <w:r>
        <w:rPr>
          <w:b w:val="0"/>
        </w:rPr>
        <w:t>children's</w:t>
      </w:r>
      <w:r>
        <w:rPr>
          <w:b w:val="0"/>
          <w:spacing w:val="-5"/>
        </w:rPr>
        <w:t> </w:t>
      </w:r>
      <w:r>
        <w:rPr>
          <w:b w:val="0"/>
        </w:rPr>
        <w:t>social care department.</w:t>
      </w:r>
    </w:p>
    <w:p>
      <w:pPr>
        <w:pStyle w:val="ListParagraph"/>
        <w:numPr>
          <w:ilvl w:val="0"/>
          <w:numId w:val="11"/>
        </w:numPr>
        <w:tabs>
          <w:tab w:pos="1424" w:val="left" w:leader="none"/>
        </w:tabs>
        <w:spacing w:line="216" w:lineRule="auto" w:before="161" w:after="0"/>
        <w:ind w:left="1424" w:right="691" w:hanging="360"/>
        <w:jc w:val="both"/>
        <w:rPr>
          <w:b w:val="0"/>
          <w:sz w:val="22"/>
        </w:rPr>
      </w:pPr>
      <w:r>
        <w:rPr>
          <w:b w:val="0"/>
          <w:sz w:val="22"/>
        </w:rPr>
        <w:t>If there is still uncertainty about the concerns, the Centre Manager (if DSO not available) can discuss with children's social care department or with NSPCC Helpline without disclosing the identity of the child/family</w:t>
      </w:r>
    </w:p>
    <w:p>
      <w:pPr>
        <w:pStyle w:val="ListParagraph"/>
        <w:numPr>
          <w:ilvl w:val="0"/>
          <w:numId w:val="11"/>
        </w:numPr>
        <w:tabs>
          <w:tab w:pos="1423" w:val="left" w:leader="none"/>
          <w:tab w:pos="1425" w:val="left" w:leader="none"/>
        </w:tabs>
        <w:spacing w:line="213" w:lineRule="auto" w:before="0" w:after="0"/>
        <w:ind w:left="1425" w:right="692" w:hanging="361"/>
        <w:jc w:val="both"/>
        <w:rPr>
          <w:b w:val="0"/>
          <w:sz w:val="22"/>
        </w:rPr>
      </w:pPr>
      <w:r>
        <w:rPr>
          <w:b w:val="0"/>
          <w:sz w:val="21"/>
        </w:rPr>
        <w:t>Concerned? </w:t>
      </w:r>
      <w:r>
        <w:rPr>
          <w:b w:val="0"/>
          <w:sz w:val="22"/>
        </w:rPr>
        <w:t>Centre Manager refers to local authority children's social care department and confirms in writing within 48 hours</w:t>
      </w:r>
    </w:p>
    <w:p>
      <w:pPr>
        <w:pStyle w:val="ListParagraph"/>
        <w:numPr>
          <w:ilvl w:val="0"/>
          <w:numId w:val="11"/>
        </w:numPr>
        <w:tabs>
          <w:tab w:pos="1422" w:val="left" w:leader="none"/>
          <w:tab w:pos="1425" w:val="left" w:leader="none"/>
        </w:tabs>
        <w:spacing w:line="216" w:lineRule="auto" w:before="3" w:after="0"/>
        <w:ind w:left="1425" w:right="690" w:hanging="361"/>
        <w:jc w:val="both"/>
        <w:rPr>
          <w:b w:val="0"/>
          <w:sz w:val="22"/>
        </w:rPr>
      </w:pPr>
      <w:r>
        <w:rPr>
          <w:b w:val="0"/>
          <w:sz w:val="21"/>
        </w:rPr>
        <w:t>No longer concerned? </w:t>
      </w:r>
      <w:r>
        <w:rPr>
          <w:b w:val="0"/>
          <w:sz w:val="22"/>
        </w:rPr>
        <w:t>No further child protection action needed. Staff member and supervisor/manager decide whether to discuss the initial concern with other services (e.g., child's school) to ensure that the child's needs are being met elsewhere</w:t>
      </w:r>
    </w:p>
    <w:p>
      <w:pPr>
        <w:pStyle w:val="ListParagraph"/>
        <w:numPr>
          <w:ilvl w:val="0"/>
          <w:numId w:val="11"/>
        </w:numPr>
        <w:tabs>
          <w:tab w:pos="1423" w:val="left" w:leader="none"/>
          <w:tab w:pos="1425" w:val="left" w:leader="none"/>
        </w:tabs>
        <w:spacing w:line="216" w:lineRule="auto" w:before="0" w:after="0"/>
        <w:ind w:left="1425" w:right="690" w:hanging="361"/>
        <w:jc w:val="both"/>
        <w:rPr>
          <w:b w:val="0"/>
          <w:sz w:val="22"/>
        </w:rPr>
      </w:pPr>
      <w:r>
        <w:rPr>
          <w:b w:val="0"/>
          <w:sz w:val="22"/>
        </w:rPr>
        <w:t>If the concern has been dealt</w:t>
      </w:r>
      <w:r>
        <w:rPr>
          <w:b w:val="0"/>
          <w:spacing w:val="40"/>
          <w:sz w:val="22"/>
        </w:rPr>
        <w:t> </w:t>
      </w:r>
      <w:r>
        <w:rPr>
          <w:b w:val="0"/>
          <w:sz w:val="22"/>
        </w:rPr>
        <w:t>with by</w:t>
      </w:r>
      <w:r>
        <w:rPr>
          <w:b w:val="0"/>
          <w:spacing w:val="40"/>
          <w:sz w:val="22"/>
        </w:rPr>
        <w:t> </w:t>
      </w:r>
      <w:r>
        <w:rPr>
          <w:b w:val="0"/>
          <w:sz w:val="22"/>
        </w:rPr>
        <w:t>a Facility User,</w:t>
      </w:r>
      <w:r>
        <w:rPr>
          <w:b w:val="0"/>
          <w:spacing w:val="40"/>
          <w:sz w:val="22"/>
        </w:rPr>
        <w:t> </w:t>
      </w:r>
      <w:r>
        <w:rPr>
          <w:b w:val="0"/>
          <w:sz w:val="22"/>
        </w:rPr>
        <w:t>then a report of</w:t>
      </w:r>
      <w:r>
        <w:rPr>
          <w:b w:val="0"/>
          <w:spacing w:val="40"/>
          <w:sz w:val="22"/>
        </w:rPr>
        <w:t> </w:t>
      </w:r>
      <w:r>
        <w:rPr>
          <w:b w:val="0"/>
          <w:sz w:val="22"/>
        </w:rPr>
        <w:t>the concern and of how it has been dealt with should be</w:t>
      </w:r>
      <w:r>
        <w:rPr>
          <w:b w:val="0"/>
          <w:spacing w:val="40"/>
          <w:sz w:val="22"/>
        </w:rPr>
        <w:t> </w:t>
      </w:r>
      <w:r>
        <w:rPr>
          <w:b w:val="0"/>
          <w:sz w:val="22"/>
        </w:rPr>
        <w:t>made using the appropriate</w:t>
      </w:r>
      <w:r>
        <w:rPr>
          <w:b w:val="0"/>
          <w:spacing w:val="40"/>
          <w:sz w:val="22"/>
        </w:rPr>
        <w:t> </w:t>
      </w:r>
      <w:r>
        <w:rPr>
          <w:b w:val="0"/>
          <w:sz w:val="22"/>
        </w:rPr>
        <w:t>form, and should be forwarded to the centre manager within 3 days.</w:t>
      </w:r>
      <w:r>
        <w:rPr>
          <w:b w:val="0"/>
          <w:spacing w:val="-15"/>
          <w:sz w:val="22"/>
        </w:rPr>
        <w:t> </w:t>
      </w:r>
      <w:r>
        <w:rPr>
          <w:b w:val="0"/>
          <w:sz w:val="22"/>
        </w:rPr>
        <w:t>Upon</w:t>
      </w:r>
      <w:r>
        <w:rPr>
          <w:b w:val="0"/>
          <w:spacing w:val="-16"/>
          <w:sz w:val="22"/>
        </w:rPr>
        <w:t> </w:t>
      </w:r>
      <w:r>
        <w:rPr>
          <w:b w:val="0"/>
          <w:sz w:val="22"/>
        </w:rPr>
        <w:t>receipt</w:t>
      </w:r>
      <w:r>
        <w:rPr>
          <w:b w:val="0"/>
          <w:spacing w:val="-16"/>
          <w:sz w:val="22"/>
        </w:rPr>
        <w:t> </w:t>
      </w:r>
      <w:r>
        <w:rPr>
          <w:b w:val="0"/>
          <w:sz w:val="22"/>
        </w:rPr>
        <w:t>of</w:t>
      </w:r>
      <w:r>
        <w:rPr>
          <w:b w:val="0"/>
          <w:spacing w:val="-16"/>
          <w:sz w:val="22"/>
        </w:rPr>
        <w:t> </w:t>
      </w:r>
      <w:r>
        <w:rPr>
          <w:b w:val="0"/>
          <w:sz w:val="22"/>
        </w:rPr>
        <w:t>a</w:t>
      </w:r>
      <w:r>
        <w:rPr>
          <w:b w:val="0"/>
          <w:spacing w:val="-16"/>
          <w:sz w:val="22"/>
        </w:rPr>
        <w:t> </w:t>
      </w:r>
      <w:r>
        <w:rPr>
          <w:b w:val="0"/>
          <w:sz w:val="22"/>
        </w:rPr>
        <w:t>concern</w:t>
      </w:r>
      <w:r>
        <w:rPr>
          <w:b w:val="0"/>
          <w:spacing w:val="-16"/>
          <w:sz w:val="22"/>
        </w:rPr>
        <w:t> </w:t>
      </w:r>
      <w:r>
        <w:rPr>
          <w:b w:val="0"/>
          <w:sz w:val="22"/>
        </w:rPr>
        <w:t>report,</w:t>
      </w:r>
      <w:r>
        <w:rPr>
          <w:b w:val="0"/>
          <w:spacing w:val="-15"/>
          <w:sz w:val="22"/>
        </w:rPr>
        <w:t> </w:t>
      </w:r>
      <w:r>
        <w:rPr>
          <w:b w:val="0"/>
          <w:sz w:val="22"/>
        </w:rPr>
        <w:t>the</w:t>
      </w:r>
      <w:r>
        <w:rPr>
          <w:b w:val="0"/>
          <w:spacing w:val="-16"/>
          <w:sz w:val="22"/>
        </w:rPr>
        <w:t> </w:t>
      </w:r>
      <w:r>
        <w:rPr>
          <w:b w:val="0"/>
          <w:sz w:val="22"/>
        </w:rPr>
        <w:t>Centre</w:t>
      </w:r>
      <w:r>
        <w:rPr>
          <w:b w:val="0"/>
          <w:spacing w:val="-16"/>
          <w:sz w:val="22"/>
        </w:rPr>
        <w:t> </w:t>
      </w:r>
      <w:r>
        <w:rPr>
          <w:b w:val="0"/>
          <w:sz w:val="22"/>
        </w:rPr>
        <w:t>Manager</w:t>
      </w:r>
      <w:r>
        <w:rPr>
          <w:b w:val="0"/>
          <w:spacing w:val="-16"/>
          <w:sz w:val="22"/>
        </w:rPr>
        <w:t> </w:t>
      </w:r>
      <w:r>
        <w:rPr>
          <w:b w:val="0"/>
          <w:sz w:val="22"/>
        </w:rPr>
        <w:t>should</w:t>
      </w:r>
      <w:r>
        <w:rPr>
          <w:b w:val="0"/>
          <w:spacing w:val="-16"/>
          <w:sz w:val="22"/>
        </w:rPr>
        <w:t> </w:t>
      </w:r>
      <w:r>
        <w:rPr>
          <w:b w:val="0"/>
          <w:sz w:val="22"/>
        </w:rPr>
        <w:t>notify</w:t>
      </w:r>
      <w:r>
        <w:rPr>
          <w:b w:val="0"/>
          <w:spacing w:val="-16"/>
          <w:sz w:val="22"/>
        </w:rPr>
        <w:t> </w:t>
      </w:r>
      <w:r>
        <w:rPr>
          <w:b w:val="0"/>
          <w:sz w:val="22"/>
        </w:rPr>
        <w:t>3d's DSO</w:t>
      </w:r>
      <w:r>
        <w:rPr>
          <w:b w:val="0"/>
          <w:spacing w:val="-12"/>
          <w:sz w:val="22"/>
        </w:rPr>
        <w:t> </w:t>
      </w:r>
      <w:r>
        <w:rPr>
          <w:b w:val="0"/>
          <w:sz w:val="22"/>
        </w:rPr>
        <w:t>within</w:t>
      </w:r>
      <w:r>
        <w:rPr>
          <w:b w:val="0"/>
          <w:spacing w:val="-11"/>
          <w:sz w:val="22"/>
        </w:rPr>
        <w:t> </w:t>
      </w:r>
      <w:r>
        <w:rPr>
          <w:b w:val="0"/>
          <w:sz w:val="22"/>
        </w:rPr>
        <w:t>1</w:t>
      </w:r>
      <w:r>
        <w:rPr>
          <w:b w:val="0"/>
          <w:spacing w:val="-11"/>
          <w:sz w:val="22"/>
        </w:rPr>
        <w:t> </w:t>
      </w:r>
      <w:r>
        <w:rPr>
          <w:b w:val="0"/>
          <w:sz w:val="22"/>
        </w:rPr>
        <w:t>working</w:t>
      </w:r>
      <w:r>
        <w:rPr>
          <w:b w:val="0"/>
          <w:spacing w:val="-11"/>
          <w:sz w:val="22"/>
        </w:rPr>
        <w:t> </w:t>
      </w:r>
      <w:r>
        <w:rPr>
          <w:b w:val="0"/>
          <w:sz w:val="22"/>
        </w:rPr>
        <w:t>day,</w:t>
      </w:r>
      <w:r>
        <w:rPr>
          <w:b w:val="0"/>
          <w:spacing w:val="-11"/>
          <w:sz w:val="22"/>
        </w:rPr>
        <w:t> </w:t>
      </w:r>
      <w:r>
        <w:rPr>
          <w:b w:val="0"/>
          <w:sz w:val="22"/>
        </w:rPr>
        <w:t>and</w:t>
      </w:r>
      <w:r>
        <w:rPr>
          <w:b w:val="0"/>
          <w:spacing w:val="-11"/>
          <w:sz w:val="22"/>
        </w:rPr>
        <w:t> </w:t>
      </w:r>
      <w:r>
        <w:rPr>
          <w:b w:val="0"/>
          <w:sz w:val="22"/>
        </w:rPr>
        <w:t>a</w:t>
      </w:r>
      <w:r>
        <w:rPr>
          <w:b w:val="0"/>
          <w:spacing w:val="-11"/>
          <w:sz w:val="22"/>
        </w:rPr>
        <w:t> </w:t>
      </w:r>
      <w:r>
        <w:rPr>
          <w:b w:val="0"/>
          <w:sz w:val="22"/>
        </w:rPr>
        <w:t>discussion</w:t>
      </w:r>
      <w:r>
        <w:rPr>
          <w:b w:val="0"/>
          <w:spacing w:val="-11"/>
          <w:sz w:val="22"/>
        </w:rPr>
        <w:t> </w:t>
      </w:r>
      <w:r>
        <w:rPr>
          <w:b w:val="0"/>
          <w:sz w:val="22"/>
        </w:rPr>
        <w:t>involving</w:t>
      </w:r>
      <w:r>
        <w:rPr>
          <w:b w:val="0"/>
          <w:spacing w:val="-11"/>
          <w:sz w:val="22"/>
        </w:rPr>
        <w:t> </w:t>
      </w:r>
      <w:r>
        <w:rPr>
          <w:b w:val="0"/>
          <w:sz w:val="22"/>
        </w:rPr>
        <w:t>the</w:t>
      </w:r>
      <w:r>
        <w:rPr>
          <w:b w:val="0"/>
          <w:spacing w:val="-11"/>
          <w:sz w:val="22"/>
        </w:rPr>
        <w:t> </w:t>
      </w:r>
      <w:r>
        <w:rPr>
          <w:b w:val="0"/>
          <w:sz w:val="22"/>
        </w:rPr>
        <w:t>Centre</w:t>
      </w:r>
      <w:r>
        <w:rPr>
          <w:b w:val="0"/>
          <w:spacing w:val="-11"/>
          <w:sz w:val="22"/>
        </w:rPr>
        <w:t> </w:t>
      </w:r>
      <w:r>
        <w:rPr>
          <w:b w:val="0"/>
          <w:sz w:val="22"/>
        </w:rPr>
        <w:t>Manager</w:t>
      </w:r>
      <w:r>
        <w:rPr>
          <w:b w:val="0"/>
          <w:spacing w:val="-12"/>
          <w:sz w:val="22"/>
        </w:rPr>
        <w:t> </w:t>
      </w:r>
      <w:r>
        <w:rPr>
          <w:b w:val="0"/>
          <w:sz w:val="22"/>
        </w:rPr>
        <w:t>and DSO should take place within 1 further working day on the question of whether any further action needs to be taken by 3d. This discussion should be recorded, signed and, together with the concern report, placed in a safeguarding folder by the DSO</w:t>
      </w:r>
    </w:p>
    <w:p>
      <w:pPr>
        <w:pStyle w:val="ListParagraph"/>
        <w:numPr>
          <w:ilvl w:val="0"/>
          <w:numId w:val="11"/>
        </w:numPr>
        <w:tabs>
          <w:tab w:pos="1423" w:val="left" w:leader="none"/>
          <w:tab w:pos="1425" w:val="left" w:leader="none"/>
        </w:tabs>
        <w:spacing w:line="216" w:lineRule="auto" w:before="0" w:after="0"/>
        <w:ind w:left="1425" w:right="689" w:hanging="360"/>
        <w:jc w:val="both"/>
        <w:rPr>
          <w:b w:val="0"/>
          <w:sz w:val="22"/>
        </w:rPr>
      </w:pPr>
      <w:r>
        <w:rPr>
          <w:b w:val="0"/>
          <w:sz w:val="22"/>
        </w:rPr>
        <w:t>If the concern has been dealt with by a member of 3d staff, then the Centre Manager</w:t>
      </w:r>
      <w:r>
        <w:rPr>
          <w:b w:val="0"/>
          <w:spacing w:val="-3"/>
          <w:sz w:val="22"/>
        </w:rPr>
        <w:t> </w:t>
      </w:r>
      <w:r>
        <w:rPr>
          <w:b w:val="0"/>
          <w:sz w:val="22"/>
        </w:rPr>
        <w:t>and</w:t>
      </w:r>
      <w:r>
        <w:rPr>
          <w:b w:val="0"/>
          <w:spacing w:val="-3"/>
          <w:sz w:val="22"/>
        </w:rPr>
        <w:t> </w:t>
      </w:r>
      <w:r>
        <w:rPr>
          <w:b w:val="0"/>
          <w:sz w:val="22"/>
        </w:rPr>
        <w:t>DSO</w:t>
      </w:r>
      <w:r>
        <w:rPr>
          <w:b w:val="0"/>
          <w:spacing w:val="-3"/>
          <w:sz w:val="22"/>
        </w:rPr>
        <w:t> </w:t>
      </w:r>
      <w:r>
        <w:rPr>
          <w:b w:val="0"/>
          <w:sz w:val="22"/>
        </w:rPr>
        <w:t>should</w:t>
      </w:r>
      <w:r>
        <w:rPr>
          <w:b w:val="0"/>
          <w:spacing w:val="-3"/>
          <w:sz w:val="22"/>
        </w:rPr>
        <w:t> </w:t>
      </w:r>
      <w:r>
        <w:rPr>
          <w:b w:val="0"/>
          <w:sz w:val="22"/>
        </w:rPr>
        <w:t>be</w:t>
      </w:r>
      <w:r>
        <w:rPr>
          <w:b w:val="0"/>
          <w:spacing w:val="-3"/>
          <w:sz w:val="22"/>
        </w:rPr>
        <w:t> </w:t>
      </w:r>
      <w:r>
        <w:rPr>
          <w:b w:val="0"/>
          <w:sz w:val="22"/>
        </w:rPr>
        <w:t>informed</w:t>
      </w:r>
      <w:r>
        <w:rPr>
          <w:b w:val="0"/>
          <w:spacing w:val="-3"/>
          <w:sz w:val="22"/>
        </w:rPr>
        <w:t> </w:t>
      </w:r>
      <w:r>
        <w:rPr>
          <w:b w:val="0"/>
          <w:sz w:val="22"/>
        </w:rPr>
        <w:t>within</w:t>
      </w:r>
      <w:r>
        <w:rPr>
          <w:b w:val="0"/>
          <w:spacing w:val="-3"/>
          <w:sz w:val="22"/>
        </w:rPr>
        <w:t> </w:t>
      </w:r>
      <w:r>
        <w:rPr>
          <w:b w:val="0"/>
          <w:sz w:val="22"/>
        </w:rPr>
        <w:t>one</w:t>
      </w:r>
      <w:r>
        <w:rPr>
          <w:b w:val="0"/>
          <w:spacing w:val="-3"/>
          <w:sz w:val="22"/>
        </w:rPr>
        <w:t> </w:t>
      </w:r>
      <w:r>
        <w:rPr>
          <w:b w:val="0"/>
          <w:sz w:val="22"/>
        </w:rPr>
        <w:t>day,</w:t>
      </w:r>
      <w:r>
        <w:rPr>
          <w:b w:val="0"/>
          <w:spacing w:val="-3"/>
          <w:sz w:val="22"/>
        </w:rPr>
        <w:t> </w:t>
      </w:r>
      <w:r>
        <w:rPr>
          <w:b w:val="0"/>
          <w:sz w:val="22"/>
        </w:rPr>
        <w:t>and</w:t>
      </w:r>
      <w:r>
        <w:rPr>
          <w:b w:val="0"/>
          <w:spacing w:val="-3"/>
          <w:sz w:val="22"/>
        </w:rPr>
        <w:t> </w:t>
      </w:r>
      <w:r>
        <w:rPr>
          <w:b w:val="0"/>
          <w:sz w:val="22"/>
        </w:rPr>
        <w:t>a</w:t>
      </w:r>
      <w:r>
        <w:rPr>
          <w:b w:val="0"/>
          <w:spacing w:val="-3"/>
          <w:sz w:val="22"/>
        </w:rPr>
        <w:t> </w:t>
      </w:r>
      <w:r>
        <w:rPr>
          <w:b w:val="0"/>
          <w:sz w:val="22"/>
        </w:rPr>
        <w:t>written</w:t>
      </w:r>
      <w:r>
        <w:rPr>
          <w:b w:val="0"/>
          <w:spacing w:val="-3"/>
          <w:sz w:val="22"/>
        </w:rPr>
        <w:t> </w:t>
      </w:r>
      <w:r>
        <w:rPr>
          <w:b w:val="0"/>
          <w:sz w:val="22"/>
        </w:rPr>
        <w:t>concern report submitted to the manager and DSO by the end of the following day by</w:t>
      </w:r>
      <w:r>
        <w:rPr>
          <w:b w:val="0"/>
          <w:spacing w:val="-17"/>
          <w:sz w:val="22"/>
        </w:rPr>
        <w:t> </w:t>
      </w:r>
      <w:r>
        <w:rPr>
          <w:b w:val="0"/>
          <w:sz w:val="22"/>
        </w:rPr>
        <w:t>the</w:t>
      </w:r>
      <w:r>
        <w:rPr>
          <w:b w:val="0"/>
          <w:spacing w:val="-16"/>
          <w:sz w:val="22"/>
        </w:rPr>
        <w:t> </w:t>
      </w:r>
      <w:r>
        <w:rPr>
          <w:b w:val="0"/>
          <w:sz w:val="22"/>
        </w:rPr>
        <w:t>person</w:t>
      </w:r>
      <w:r>
        <w:rPr>
          <w:b w:val="0"/>
          <w:spacing w:val="-17"/>
          <w:sz w:val="22"/>
        </w:rPr>
        <w:t> </w:t>
      </w:r>
      <w:r>
        <w:rPr>
          <w:b w:val="0"/>
          <w:sz w:val="22"/>
        </w:rPr>
        <w:t>who</w:t>
      </w:r>
      <w:r>
        <w:rPr>
          <w:b w:val="0"/>
          <w:spacing w:val="-16"/>
          <w:sz w:val="22"/>
        </w:rPr>
        <w:t> </w:t>
      </w:r>
      <w:r>
        <w:rPr>
          <w:b w:val="0"/>
          <w:sz w:val="22"/>
        </w:rPr>
        <w:t>first</w:t>
      </w:r>
      <w:r>
        <w:rPr>
          <w:b w:val="0"/>
          <w:spacing w:val="-17"/>
          <w:sz w:val="22"/>
        </w:rPr>
        <w:t> </w:t>
      </w:r>
      <w:r>
        <w:rPr>
          <w:b w:val="0"/>
          <w:sz w:val="22"/>
        </w:rPr>
        <w:t>became</w:t>
      </w:r>
      <w:r>
        <w:rPr>
          <w:b w:val="0"/>
          <w:spacing w:val="-16"/>
          <w:sz w:val="22"/>
        </w:rPr>
        <w:t> </w:t>
      </w:r>
      <w:r>
        <w:rPr>
          <w:b w:val="0"/>
          <w:sz w:val="22"/>
        </w:rPr>
        <w:t>aware</w:t>
      </w:r>
      <w:r>
        <w:rPr>
          <w:b w:val="0"/>
          <w:spacing w:val="-17"/>
          <w:sz w:val="22"/>
        </w:rPr>
        <w:t> </w:t>
      </w:r>
      <w:r>
        <w:rPr>
          <w:b w:val="0"/>
          <w:sz w:val="22"/>
        </w:rPr>
        <w:t>of</w:t>
      </w:r>
      <w:r>
        <w:rPr>
          <w:b w:val="0"/>
          <w:spacing w:val="-16"/>
          <w:sz w:val="22"/>
        </w:rPr>
        <w:t> </w:t>
      </w:r>
      <w:r>
        <w:rPr>
          <w:b w:val="0"/>
          <w:sz w:val="22"/>
        </w:rPr>
        <w:t>the</w:t>
      </w:r>
      <w:r>
        <w:rPr>
          <w:b w:val="0"/>
          <w:spacing w:val="-17"/>
          <w:sz w:val="22"/>
        </w:rPr>
        <w:t> </w:t>
      </w:r>
      <w:r>
        <w:rPr>
          <w:b w:val="0"/>
          <w:sz w:val="22"/>
        </w:rPr>
        <w:t>concern.</w:t>
      </w:r>
      <w:r>
        <w:rPr>
          <w:b w:val="0"/>
          <w:spacing w:val="-16"/>
          <w:sz w:val="22"/>
        </w:rPr>
        <w:t> </w:t>
      </w:r>
      <w:r>
        <w:rPr>
          <w:b w:val="0"/>
          <w:sz w:val="22"/>
        </w:rPr>
        <w:t>The</w:t>
      </w:r>
      <w:r>
        <w:rPr>
          <w:b w:val="0"/>
          <w:spacing w:val="-17"/>
          <w:sz w:val="22"/>
        </w:rPr>
        <w:t> </w:t>
      </w:r>
      <w:r>
        <w:rPr>
          <w:b w:val="0"/>
          <w:sz w:val="22"/>
        </w:rPr>
        <w:t>DSO</w:t>
      </w:r>
      <w:r>
        <w:rPr>
          <w:b w:val="0"/>
          <w:spacing w:val="-16"/>
          <w:sz w:val="22"/>
        </w:rPr>
        <w:t> </w:t>
      </w:r>
      <w:r>
        <w:rPr>
          <w:b w:val="0"/>
          <w:sz w:val="22"/>
        </w:rPr>
        <w:t>will</w:t>
      </w:r>
      <w:r>
        <w:rPr>
          <w:b w:val="0"/>
          <w:spacing w:val="-17"/>
          <w:sz w:val="22"/>
        </w:rPr>
        <w:t> </w:t>
      </w:r>
      <w:r>
        <w:rPr>
          <w:b w:val="0"/>
          <w:sz w:val="22"/>
        </w:rPr>
        <w:t>then</w:t>
      </w:r>
      <w:r>
        <w:rPr>
          <w:b w:val="0"/>
          <w:spacing w:val="-16"/>
          <w:sz w:val="22"/>
        </w:rPr>
        <w:t> </w:t>
      </w:r>
      <w:r>
        <w:rPr>
          <w:b w:val="0"/>
          <w:sz w:val="22"/>
        </w:rPr>
        <w:t>place it in a safeguarding folder</w:t>
      </w:r>
    </w:p>
    <w:p>
      <w:pPr>
        <w:pStyle w:val="ListParagraph"/>
        <w:numPr>
          <w:ilvl w:val="0"/>
          <w:numId w:val="11"/>
        </w:numPr>
        <w:tabs>
          <w:tab w:pos="1422" w:val="left" w:leader="none"/>
          <w:tab w:pos="1425" w:val="left" w:leader="none"/>
        </w:tabs>
        <w:spacing w:line="216" w:lineRule="auto" w:before="0" w:after="0"/>
        <w:ind w:left="1425" w:right="688" w:hanging="360"/>
        <w:jc w:val="both"/>
        <w:rPr>
          <w:b w:val="0"/>
          <w:sz w:val="22"/>
        </w:rPr>
      </w:pPr>
      <w:r>
        <w:rPr>
          <w:b w:val="0"/>
          <w:sz w:val="22"/>
        </w:rPr>
        <w:t>Any</w:t>
      </w:r>
      <w:r>
        <w:rPr>
          <w:b w:val="0"/>
          <w:spacing w:val="-3"/>
          <w:sz w:val="22"/>
        </w:rPr>
        <w:t> </w:t>
      </w:r>
      <w:r>
        <w:rPr>
          <w:b w:val="0"/>
          <w:sz w:val="22"/>
        </w:rPr>
        <w:t>safeguarding</w:t>
      </w:r>
      <w:r>
        <w:rPr>
          <w:b w:val="0"/>
          <w:spacing w:val="-3"/>
          <w:sz w:val="22"/>
        </w:rPr>
        <w:t> </w:t>
      </w:r>
      <w:r>
        <w:rPr>
          <w:b w:val="0"/>
          <w:sz w:val="22"/>
        </w:rPr>
        <w:t>concerns</w:t>
      </w:r>
      <w:r>
        <w:rPr>
          <w:b w:val="0"/>
          <w:spacing w:val="-3"/>
          <w:sz w:val="22"/>
        </w:rPr>
        <w:t> </w:t>
      </w:r>
      <w:r>
        <w:rPr>
          <w:b w:val="0"/>
          <w:sz w:val="22"/>
        </w:rPr>
        <w:t>that</w:t>
      </w:r>
      <w:r>
        <w:rPr>
          <w:b w:val="0"/>
          <w:spacing w:val="-3"/>
          <w:sz w:val="22"/>
        </w:rPr>
        <w:t> </w:t>
      </w:r>
      <w:r>
        <w:rPr>
          <w:b w:val="0"/>
          <w:sz w:val="22"/>
        </w:rPr>
        <w:t>have</w:t>
      </w:r>
      <w:r>
        <w:rPr>
          <w:b w:val="0"/>
          <w:spacing w:val="-3"/>
          <w:sz w:val="22"/>
        </w:rPr>
        <w:t> </w:t>
      </w:r>
      <w:r>
        <w:rPr>
          <w:b w:val="0"/>
          <w:sz w:val="22"/>
        </w:rPr>
        <w:t>been</w:t>
      </w:r>
      <w:r>
        <w:rPr>
          <w:b w:val="0"/>
          <w:spacing w:val="-3"/>
          <w:sz w:val="22"/>
        </w:rPr>
        <w:t> </w:t>
      </w:r>
      <w:r>
        <w:rPr>
          <w:b w:val="0"/>
          <w:sz w:val="22"/>
        </w:rPr>
        <w:t>dealt</w:t>
      </w:r>
      <w:r>
        <w:rPr>
          <w:b w:val="0"/>
          <w:spacing w:val="-3"/>
          <w:sz w:val="22"/>
        </w:rPr>
        <w:t> </w:t>
      </w:r>
      <w:r>
        <w:rPr>
          <w:b w:val="0"/>
          <w:sz w:val="22"/>
        </w:rPr>
        <w:t>with,</w:t>
      </w:r>
      <w:r>
        <w:rPr>
          <w:b w:val="0"/>
          <w:spacing w:val="-2"/>
          <w:sz w:val="22"/>
        </w:rPr>
        <w:t> </w:t>
      </w:r>
      <w:r>
        <w:rPr>
          <w:b w:val="0"/>
          <w:sz w:val="22"/>
        </w:rPr>
        <w:t>will</w:t>
      </w:r>
      <w:r>
        <w:rPr>
          <w:b w:val="0"/>
          <w:spacing w:val="-2"/>
          <w:sz w:val="22"/>
        </w:rPr>
        <w:t> </w:t>
      </w:r>
      <w:r>
        <w:rPr>
          <w:b w:val="0"/>
          <w:sz w:val="22"/>
        </w:rPr>
        <w:t>be</w:t>
      </w:r>
      <w:r>
        <w:rPr>
          <w:b w:val="0"/>
          <w:spacing w:val="-3"/>
          <w:sz w:val="22"/>
        </w:rPr>
        <w:t> </w:t>
      </w:r>
      <w:r>
        <w:rPr>
          <w:b w:val="0"/>
          <w:sz w:val="22"/>
        </w:rPr>
        <w:t>reported</w:t>
      </w:r>
      <w:r>
        <w:rPr>
          <w:b w:val="0"/>
          <w:spacing w:val="-3"/>
          <w:sz w:val="22"/>
        </w:rPr>
        <w:t> </w:t>
      </w:r>
      <w:r>
        <w:rPr>
          <w:b w:val="0"/>
          <w:sz w:val="22"/>
        </w:rPr>
        <w:t>on</w:t>
      </w:r>
      <w:r>
        <w:rPr>
          <w:b w:val="0"/>
          <w:spacing w:val="-3"/>
          <w:sz w:val="22"/>
        </w:rPr>
        <w:t> </w:t>
      </w:r>
      <w:r>
        <w:rPr>
          <w:b w:val="0"/>
          <w:sz w:val="22"/>
        </w:rPr>
        <w:t>an anonymised basis by 3d to the school where the activity takes place within one week of the concern having first come to light.</w:t>
      </w:r>
    </w:p>
    <w:p>
      <w:pPr>
        <w:spacing w:after="0" w:line="216" w:lineRule="auto"/>
        <w:jc w:val="both"/>
        <w:rPr>
          <w:sz w:val="22"/>
        </w:rPr>
        <w:sectPr>
          <w:pgSz w:w="11910" w:h="16840"/>
          <w:pgMar w:header="0" w:footer="946" w:top="940" w:bottom="1140" w:left="740" w:right="740"/>
        </w:sectPr>
      </w:pPr>
    </w:p>
    <w:p>
      <w:pPr>
        <w:pStyle w:val="ListParagraph"/>
        <w:numPr>
          <w:ilvl w:val="0"/>
          <w:numId w:val="2"/>
        </w:numPr>
        <w:tabs>
          <w:tab w:pos="1129" w:val="left" w:leader="none"/>
        </w:tabs>
        <w:spacing w:line="240" w:lineRule="auto" w:before="66" w:after="0"/>
        <w:ind w:left="1129" w:right="0" w:hanging="358"/>
        <w:jc w:val="left"/>
        <w:rPr>
          <w:b w:val="0"/>
          <w:sz w:val="21"/>
        </w:rPr>
      </w:pPr>
      <w:bookmarkStart w:name="_bookmark12" w:id="15"/>
      <w:bookmarkEnd w:id="15"/>
      <w:r>
        <w:rPr/>
      </w:r>
      <w:r>
        <w:rPr>
          <w:b w:val="0"/>
          <w:color w:val="195DA8"/>
          <w:w w:val="105"/>
          <w:sz w:val="21"/>
        </w:rPr>
        <w:t>Summary</w:t>
      </w:r>
      <w:r>
        <w:rPr>
          <w:b w:val="0"/>
          <w:color w:val="195DA8"/>
          <w:spacing w:val="-5"/>
          <w:w w:val="105"/>
          <w:sz w:val="21"/>
        </w:rPr>
        <w:t> </w:t>
      </w:r>
      <w:r>
        <w:rPr>
          <w:b w:val="0"/>
          <w:color w:val="195DA8"/>
          <w:w w:val="105"/>
          <w:sz w:val="21"/>
        </w:rPr>
        <w:t>of</w:t>
      </w:r>
      <w:r>
        <w:rPr>
          <w:b w:val="0"/>
          <w:color w:val="195DA8"/>
          <w:spacing w:val="-4"/>
          <w:w w:val="105"/>
          <w:sz w:val="21"/>
        </w:rPr>
        <w:t> </w:t>
      </w:r>
      <w:r>
        <w:rPr>
          <w:b w:val="0"/>
          <w:color w:val="195DA8"/>
          <w:w w:val="105"/>
          <w:sz w:val="21"/>
        </w:rPr>
        <w:t>Procedure</w:t>
      </w:r>
      <w:r>
        <w:rPr>
          <w:b w:val="0"/>
          <w:color w:val="195DA8"/>
          <w:spacing w:val="-5"/>
          <w:w w:val="105"/>
          <w:sz w:val="21"/>
        </w:rPr>
        <w:t> </w:t>
      </w:r>
      <w:r>
        <w:rPr>
          <w:b w:val="0"/>
          <w:color w:val="195DA8"/>
          <w:w w:val="105"/>
          <w:sz w:val="21"/>
        </w:rPr>
        <w:t>if</w:t>
      </w:r>
      <w:r>
        <w:rPr>
          <w:b w:val="0"/>
          <w:color w:val="195DA8"/>
          <w:spacing w:val="-4"/>
          <w:w w:val="105"/>
          <w:sz w:val="21"/>
        </w:rPr>
        <w:t> </w:t>
      </w:r>
      <w:r>
        <w:rPr>
          <w:b w:val="0"/>
          <w:color w:val="195DA8"/>
          <w:w w:val="105"/>
          <w:sz w:val="21"/>
        </w:rPr>
        <w:t>the</w:t>
      </w:r>
      <w:r>
        <w:rPr>
          <w:b w:val="0"/>
          <w:color w:val="195DA8"/>
          <w:spacing w:val="-5"/>
          <w:w w:val="105"/>
          <w:sz w:val="21"/>
        </w:rPr>
        <w:t> </w:t>
      </w:r>
      <w:r>
        <w:rPr>
          <w:b w:val="0"/>
          <w:color w:val="195DA8"/>
          <w:w w:val="105"/>
          <w:sz w:val="21"/>
        </w:rPr>
        <w:t>Concern</w:t>
      </w:r>
      <w:r>
        <w:rPr>
          <w:b w:val="0"/>
          <w:color w:val="195DA8"/>
          <w:spacing w:val="-4"/>
          <w:w w:val="105"/>
          <w:sz w:val="21"/>
        </w:rPr>
        <w:t> </w:t>
      </w:r>
      <w:r>
        <w:rPr>
          <w:b w:val="0"/>
          <w:color w:val="195DA8"/>
          <w:w w:val="105"/>
          <w:sz w:val="21"/>
        </w:rPr>
        <w:t>is</w:t>
      </w:r>
      <w:r>
        <w:rPr>
          <w:b w:val="0"/>
          <w:color w:val="195DA8"/>
          <w:spacing w:val="-5"/>
          <w:w w:val="105"/>
          <w:sz w:val="21"/>
        </w:rPr>
        <w:t> </w:t>
      </w:r>
      <w:r>
        <w:rPr>
          <w:b w:val="0"/>
          <w:color w:val="195DA8"/>
          <w:w w:val="105"/>
          <w:sz w:val="21"/>
        </w:rPr>
        <w:t>About</w:t>
      </w:r>
      <w:r>
        <w:rPr>
          <w:b w:val="0"/>
          <w:color w:val="195DA8"/>
          <w:spacing w:val="-4"/>
          <w:w w:val="105"/>
          <w:sz w:val="21"/>
        </w:rPr>
        <w:t> </w:t>
      </w:r>
      <w:r>
        <w:rPr>
          <w:b w:val="0"/>
          <w:color w:val="195DA8"/>
          <w:w w:val="105"/>
          <w:sz w:val="21"/>
        </w:rPr>
        <w:t>an</w:t>
      </w:r>
      <w:r>
        <w:rPr>
          <w:b w:val="0"/>
          <w:color w:val="195DA8"/>
          <w:spacing w:val="-5"/>
          <w:w w:val="105"/>
          <w:sz w:val="21"/>
        </w:rPr>
        <w:t> </w:t>
      </w:r>
      <w:r>
        <w:rPr>
          <w:b w:val="0"/>
          <w:color w:val="195DA8"/>
          <w:w w:val="105"/>
          <w:sz w:val="21"/>
        </w:rPr>
        <w:t>Adult</w:t>
      </w:r>
      <w:r>
        <w:rPr>
          <w:b w:val="0"/>
          <w:color w:val="195DA8"/>
          <w:spacing w:val="-4"/>
          <w:w w:val="105"/>
          <w:sz w:val="21"/>
        </w:rPr>
        <w:t> </w:t>
      </w:r>
      <w:r>
        <w:rPr>
          <w:b w:val="0"/>
          <w:color w:val="195DA8"/>
          <w:w w:val="105"/>
          <w:sz w:val="21"/>
        </w:rPr>
        <w:t>at</w:t>
      </w:r>
      <w:r>
        <w:rPr>
          <w:b w:val="0"/>
          <w:color w:val="195DA8"/>
          <w:spacing w:val="-5"/>
          <w:w w:val="105"/>
          <w:sz w:val="21"/>
        </w:rPr>
        <w:t> </w:t>
      </w:r>
      <w:r>
        <w:rPr>
          <w:b w:val="0"/>
          <w:color w:val="195DA8"/>
          <w:spacing w:val="-4"/>
          <w:w w:val="105"/>
          <w:sz w:val="21"/>
        </w:rPr>
        <w:t>Risk</w:t>
      </w:r>
    </w:p>
    <w:p>
      <w:pPr>
        <w:pStyle w:val="ListParagraph"/>
        <w:numPr>
          <w:ilvl w:val="0"/>
          <w:numId w:val="12"/>
        </w:numPr>
        <w:tabs>
          <w:tab w:pos="1424" w:val="left" w:leader="none"/>
        </w:tabs>
        <w:spacing w:line="216" w:lineRule="auto" w:before="214" w:after="0"/>
        <w:ind w:left="1424" w:right="701" w:hanging="360"/>
        <w:jc w:val="left"/>
        <w:rPr>
          <w:b w:val="0"/>
          <w:sz w:val="22"/>
        </w:rPr>
      </w:pPr>
      <w:r>
        <w:rPr>
          <w:b w:val="0"/>
          <w:sz w:val="22"/>
        </w:rPr>
        <w:t>Member of staff or volunteer (who may be a direct employee of 3d or an employee/volunteer)</w:t>
      </w:r>
      <w:r>
        <w:rPr>
          <w:b w:val="0"/>
          <w:spacing w:val="-3"/>
          <w:sz w:val="22"/>
        </w:rPr>
        <w:t> </w:t>
      </w:r>
      <w:r>
        <w:rPr>
          <w:b w:val="0"/>
          <w:sz w:val="22"/>
        </w:rPr>
        <w:t>has</w:t>
      </w:r>
      <w:r>
        <w:rPr>
          <w:b w:val="0"/>
          <w:spacing w:val="-3"/>
          <w:sz w:val="22"/>
        </w:rPr>
        <w:t> </w:t>
      </w:r>
      <w:r>
        <w:rPr>
          <w:b w:val="0"/>
          <w:sz w:val="22"/>
        </w:rPr>
        <w:t>concerns</w:t>
      </w:r>
      <w:r>
        <w:rPr>
          <w:b w:val="0"/>
          <w:spacing w:val="-3"/>
          <w:sz w:val="22"/>
        </w:rPr>
        <w:t> </w:t>
      </w:r>
      <w:r>
        <w:rPr>
          <w:b w:val="0"/>
          <w:sz w:val="22"/>
        </w:rPr>
        <w:t>about</w:t>
      </w:r>
      <w:r>
        <w:rPr>
          <w:b w:val="0"/>
          <w:spacing w:val="-3"/>
          <w:sz w:val="22"/>
        </w:rPr>
        <w:t> </w:t>
      </w:r>
      <w:r>
        <w:rPr>
          <w:b w:val="0"/>
          <w:sz w:val="22"/>
        </w:rPr>
        <w:t>the</w:t>
      </w:r>
      <w:r>
        <w:rPr>
          <w:b w:val="0"/>
          <w:spacing w:val="-3"/>
          <w:sz w:val="22"/>
        </w:rPr>
        <w:t> </w:t>
      </w:r>
      <w:r>
        <w:rPr>
          <w:b w:val="0"/>
          <w:sz w:val="22"/>
        </w:rPr>
        <w:t>safety</w:t>
      </w:r>
      <w:r>
        <w:rPr>
          <w:b w:val="0"/>
          <w:spacing w:val="-3"/>
          <w:sz w:val="22"/>
        </w:rPr>
        <w:t> </w:t>
      </w:r>
      <w:r>
        <w:rPr>
          <w:b w:val="0"/>
          <w:sz w:val="22"/>
        </w:rPr>
        <w:t>or</w:t>
      </w:r>
      <w:r>
        <w:rPr>
          <w:b w:val="0"/>
          <w:spacing w:val="-3"/>
          <w:sz w:val="22"/>
        </w:rPr>
        <w:t> </w:t>
      </w:r>
      <w:r>
        <w:rPr>
          <w:b w:val="0"/>
          <w:sz w:val="22"/>
        </w:rPr>
        <w:t>welfare</w:t>
      </w:r>
      <w:r>
        <w:rPr>
          <w:b w:val="0"/>
          <w:spacing w:val="-3"/>
          <w:sz w:val="22"/>
        </w:rPr>
        <w:t> </w:t>
      </w:r>
      <w:r>
        <w:rPr>
          <w:b w:val="0"/>
          <w:sz w:val="22"/>
        </w:rPr>
        <w:t>of</w:t>
      </w:r>
      <w:r>
        <w:rPr>
          <w:b w:val="0"/>
          <w:spacing w:val="-3"/>
          <w:sz w:val="22"/>
        </w:rPr>
        <w:t> </w:t>
      </w:r>
      <w:r>
        <w:rPr>
          <w:b w:val="0"/>
          <w:sz w:val="22"/>
        </w:rPr>
        <w:t>an</w:t>
      </w:r>
      <w:r>
        <w:rPr>
          <w:b w:val="0"/>
          <w:spacing w:val="-3"/>
          <w:sz w:val="22"/>
        </w:rPr>
        <w:t> </w:t>
      </w:r>
      <w:r>
        <w:rPr>
          <w:b w:val="0"/>
          <w:sz w:val="22"/>
        </w:rPr>
        <w:t>adult</w:t>
      </w:r>
      <w:r>
        <w:rPr>
          <w:b w:val="0"/>
          <w:spacing w:val="-3"/>
          <w:sz w:val="22"/>
        </w:rPr>
        <w:t> </w:t>
      </w:r>
      <w:r>
        <w:rPr>
          <w:b w:val="0"/>
          <w:sz w:val="22"/>
        </w:rPr>
        <w:t>at </w:t>
      </w:r>
      <w:r>
        <w:rPr>
          <w:b w:val="0"/>
          <w:spacing w:val="-4"/>
          <w:sz w:val="22"/>
        </w:rPr>
        <w:t>risk</w:t>
      </w:r>
    </w:p>
    <w:p>
      <w:pPr>
        <w:pStyle w:val="ListParagraph"/>
        <w:numPr>
          <w:ilvl w:val="0"/>
          <w:numId w:val="12"/>
        </w:numPr>
        <w:tabs>
          <w:tab w:pos="1424" w:val="left" w:leader="none"/>
        </w:tabs>
        <w:spacing w:line="218" w:lineRule="auto" w:before="0" w:after="0"/>
        <w:ind w:left="1424" w:right="940" w:hanging="360"/>
        <w:jc w:val="left"/>
        <w:rPr>
          <w:b w:val="0"/>
          <w:sz w:val="22"/>
        </w:rPr>
      </w:pPr>
      <w:r>
        <w:rPr>
          <w:b w:val="0"/>
          <w:sz w:val="22"/>
        </w:rPr>
        <w:t>Member</w:t>
      </w:r>
      <w:r>
        <w:rPr>
          <w:b w:val="0"/>
          <w:spacing w:val="-3"/>
          <w:sz w:val="22"/>
        </w:rPr>
        <w:t> </w:t>
      </w:r>
      <w:r>
        <w:rPr>
          <w:b w:val="0"/>
          <w:sz w:val="22"/>
        </w:rPr>
        <w:t>of</w:t>
      </w:r>
      <w:r>
        <w:rPr>
          <w:b w:val="0"/>
          <w:spacing w:val="-3"/>
          <w:sz w:val="22"/>
        </w:rPr>
        <w:t> </w:t>
      </w:r>
      <w:r>
        <w:rPr>
          <w:b w:val="0"/>
          <w:sz w:val="22"/>
        </w:rPr>
        <w:t>staff</w:t>
      </w:r>
      <w:r>
        <w:rPr>
          <w:b w:val="0"/>
          <w:spacing w:val="-3"/>
          <w:sz w:val="22"/>
        </w:rPr>
        <w:t> </w:t>
      </w:r>
      <w:r>
        <w:rPr>
          <w:b w:val="0"/>
          <w:sz w:val="22"/>
        </w:rPr>
        <w:t>or</w:t>
      </w:r>
      <w:r>
        <w:rPr>
          <w:b w:val="0"/>
          <w:spacing w:val="-3"/>
          <w:sz w:val="22"/>
        </w:rPr>
        <w:t> </w:t>
      </w:r>
      <w:r>
        <w:rPr>
          <w:b w:val="0"/>
          <w:sz w:val="22"/>
        </w:rPr>
        <w:t>volunteer</w:t>
      </w:r>
      <w:r>
        <w:rPr>
          <w:b w:val="0"/>
          <w:spacing w:val="-3"/>
          <w:sz w:val="22"/>
        </w:rPr>
        <w:t> </w:t>
      </w:r>
      <w:r>
        <w:rPr>
          <w:b w:val="0"/>
          <w:sz w:val="22"/>
        </w:rPr>
        <w:t>makes</w:t>
      </w:r>
      <w:r>
        <w:rPr>
          <w:b w:val="0"/>
          <w:spacing w:val="-3"/>
          <w:sz w:val="22"/>
        </w:rPr>
        <w:t> </w:t>
      </w:r>
      <w:r>
        <w:rPr>
          <w:b w:val="0"/>
          <w:sz w:val="22"/>
        </w:rPr>
        <w:t>notes</w:t>
      </w:r>
      <w:r>
        <w:rPr>
          <w:b w:val="0"/>
          <w:spacing w:val="-3"/>
          <w:sz w:val="22"/>
        </w:rPr>
        <w:t> </w:t>
      </w:r>
      <w:r>
        <w:rPr>
          <w:b w:val="0"/>
          <w:sz w:val="22"/>
        </w:rPr>
        <w:t>of</w:t>
      </w:r>
      <w:r>
        <w:rPr>
          <w:b w:val="0"/>
          <w:spacing w:val="-3"/>
          <w:sz w:val="22"/>
        </w:rPr>
        <w:t> </w:t>
      </w:r>
      <w:r>
        <w:rPr>
          <w:b w:val="0"/>
          <w:sz w:val="22"/>
        </w:rPr>
        <w:t>their</w:t>
      </w:r>
      <w:r>
        <w:rPr>
          <w:b w:val="0"/>
          <w:spacing w:val="-3"/>
          <w:sz w:val="22"/>
        </w:rPr>
        <w:t> </w:t>
      </w:r>
      <w:r>
        <w:rPr>
          <w:b w:val="0"/>
          <w:sz w:val="22"/>
        </w:rPr>
        <w:t>concerns,</w:t>
      </w:r>
      <w:r>
        <w:rPr>
          <w:b w:val="0"/>
          <w:spacing w:val="-3"/>
          <w:sz w:val="22"/>
        </w:rPr>
        <w:t> </w:t>
      </w:r>
      <w:r>
        <w:rPr>
          <w:b w:val="0"/>
          <w:sz w:val="22"/>
        </w:rPr>
        <w:t>and</w:t>
      </w:r>
      <w:r>
        <w:rPr>
          <w:b w:val="0"/>
          <w:spacing w:val="-3"/>
          <w:sz w:val="22"/>
        </w:rPr>
        <w:t> </w:t>
      </w:r>
      <w:r>
        <w:rPr>
          <w:b w:val="0"/>
          <w:sz w:val="22"/>
        </w:rPr>
        <w:t>discusses them with their supervisor/manager on the same day</w:t>
      </w:r>
    </w:p>
    <w:p>
      <w:pPr>
        <w:pStyle w:val="ListParagraph"/>
        <w:numPr>
          <w:ilvl w:val="0"/>
          <w:numId w:val="12"/>
        </w:numPr>
        <w:tabs>
          <w:tab w:pos="1422" w:val="left" w:leader="none"/>
          <w:tab w:pos="1424" w:val="left" w:leader="none"/>
        </w:tabs>
        <w:spacing w:line="216" w:lineRule="auto" w:before="0" w:after="0"/>
        <w:ind w:left="1424" w:right="693" w:hanging="360"/>
        <w:jc w:val="left"/>
        <w:rPr>
          <w:b w:val="0"/>
          <w:sz w:val="22"/>
        </w:rPr>
      </w:pPr>
      <w:r>
        <w:rPr>
          <w:b w:val="0"/>
          <w:sz w:val="22"/>
        </w:rPr>
        <w:t>If the member of staff or volunteer is</w:t>
      </w:r>
      <w:r>
        <w:rPr>
          <w:b w:val="0"/>
          <w:spacing w:val="40"/>
          <w:sz w:val="22"/>
        </w:rPr>
        <w:t> </w:t>
      </w:r>
      <w:r>
        <w:rPr>
          <w:b w:val="0"/>
          <w:sz w:val="22"/>
        </w:rPr>
        <w:t>a Facility User, he/she should also involve</w:t>
      </w:r>
      <w:r>
        <w:rPr>
          <w:b w:val="0"/>
          <w:spacing w:val="-4"/>
          <w:sz w:val="22"/>
        </w:rPr>
        <w:t> </w:t>
      </w:r>
      <w:r>
        <w:rPr>
          <w:b w:val="0"/>
          <w:sz w:val="22"/>
        </w:rPr>
        <w:t>their</w:t>
      </w:r>
      <w:r>
        <w:rPr>
          <w:b w:val="0"/>
          <w:spacing w:val="-4"/>
          <w:sz w:val="22"/>
        </w:rPr>
        <w:t> </w:t>
      </w:r>
      <w:r>
        <w:rPr>
          <w:b w:val="0"/>
          <w:sz w:val="22"/>
        </w:rPr>
        <w:t>own</w:t>
      </w:r>
      <w:r>
        <w:rPr>
          <w:b w:val="0"/>
          <w:spacing w:val="-4"/>
          <w:sz w:val="22"/>
        </w:rPr>
        <w:t> </w:t>
      </w:r>
      <w:r>
        <w:rPr>
          <w:b w:val="0"/>
          <w:sz w:val="22"/>
        </w:rPr>
        <w:t>organisation's</w:t>
      </w:r>
      <w:r>
        <w:rPr>
          <w:b w:val="0"/>
          <w:spacing w:val="-4"/>
          <w:sz w:val="22"/>
        </w:rPr>
        <w:t> </w:t>
      </w:r>
      <w:r>
        <w:rPr>
          <w:b w:val="0"/>
          <w:sz w:val="22"/>
        </w:rPr>
        <w:t>designated</w:t>
      </w:r>
      <w:r>
        <w:rPr>
          <w:b w:val="0"/>
          <w:spacing w:val="-4"/>
          <w:sz w:val="22"/>
        </w:rPr>
        <w:t> </w:t>
      </w:r>
      <w:r>
        <w:rPr>
          <w:b w:val="0"/>
          <w:sz w:val="22"/>
        </w:rPr>
        <w:t>officer</w:t>
      </w:r>
      <w:r>
        <w:rPr>
          <w:b w:val="0"/>
          <w:spacing w:val="-4"/>
          <w:sz w:val="22"/>
        </w:rPr>
        <w:t> </w:t>
      </w:r>
      <w:r>
        <w:rPr>
          <w:b w:val="0"/>
          <w:sz w:val="22"/>
        </w:rPr>
        <w:t>for</w:t>
      </w:r>
      <w:r>
        <w:rPr>
          <w:b w:val="0"/>
          <w:spacing w:val="-4"/>
          <w:sz w:val="22"/>
        </w:rPr>
        <w:t> </w:t>
      </w:r>
      <w:r>
        <w:rPr>
          <w:b w:val="0"/>
          <w:sz w:val="22"/>
        </w:rPr>
        <w:t>safeguarding</w:t>
      </w:r>
      <w:r>
        <w:rPr>
          <w:b w:val="0"/>
          <w:spacing w:val="-4"/>
          <w:sz w:val="22"/>
        </w:rPr>
        <w:t> </w:t>
      </w:r>
      <w:r>
        <w:rPr>
          <w:b w:val="0"/>
          <w:sz w:val="22"/>
        </w:rPr>
        <w:t>adults</w:t>
      </w:r>
      <w:r>
        <w:rPr>
          <w:b w:val="0"/>
          <w:spacing w:val="-4"/>
          <w:sz w:val="22"/>
        </w:rPr>
        <w:t> </w:t>
      </w:r>
      <w:r>
        <w:rPr>
          <w:b w:val="0"/>
          <w:sz w:val="22"/>
        </w:rPr>
        <w:t>in the discussion</w:t>
      </w:r>
    </w:p>
    <w:p>
      <w:pPr>
        <w:pStyle w:val="ListParagraph"/>
        <w:numPr>
          <w:ilvl w:val="0"/>
          <w:numId w:val="12"/>
        </w:numPr>
        <w:tabs>
          <w:tab w:pos="1423" w:val="left" w:leader="none"/>
          <w:tab w:pos="2144" w:val="left" w:leader="none"/>
        </w:tabs>
        <w:spacing w:line="213" w:lineRule="auto" w:before="0" w:after="0"/>
        <w:ind w:left="2144" w:right="1246" w:hanging="1080"/>
        <w:jc w:val="left"/>
        <w:rPr>
          <w:b w:val="0"/>
          <w:sz w:val="22"/>
        </w:rPr>
      </w:pPr>
      <w:r>
        <w:rPr>
          <w:b w:val="0"/>
          <w:sz w:val="22"/>
        </w:rPr>
        <w:t>If</w:t>
      </w:r>
      <w:r>
        <w:rPr>
          <w:b w:val="0"/>
          <w:spacing w:val="-2"/>
          <w:sz w:val="22"/>
        </w:rPr>
        <w:t> </w:t>
      </w:r>
      <w:r>
        <w:rPr>
          <w:b w:val="0"/>
          <w:sz w:val="22"/>
        </w:rPr>
        <w:t>the</w:t>
      </w:r>
      <w:r>
        <w:rPr>
          <w:b w:val="0"/>
          <w:spacing w:val="-2"/>
          <w:sz w:val="22"/>
        </w:rPr>
        <w:t> </w:t>
      </w:r>
      <w:r>
        <w:rPr>
          <w:b w:val="0"/>
          <w:sz w:val="22"/>
        </w:rPr>
        <w:t>member</w:t>
      </w:r>
      <w:r>
        <w:rPr>
          <w:b w:val="0"/>
          <w:spacing w:val="-2"/>
          <w:sz w:val="22"/>
        </w:rPr>
        <w:t> </w:t>
      </w:r>
      <w:r>
        <w:rPr>
          <w:b w:val="0"/>
          <w:sz w:val="22"/>
        </w:rPr>
        <w:t>of</w:t>
      </w:r>
      <w:r>
        <w:rPr>
          <w:b w:val="0"/>
          <w:spacing w:val="-2"/>
          <w:sz w:val="22"/>
        </w:rPr>
        <w:t> </w:t>
      </w:r>
      <w:r>
        <w:rPr>
          <w:b w:val="0"/>
          <w:sz w:val="22"/>
        </w:rPr>
        <w:t>staff</w:t>
      </w:r>
      <w:r>
        <w:rPr>
          <w:b w:val="0"/>
          <w:spacing w:val="-2"/>
          <w:sz w:val="22"/>
        </w:rPr>
        <w:t> </w:t>
      </w:r>
      <w:r>
        <w:rPr>
          <w:b w:val="0"/>
          <w:sz w:val="22"/>
        </w:rPr>
        <w:t>is</w:t>
      </w:r>
      <w:r>
        <w:rPr>
          <w:b w:val="0"/>
          <w:spacing w:val="-2"/>
          <w:sz w:val="22"/>
        </w:rPr>
        <w:t> </w:t>
      </w:r>
      <w:r>
        <w:rPr>
          <w:b w:val="0"/>
          <w:sz w:val="22"/>
        </w:rPr>
        <w:t>employed</w:t>
      </w:r>
      <w:r>
        <w:rPr>
          <w:b w:val="0"/>
          <w:spacing w:val="-2"/>
          <w:sz w:val="22"/>
        </w:rPr>
        <w:t> </w:t>
      </w:r>
      <w:r>
        <w:rPr>
          <w:b w:val="0"/>
          <w:sz w:val="22"/>
        </w:rPr>
        <w:t>by</w:t>
      </w:r>
      <w:r>
        <w:rPr>
          <w:b w:val="0"/>
          <w:spacing w:val="-2"/>
          <w:sz w:val="22"/>
        </w:rPr>
        <w:t> </w:t>
      </w:r>
      <w:r>
        <w:rPr>
          <w:b w:val="0"/>
          <w:sz w:val="22"/>
        </w:rPr>
        <w:t>3d,</w:t>
      </w:r>
      <w:r>
        <w:rPr>
          <w:b w:val="0"/>
          <w:spacing w:val="-2"/>
          <w:sz w:val="22"/>
        </w:rPr>
        <w:t> </w:t>
      </w:r>
      <w:r>
        <w:rPr>
          <w:b w:val="0"/>
          <w:sz w:val="22"/>
        </w:rPr>
        <w:t>they</w:t>
      </w:r>
      <w:r>
        <w:rPr>
          <w:b w:val="0"/>
          <w:spacing w:val="-2"/>
          <w:sz w:val="22"/>
        </w:rPr>
        <w:t> </w:t>
      </w:r>
      <w:r>
        <w:rPr>
          <w:b w:val="0"/>
          <w:sz w:val="22"/>
        </w:rPr>
        <w:t>should</w:t>
      </w:r>
      <w:r>
        <w:rPr>
          <w:b w:val="0"/>
          <w:spacing w:val="-2"/>
          <w:sz w:val="22"/>
        </w:rPr>
        <w:t> </w:t>
      </w:r>
      <w:r>
        <w:rPr>
          <w:b w:val="0"/>
          <w:sz w:val="22"/>
        </w:rPr>
        <w:t>involve</w:t>
      </w:r>
      <w:r>
        <w:rPr>
          <w:b w:val="0"/>
          <w:spacing w:val="-3"/>
          <w:sz w:val="22"/>
        </w:rPr>
        <w:t> </w:t>
      </w:r>
      <w:r>
        <w:rPr>
          <w:b w:val="0"/>
          <w:sz w:val="22"/>
        </w:rPr>
        <w:t>3d'</w:t>
      </w:r>
      <w:r>
        <w:rPr>
          <w:b w:val="0"/>
          <w:spacing w:val="-2"/>
          <w:sz w:val="22"/>
        </w:rPr>
        <w:t> </w:t>
      </w:r>
      <w:r>
        <w:rPr>
          <w:b w:val="0"/>
          <w:sz w:val="22"/>
        </w:rPr>
        <w:t>s</w:t>
      </w:r>
      <w:r>
        <w:rPr>
          <w:b w:val="0"/>
          <w:spacing w:val="-2"/>
          <w:sz w:val="22"/>
        </w:rPr>
        <w:t> </w:t>
      </w:r>
      <w:r>
        <w:rPr>
          <w:b w:val="0"/>
          <w:sz w:val="22"/>
        </w:rPr>
        <w:t>own designated officer for safeguarding adults</w:t>
      </w:r>
    </w:p>
    <w:p>
      <w:pPr>
        <w:pStyle w:val="ListParagraph"/>
        <w:numPr>
          <w:ilvl w:val="0"/>
          <w:numId w:val="12"/>
        </w:numPr>
        <w:tabs>
          <w:tab w:pos="1424" w:val="left" w:leader="none"/>
        </w:tabs>
        <w:spacing w:line="218" w:lineRule="auto" w:before="0" w:after="0"/>
        <w:ind w:left="1424" w:right="704" w:hanging="360"/>
        <w:jc w:val="left"/>
        <w:rPr>
          <w:b w:val="0"/>
          <w:sz w:val="21"/>
        </w:rPr>
      </w:pPr>
      <w:r>
        <w:rPr>
          <w:b w:val="0"/>
          <w:sz w:val="22"/>
        </w:rPr>
        <w:t>If</w:t>
      </w:r>
      <w:r>
        <w:rPr>
          <w:b w:val="0"/>
          <w:spacing w:val="-3"/>
          <w:sz w:val="22"/>
        </w:rPr>
        <w:t> </w:t>
      </w:r>
      <w:r>
        <w:rPr>
          <w:b w:val="0"/>
          <w:sz w:val="22"/>
        </w:rPr>
        <w:t>the</w:t>
      </w:r>
      <w:r>
        <w:rPr>
          <w:b w:val="0"/>
          <w:spacing w:val="-3"/>
          <w:sz w:val="22"/>
        </w:rPr>
        <w:t> </w:t>
      </w:r>
      <w:r>
        <w:rPr>
          <w:b w:val="0"/>
          <w:sz w:val="22"/>
        </w:rPr>
        <w:t>person's</w:t>
      </w:r>
      <w:r>
        <w:rPr>
          <w:b w:val="0"/>
          <w:spacing w:val="-3"/>
          <w:sz w:val="22"/>
        </w:rPr>
        <w:t> </w:t>
      </w:r>
      <w:r>
        <w:rPr>
          <w:b w:val="0"/>
          <w:sz w:val="22"/>
        </w:rPr>
        <w:t>family</w:t>
      </w:r>
      <w:r>
        <w:rPr>
          <w:b w:val="0"/>
          <w:spacing w:val="-3"/>
          <w:sz w:val="22"/>
        </w:rPr>
        <w:t> </w:t>
      </w:r>
      <w:r>
        <w:rPr>
          <w:b w:val="0"/>
          <w:sz w:val="22"/>
        </w:rPr>
        <w:t>does</w:t>
      </w:r>
      <w:r>
        <w:rPr>
          <w:b w:val="0"/>
          <w:spacing w:val="-3"/>
          <w:sz w:val="22"/>
        </w:rPr>
        <w:t> </w:t>
      </w:r>
      <w:r>
        <w:rPr>
          <w:b w:val="0"/>
          <w:sz w:val="22"/>
        </w:rPr>
        <w:t>not</w:t>
      </w:r>
      <w:r>
        <w:rPr>
          <w:b w:val="0"/>
          <w:spacing w:val="-3"/>
          <w:sz w:val="22"/>
        </w:rPr>
        <w:t> </w:t>
      </w:r>
      <w:r>
        <w:rPr>
          <w:b w:val="0"/>
          <w:sz w:val="22"/>
        </w:rPr>
        <w:t>already</w:t>
      </w:r>
      <w:r>
        <w:rPr>
          <w:b w:val="0"/>
          <w:spacing w:val="-3"/>
          <w:sz w:val="22"/>
        </w:rPr>
        <w:t> </w:t>
      </w:r>
      <w:r>
        <w:rPr>
          <w:b w:val="0"/>
          <w:sz w:val="22"/>
        </w:rPr>
        <w:t>know</w:t>
      </w:r>
      <w:r>
        <w:rPr>
          <w:b w:val="0"/>
          <w:spacing w:val="-3"/>
          <w:sz w:val="22"/>
        </w:rPr>
        <w:t> </w:t>
      </w:r>
      <w:r>
        <w:rPr>
          <w:b w:val="0"/>
          <w:sz w:val="22"/>
        </w:rPr>
        <w:t>about</w:t>
      </w:r>
      <w:r>
        <w:rPr>
          <w:b w:val="0"/>
          <w:spacing w:val="-3"/>
          <w:sz w:val="22"/>
        </w:rPr>
        <w:t> </w:t>
      </w:r>
      <w:r>
        <w:rPr>
          <w:b w:val="0"/>
          <w:sz w:val="22"/>
        </w:rPr>
        <w:t>the</w:t>
      </w:r>
      <w:r>
        <w:rPr>
          <w:b w:val="0"/>
          <w:spacing w:val="-3"/>
          <w:sz w:val="22"/>
        </w:rPr>
        <w:t> </w:t>
      </w:r>
      <w:r>
        <w:rPr>
          <w:b w:val="0"/>
          <w:sz w:val="22"/>
        </w:rPr>
        <w:t>concern,</w:t>
      </w:r>
      <w:r>
        <w:rPr>
          <w:b w:val="0"/>
          <w:spacing w:val="-3"/>
          <w:sz w:val="22"/>
        </w:rPr>
        <w:t> </w:t>
      </w:r>
      <w:r>
        <w:rPr>
          <w:b w:val="0"/>
          <w:sz w:val="22"/>
        </w:rPr>
        <w:t>the</w:t>
      </w:r>
      <w:r>
        <w:rPr>
          <w:b w:val="0"/>
          <w:spacing w:val="-3"/>
          <w:sz w:val="22"/>
        </w:rPr>
        <w:t> </w:t>
      </w:r>
      <w:r>
        <w:rPr>
          <w:b w:val="0"/>
          <w:sz w:val="22"/>
        </w:rPr>
        <w:t>member of staff or manager discusses it with them </w:t>
      </w:r>
      <w:r>
        <w:rPr>
          <w:b w:val="0"/>
          <w:sz w:val="21"/>
        </w:rPr>
        <w:t>unless:</w:t>
      </w:r>
    </w:p>
    <w:p>
      <w:pPr>
        <w:pStyle w:val="ListParagraph"/>
        <w:numPr>
          <w:ilvl w:val="1"/>
          <w:numId w:val="12"/>
        </w:numPr>
        <w:tabs>
          <w:tab w:pos="1837" w:val="left" w:leader="none"/>
        </w:tabs>
        <w:spacing w:line="240" w:lineRule="auto" w:before="2" w:after="0"/>
        <w:ind w:left="1837" w:right="0" w:hanging="360"/>
        <w:jc w:val="both"/>
        <w:rPr>
          <w:b w:val="0"/>
          <w:sz w:val="22"/>
        </w:rPr>
      </w:pPr>
      <w:r>
        <w:rPr>
          <w:b w:val="0"/>
          <w:sz w:val="22"/>
        </w:rPr>
        <w:t>A</w:t>
      </w:r>
      <w:r>
        <w:rPr>
          <w:b w:val="0"/>
          <w:spacing w:val="-5"/>
          <w:sz w:val="22"/>
        </w:rPr>
        <w:t> </w:t>
      </w:r>
      <w:r>
        <w:rPr>
          <w:b w:val="0"/>
          <w:sz w:val="22"/>
        </w:rPr>
        <w:t>family</w:t>
      </w:r>
      <w:r>
        <w:rPr>
          <w:b w:val="0"/>
          <w:spacing w:val="-5"/>
          <w:sz w:val="22"/>
        </w:rPr>
        <w:t> </w:t>
      </w:r>
      <w:r>
        <w:rPr>
          <w:b w:val="0"/>
          <w:sz w:val="22"/>
        </w:rPr>
        <w:t>member</w:t>
      </w:r>
      <w:r>
        <w:rPr>
          <w:b w:val="0"/>
          <w:spacing w:val="-5"/>
          <w:sz w:val="22"/>
        </w:rPr>
        <w:t> </w:t>
      </w:r>
      <w:r>
        <w:rPr>
          <w:b w:val="0"/>
          <w:sz w:val="22"/>
        </w:rPr>
        <w:t>might</w:t>
      </w:r>
      <w:r>
        <w:rPr>
          <w:b w:val="0"/>
          <w:spacing w:val="-5"/>
          <w:sz w:val="22"/>
        </w:rPr>
        <w:t> </w:t>
      </w:r>
      <w:r>
        <w:rPr>
          <w:b w:val="0"/>
          <w:sz w:val="22"/>
        </w:rPr>
        <w:t>be</w:t>
      </w:r>
      <w:r>
        <w:rPr>
          <w:b w:val="0"/>
          <w:spacing w:val="-5"/>
          <w:sz w:val="22"/>
        </w:rPr>
        <w:t> </w:t>
      </w:r>
      <w:r>
        <w:rPr>
          <w:b w:val="0"/>
          <w:sz w:val="22"/>
        </w:rPr>
        <w:t>responsible</w:t>
      </w:r>
      <w:r>
        <w:rPr>
          <w:b w:val="0"/>
          <w:spacing w:val="-5"/>
          <w:sz w:val="22"/>
        </w:rPr>
        <w:t> </w:t>
      </w:r>
      <w:r>
        <w:rPr>
          <w:b w:val="0"/>
          <w:sz w:val="22"/>
        </w:rPr>
        <w:t>for</w:t>
      </w:r>
      <w:r>
        <w:rPr>
          <w:b w:val="0"/>
          <w:spacing w:val="-5"/>
          <w:sz w:val="22"/>
        </w:rPr>
        <w:t> </w:t>
      </w:r>
      <w:r>
        <w:rPr>
          <w:b w:val="0"/>
          <w:sz w:val="22"/>
        </w:rPr>
        <w:t>abusing</w:t>
      </w:r>
      <w:r>
        <w:rPr>
          <w:b w:val="0"/>
          <w:spacing w:val="-5"/>
          <w:sz w:val="22"/>
        </w:rPr>
        <w:t> </w:t>
      </w:r>
      <w:r>
        <w:rPr>
          <w:b w:val="0"/>
          <w:sz w:val="22"/>
        </w:rPr>
        <w:t>the</w:t>
      </w:r>
      <w:r>
        <w:rPr>
          <w:b w:val="0"/>
          <w:spacing w:val="-4"/>
          <w:sz w:val="22"/>
        </w:rPr>
        <w:t> </w:t>
      </w:r>
      <w:r>
        <w:rPr>
          <w:b w:val="0"/>
          <w:spacing w:val="-2"/>
          <w:sz w:val="22"/>
        </w:rPr>
        <w:t>person</w:t>
      </w:r>
    </w:p>
    <w:p>
      <w:pPr>
        <w:pStyle w:val="ListParagraph"/>
        <w:numPr>
          <w:ilvl w:val="1"/>
          <w:numId w:val="12"/>
        </w:numPr>
        <w:tabs>
          <w:tab w:pos="1837" w:val="left" w:leader="none"/>
          <w:tab w:pos="1839" w:val="left" w:leader="none"/>
        </w:tabs>
        <w:spacing w:line="216" w:lineRule="auto" w:before="31" w:after="0"/>
        <w:ind w:left="1839" w:right="690" w:hanging="362"/>
        <w:jc w:val="both"/>
        <w:rPr>
          <w:b w:val="0"/>
          <w:sz w:val="22"/>
        </w:rPr>
      </w:pPr>
      <w:r>
        <w:rPr>
          <w:b w:val="0"/>
          <w:sz w:val="22"/>
        </w:rPr>
        <w:t>The person has the mental capacity to give consent to their family being involved, but chooses not to do so (advice should be sought from the local</w:t>
      </w:r>
      <w:r>
        <w:rPr>
          <w:b w:val="0"/>
          <w:spacing w:val="-3"/>
          <w:sz w:val="22"/>
        </w:rPr>
        <w:t> </w:t>
      </w:r>
      <w:r>
        <w:rPr>
          <w:b w:val="0"/>
          <w:sz w:val="22"/>
        </w:rPr>
        <w:t>authority</w:t>
      </w:r>
      <w:r>
        <w:rPr>
          <w:b w:val="0"/>
          <w:spacing w:val="-4"/>
          <w:sz w:val="22"/>
        </w:rPr>
        <w:t> </w:t>
      </w:r>
      <w:r>
        <w:rPr>
          <w:b w:val="0"/>
          <w:sz w:val="22"/>
        </w:rPr>
        <w:t>adult</w:t>
      </w:r>
      <w:r>
        <w:rPr>
          <w:b w:val="0"/>
          <w:spacing w:val="-4"/>
          <w:sz w:val="22"/>
        </w:rPr>
        <w:t> </w:t>
      </w:r>
      <w:r>
        <w:rPr>
          <w:b w:val="0"/>
          <w:sz w:val="22"/>
        </w:rPr>
        <w:t>social</w:t>
      </w:r>
      <w:r>
        <w:rPr>
          <w:b w:val="0"/>
          <w:spacing w:val="-3"/>
          <w:sz w:val="22"/>
        </w:rPr>
        <w:t> </w:t>
      </w:r>
      <w:r>
        <w:rPr>
          <w:b w:val="0"/>
          <w:sz w:val="22"/>
        </w:rPr>
        <w:t>care</w:t>
      </w:r>
      <w:r>
        <w:rPr>
          <w:b w:val="0"/>
          <w:spacing w:val="-4"/>
          <w:sz w:val="22"/>
        </w:rPr>
        <w:t> </w:t>
      </w:r>
      <w:r>
        <w:rPr>
          <w:b w:val="0"/>
          <w:sz w:val="22"/>
        </w:rPr>
        <w:t>service,</w:t>
      </w:r>
      <w:r>
        <w:rPr>
          <w:b w:val="0"/>
          <w:spacing w:val="-3"/>
          <w:sz w:val="22"/>
        </w:rPr>
        <w:t> </w:t>
      </w:r>
      <w:r>
        <w:rPr>
          <w:b w:val="0"/>
          <w:sz w:val="22"/>
        </w:rPr>
        <w:t>without</w:t>
      </w:r>
      <w:r>
        <w:rPr>
          <w:b w:val="0"/>
          <w:spacing w:val="-4"/>
          <w:sz w:val="22"/>
        </w:rPr>
        <w:t> </w:t>
      </w:r>
      <w:r>
        <w:rPr>
          <w:b w:val="0"/>
          <w:sz w:val="22"/>
        </w:rPr>
        <w:t>disclosing</w:t>
      </w:r>
      <w:r>
        <w:rPr>
          <w:b w:val="0"/>
          <w:spacing w:val="-4"/>
          <w:sz w:val="22"/>
        </w:rPr>
        <w:t> </w:t>
      </w:r>
      <w:r>
        <w:rPr>
          <w:b w:val="0"/>
          <w:sz w:val="22"/>
        </w:rPr>
        <w:t>the</w:t>
      </w:r>
      <w:r>
        <w:rPr>
          <w:b w:val="0"/>
          <w:spacing w:val="-4"/>
          <w:sz w:val="22"/>
        </w:rPr>
        <w:t> </w:t>
      </w:r>
      <w:r>
        <w:rPr>
          <w:b w:val="0"/>
          <w:sz w:val="22"/>
        </w:rPr>
        <w:t>identity</w:t>
      </w:r>
      <w:r>
        <w:rPr>
          <w:b w:val="0"/>
          <w:spacing w:val="-4"/>
          <w:sz w:val="22"/>
        </w:rPr>
        <w:t> </w:t>
      </w:r>
      <w:r>
        <w:rPr>
          <w:b w:val="0"/>
          <w:sz w:val="22"/>
        </w:rPr>
        <w:t>of the person, if it is uncertain whether the person has mental capacity or </w:t>
      </w:r>
      <w:r>
        <w:rPr>
          <w:b w:val="0"/>
          <w:spacing w:val="-4"/>
          <w:sz w:val="22"/>
        </w:rPr>
        <w:t>not)</w:t>
      </w:r>
    </w:p>
    <w:p>
      <w:pPr>
        <w:pStyle w:val="ListParagraph"/>
        <w:numPr>
          <w:ilvl w:val="1"/>
          <w:numId w:val="12"/>
        </w:numPr>
        <w:tabs>
          <w:tab w:pos="1837" w:val="left" w:leader="none"/>
        </w:tabs>
        <w:spacing w:line="240" w:lineRule="auto" w:before="15" w:after="0"/>
        <w:ind w:left="1837" w:right="0" w:hanging="360"/>
        <w:jc w:val="both"/>
        <w:rPr>
          <w:b w:val="0"/>
          <w:sz w:val="22"/>
        </w:rPr>
      </w:pPr>
      <w:r>
        <w:rPr>
          <w:b w:val="0"/>
          <w:sz w:val="22"/>
        </w:rPr>
        <w:t>Someone</w:t>
      </w:r>
      <w:r>
        <w:rPr>
          <w:b w:val="0"/>
          <w:spacing w:val="-4"/>
          <w:sz w:val="22"/>
        </w:rPr>
        <w:t> </w:t>
      </w:r>
      <w:r>
        <w:rPr>
          <w:b w:val="0"/>
          <w:sz w:val="22"/>
        </w:rPr>
        <w:t>may</w:t>
      </w:r>
      <w:r>
        <w:rPr>
          <w:b w:val="0"/>
          <w:spacing w:val="-4"/>
          <w:sz w:val="22"/>
        </w:rPr>
        <w:t> </w:t>
      </w:r>
      <w:r>
        <w:rPr>
          <w:b w:val="0"/>
          <w:sz w:val="22"/>
        </w:rPr>
        <w:t>be</w:t>
      </w:r>
      <w:r>
        <w:rPr>
          <w:b w:val="0"/>
          <w:spacing w:val="-4"/>
          <w:sz w:val="22"/>
        </w:rPr>
        <w:t> </w:t>
      </w:r>
      <w:r>
        <w:rPr>
          <w:b w:val="0"/>
          <w:sz w:val="22"/>
        </w:rPr>
        <w:t>put</w:t>
      </w:r>
      <w:r>
        <w:rPr>
          <w:b w:val="0"/>
          <w:spacing w:val="-4"/>
          <w:sz w:val="22"/>
        </w:rPr>
        <w:t> </w:t>
      </w:r>
      <w:r>
        <w:rPr>
          <w:b w:val="0"/>
          <w:sz w:val="22"/>
        </w:rPr>
        <w:t>in</w:t>
      </w:r>
      <w:r>
        <w:rPr>
          <w:b w:val="0"/>
          <w:spacing w:val="-4"/>
          <w:sz w:val="22"/>
        </w:rPr>
        <w:t> </w:t>
      </w:r>
      <w:r>
        <w:rPr>
          <w:b w:val="0"/>
          <w:sz w:val="22"/>
        </w:rPr>
        <w:t>danger</w:t>
      </w:r>
      <w:r>
        <w:rPr>
          <w:b w:val="0"/>
          <w:spacing w:val="-4"/>
          <w:sz w:val="22"/>
        </w:rPr>
        <w:t> </w:t>
      </w:r>
      <w:r>
        <w:rPr>
          <w:b w:val="0"/>
          <w:sz w:val="22"/>
        </w:rPr>
        <w:t>by</w:t>
      </w:r>
      <w:r>
        <w:rPr>
          <w:b w:val="0"/>
          <w:spacing w:val="-4"/>
          <w:sz w:val="22"/>
        </w:rPr>
        <w:t> </w:t>
      </w:r>
      <w:r>
        <w:rPr>
          <w:b w:val="0"/>
          <w:sz w:val="22"/>
        </w:rPr>
        <w:t>the</w:t>
      </w:r>
      <w:r>
        <w:rPr>
          <w:b w:val="0"/>
          <w:spacing w:val="-4"/>
          <w:sz w:val="22"/>
        </w:rPr>
        <w:t> </w:t>
      </w:r>
      <w:r>
        <w:rPr>
          <w:b w:val="0"/>
          <w:sz w:val="22"/>
        </w:rPr>
        <w:t>family</w:t>
      </w:r>
      <w:r>
        <w:rPr>
          <w:b w:val="0"/>
          <w:spacing w:val="-4"/>
          <w:sz w:val="22"/>
        </w:rPr>
        <w:t> </w:t>
      </w:r>
      <w:r>
        <w:rPr>
          <w:b w:val="0"/>
          <w:sz w:val="22"/>
        </w:rPr>
        <w:t>being</w:t>
      </w:r>
      <w:r>
        <w:rPr>
          <w:b w:val="0"/>
          <w:spacing w:val="-3"/>
          <w:sz w:val="22"/>
        </w:rPr>
        <w:t> </w:t>
      </w:r>
      <w:r>
        <w:rPr>
          <w:b w:val="0"/>
          <w:spacing w:val="-2"/>
          <w:sz w:val="22"/>
        </w:rPr>
        <w:t>informed</w:t>
      </w:r>
    </w:p>
    <w:p>
      <w:pPr>
        <w:pStyle w:val="ListParagraph"/>
        <w:numPr>
          <w:ilvl w:val="1"/>
          <w:numId w:val="12"/>
        </w:numPr>
        <w:tabs>
          <w:tab w:pos="1837" w:val="left" w:leader="none"/>
        </w:tabs>
        <w:spacing w:line="240" w:lineRule="auto" w:before="4" w:after="0"/>
        <w:ind w:left="1837" w:right="0" w:hanging="360"/>
        <w:jc w:val="both"/>
        <w:rPr>
          <w:b w:val="0"/>
          <w:sz w:val="22"/>
        </w:rPr>
      </w:pPr>
      <w:r>
        <w:rPr>
          <w:b w:val="0"/>
          <w:sz w:val="22"/>
        </w:rPr>
        <w:t>Informing</w:t>
      </w:r>
      <w:r>
        <w:rPr>
          <w:b w:val="0"/>
          <w:spacing w:val="-8"/>
          <w:sz w:val="22"/>
        </w:rPr>
        <w:t> </w:t>
      </w:r>
      <w:r>
        <w:rPr>
          <w:b w:val="0"/>
          <w:sz w:val="22"/>
        </w:rPr>
        <w:t>the</w:t>
      </w:r>
      <w:r>
        <w:rPr>
          <w:b w:val="0"/>
          <w:spacing w:val="-6"/>
          <w:sz w:val="22"/>
        </w:rPr>
        <w:t> </w:t>
      </w:r>
      <w:r>
        <w:rPr>
          <w:b w:val="0"/>
          <w:sz w:val="22"/>
        </w:rPr>
        <w:t>family</w:t>
      </w:r>
      <w:r>
        <w:rPr>
          <w:b w:val="0"/>
          <w:spacing w:val="-5"/>
          <w:sz w:val="22"/>
        </w:rPr>
        <w:t> </w:t>
      </w:r>
      <w:r>
        <w:rPr>
          <w:b w:val="0"/>
          <w:sz w:val="22"/>
        </w:rPr>
        <w:t>might</w:t>
      </w:r>
      <w:r>
        <w:rPr>
          <w:b w:val="0"/>
          <w:spacing w:val="-6"/>
          <w:sz w:val="22"/>
        </w:rPr>
        <w:t> </w:t>
      </w:r>
      <w:r>
        <w:rPr>
          <w:b w:val="0"/>
          <w:sz w:val="22"/>
        </w:rPr>
        <w:t>interfere</w:t>
      </w:r>
      <w:r>
        <w:rPr>
          <w:b w:val="0"/>
          <w:spacing w:val="-6"/>
          <w:sz w:val="22"/>
        </w:rPr>
        <w:t> </w:t>
      </w:r>
      <w:r>
        <w:rPr>
          <w:b w:val="0"/>
          <w:sz w:val="22"/>
        </w:rPr>
        <w:t>with</w:t>
      </w:r>
      <w:r>
        <w:rPr>
          <w:b w:val="0"/>
          <w:spacing w:val="-5"/>
          <w:sz w:val="22"/>
        </w:rPr>
        <w:t> </w:t>
      </w:r>
      <w:r>
        <w:rPr>
          <w:b w:val="0"/>
          <w:sz w:val="22"/>
        </w:rPr>
        <w:t>a</w:t>
      </w:r>
      <w:r>
        <w:rPr>
          <w:b w:val="0"/>
          <w:spacing w:val="-6"/>
          <w:sz w:val="22"/>
        </w:rPr>
        <w:t> </w:t>
      </w:r>
      <w:r>
        <w:rPr>
          <w:b w:val="0"/>
          <w:sz w:val="22"/>
        </w:rPr>
        <w:t>criminal</w:t>
      </w:r>
      <w:r>
        <w:rPr>
          <w:b w:val="0"/>
          <w:spacing w:val="-5"/>
          <w:sz w:val="22"/>
        </w:rPr>
        <w:t> </w:t>
      </w:r>
      <w:r>
        <w:rPr>
          <w:b w:val="0"/>
          <w:spacing w:val="-2"/>
          <w:sz w:val="22"/>
        </w:rPr>
        <w:t>investigation</w:t>
      </w:r>
    </w:p>
    <w:p>
      <w:pPr>
        <w:pStyle w:val="BodyText"/>
        <w:spacing w:line="213" w:lineRule="auto" w:before="162"/>
        <w:ind w:left="1414" w:right="692"/>
        <w:jc w:val="both"/>
        <w:rPr>
          <w:b w:val="0"/>
        </w:rPr>
      </w:pPr>
      <w:r>
        <w:rPr>
          <w:b w:val="0"/>
        </w:rPr>
        <w:t>If any of these circumstances apply, discussions with the family should only take</w:t>
      </w:r>
      <w:r>
        <w:rPr>
          <w:b w:val="0"/>
          <w:spacing w:val="-10"/>
        </w:rPr>
        <w:t> </w:t>
      </w:r>
      <w:r>
        <w:rPr>
          <w:b w:val="0"/>
        </w:rPr>
        <w:t>place</w:t>
      </w:r>
      <w:r>
        <w:rPr>
          <w:b w:val="0"/>
          <w:spacing w:val="-10"/>
        </w:rPr>
        <w:t> </w:t>
      </w:r>
      <w:r>
        <w:rPr>
          <w:b w:val="0"/>
        </w:rPr>
        <w:t>after</w:t>
      </w:r>
      <w:r>
        <w:rPr>
          <w:b w:val="0"/>
          <w:spacing w:val="-10"/>
        </w:rPr>
        <w:t> </w:t>
      </w:r>
      <w:r>
        <w:rPr>
          <w:b w:val="0"/>
        </w:rPr>
        <w:t>this</w:t>
      </w:r>
      <w:r>
        <w:rPr>
          <w:b w:val="0"/>
          <w:spacing w:val="-10"/>
        </w:rPr>
        <w:t> </w:t>
      </w:r>
      <w:r>
        <w:rPr>
          <w:b w:val="0"/>
        </w:rPr>
        <w:t>has</w:t>
      </w:r>
      <w:r>
        <w:rPr>
          <w:b w:val="0"/>
          <w:spacing w:val="-10"/>
        </w:rPr>
        <w:t> </w:t>
      </w:r>
      <w:r>
        <w:rPr>
          <w:b w:val="0"/>
        </w:rPr>
        <w:t>been</w:t>
      </w:r>
      <w:r>
        <w:rPr>
          <w:b w:val="0"/>
          <w:spacing w:val="-10"/>
        </w:rPr>
        <w:t> </w:t>
      </w:r>
      <w:r>
        <w:rPr>
          <w:b w:val="0"/>
        </w:rPr>
        <w:t>agreed</w:t>
      </w:r>
      <w:r>
        <w:rPr>
          <w:b w:val="0"/>
          <w:spacing w:val="-10"/>
        </w:rPr>
        <w:t> </w:t>
      </w:r>
      <w:r>
        <w:rPr>
          <w:b w:val="0"/>
        </w:rPr>
        <w:t>with</w:t>
      </w:r>
      <w:r>
        <w:rPr>
          <w:b w:val="0"/>
          <w:spacing w:val="-10"/>
        </w:rPr>
        <w:t> </w:t>
      </w:r>
      <w:r>
        <w:rPr>
          <w:b w:val="0"/>
        </w:rPr>
        <w:t>the</w:t>
      </w:r>
      <w:r>
        <w:rPr>
          <w:b w:val="0"/>
          <w:spacing w:val="-10"/>
        </w:rPr>
        <w:t> </w:t>
      </w:r>
      <w:r>
        <w:rPr>
          <w:b w:val="0"/>
        </w:rPr>
        <w:t>local</w:t>
      </w:r>
      <w:r>
        <w:rPr>
          <w:b w:val="0"/>
          <w:spacing w:val="-9"/>
        </w:rPr>
        <w:t> </w:t>
      </w:r>
      <w:r>
        <w:rPr>
          <w:b w:val="0"/>
        </w:rPr>
        <w:t>authority</w:t>
      </w:r>
      <w:r>
        <w:rPr>
          <w:b w:val="0"/>
          <w:spacing w:val="-10"/>
        </w:rPr>
        <w:t> </w:t>
      </w:r>
      <w:r>
        <w:rPr>
          <w:b w:val="0"/>
        </w:rPr>
        <w:t>adult</w:t>
      </w:r>
      <w:r>
        <w:rPr>
          <w:b w:val="0"/>
          <w:spacing w:val="-10"/>
        </w:rPr>
        <w:t> </w:t>
      </w:r>
      <w:r>
        <w:rPr>
          <w:b w:val="0"/>
        </w:rPr>
        <w:t>social</w:t>
      </w:r>
      <w:r>
        <w:rPr>
          <w:b w:val="0"/>
          <w:spacing w:val="-9"/>
        </w:rPr>
        <w:t> </w:t>
      </w:r>
      <w:r>
        <w:rPr>
          <w:b w:val="0"/>
        </w:rPr>
        <w:t>care </w:t>
      </w:r>
      <w:r>
        <w:rPr>
          <w:b w:val="0"/>
          <w:spacing w:val="-2"/>
        </w:rPr>
        <w:t>department.</w:t>
      </w:r>
    </w:p>
    <w:p>
      <w:pPr>
        <w:pStyle w:val="ListParagraph"/>
        <w:numPr>
          <w:ilvl w:val="0"/>
          <w:numId w:val="12"/>
        </w:numPr>
        <w:tabs>
          <w:tab w:pos="1422" w:val="left" w:leader="none"/>
          <w:tab w:pos="1424" w:val="left" w:leader="none"/>
        </w:tabs>
        <w:spacing w:line="216" w:lineRule="auto" w:before="162" w:after="0"/>
        <w:ind w:left="1424" w:right="869" w:hanging="360"/>
        <w:jc w:val="left"/>
        <w:rPr>
          <w:b w:val="0"/>
          <w:sz w:val="22"/>
        </w:rPr>
      </w:pPr>
      <w:r>
        <w:rPr>
          <w:b w:val="0"/>
          <w:sz w:val="22"/>
        </w:rPr>
        <w:t>If</w:t>
      </w:r>
      <w:r>
        <w:rPr>
          <w:b w:val="0"/>
          <w:spacing w:val="-3"/>
          <w:sz w:val="22"/>
        </w:rPr>
        <w:t> </w:t>
      </w:r>
      <w:r>
        <w:rPr>
          <w:b w:val="0"/>
          <w:sz w:val="22"/>
        </w:rPr>
        <w:t>there</w:t>
      </w:r>
      <w:r>
        <w:rPr>
          <w:b w:val="0"/>
          <w:spacing w:val="-3"/>
          <w:sz w:val="22"/>
        </w:rPr>
        <w:t> </w:t>
      </w:r>
      <w:r>
        <w:rPr>
          <w:b w:val="0"/>
          <w:sz w:val="22"/>
        </w:rPr>
        <w:t>is</w:t>
      </w:r>
      <w:r>
        <w:rPr>
          <w:b w:val="0"/>
          <w:spacing w:val="-3"/>
          <w:sz w:val="22"/>
        </w:rPr>
        <w:t> </w:t>
      </w:r>
      <w:r>
        <w:rPr>
          <w:b w:val="0"/>
          <w:sz w:val="22"/>
        </w:rPr>
        <w:t>still</w:t>
      </w:r>
      <w:r>
        <w:rPr>
          <w:b w:val="0"/>
          <w:spacing w:val="-3"/>
          <w:sz w:val="22"/>
        </w:rPr>
        <w:t> </w:t>
      </w:r>
      <w:r>
        <w:rPr>
          <w:b w:val="0"/>
          <w:sz w:val="22"/>
        </w:rPr>
        <w:t>uncertainty</w:t>
      </w:r>
      <w:r>
        <w:rPr>
          <w:b w:val="0"/>
          <w:spacing w:val="-3"/>
          <w:sz w:val="22"/>
        </w:rPr>
        <w:t> </w:t>
      </w:r>
      <w:r>
        <w:rPr>
          <w:b w:val="0"/>
          <w:sz w:val="22"/>
        </w:rPr>
        <w:t>about</w:t>
      </w:r>
      <w:r>
        <w:rPr>
          <w:b w:val="0"/>
          <w:spacing w:val="-3"/>
          <w:sz w:val="22"/>
        </w:rPr>
        <w:t> </w:t>
      </w:r>
      <w:r>
        <w:rPr>
          <w:b w:val="0"/>
          <w:sz w:val="22"/>
        </w:rPr>
        <w:t>the</w:t>
      </w:r>
      <w:r>
        <w:rPr>
          <w:b w:val="0"/>
          <w:spacing w:val="-3"/>
          <w:sz w:val="22"/>
        </w:rPr>
        <w:t> </w:t>
      </w:r>
      <w:r>
        <w:rPr>
          <w:b w:val="0"/>
          <w:sz w:val="22"/>
        </w:rPr>
        <w:t>concerns,</w:t>
      </w:r>
      <w:r>
        <w:rPr>
          <w:b w:val="0"/>
          <w:spacing w:val="-3"/>
          <w:sz w:val="22"/>
        </w:rPr>
        <w:t> </w:t>
      </w:r>
      <w:r>
        <w:rPr>
          <w:b w:val="0"/>
          <w:sz w:val="22"/>
        </w:rPr>
        <w:t>the</w:t>
      </w:r>
      <w:r>
        <w:rPr>
          <w:b w:val="0"/>
          <w:spacing w:val="-3"/>
          <w:sz w:val="22"/>
        </w:rPr>
        <w:t> </w:t>
      </w:r>
      <w:r>
        <w:rPr>
          <w:b w:val="0"/>
          <w:sz w:val="22"/>
        </w:rPr>
        <w:t>DSO</w:t>
      </w:r>
      <w:r>
        <w:rPr>
          <w:b w:val="0"/>
          <w:spacing w:val="-3"/>
          <w:sz w:val="22"/>
        </w:rPr>
        <w:t> </w:t>
      </w:r>
      <w:r>
        <w:rPr>
          <w:b w:val="0"/>
          <w:sz w:val="22"/>
        </w:rPr>
        <w:t>(or</w:t>
      </w:r>
      <w:r>
        <w:rPr>
          <w:b w:val="0"/>
          <w:spacing w:val="-3"/>
          <w:sz w:val="22"/>
        </w:rPr>
        <w:t> </w:t>
      </w:r>
      <w:r>
        <w:rPr>
          <w:b w:val="0"/>
          <w:sz w:val="22"/>
        </w:rPr>
        <w:t>Centre</w:t>
      </w:r>
      <w:r>
        <w:rPr>
          <w:b w:val="0"/>
          <w:spacing w:val="-3"/>
          <w:sz w:val="22"/>
        </w:rPr>
        <w:t> </w:t>
      </w:r>
      <w:r>
        <w:rPr>
          <w:b w:val="0"/>
          <w:sz w:val="22"/>
        </w:rPr>
        <w:t>Manager if designated officer not available) can discuss with adult social care department without disclosing the identity of the person</w:t>
      </w:r>
    </w:p>
    <w:p>
      <w:pPr>
        <w:pStyle w:val="ListParagraph"/>
        <w:numPr>
          <w:ilvl w:val="0"/>
          <w:numId w:val="12"/>
        </w:numPr>
        <w:tabs>
          <w:tab w:pos="1422" w:val="left" w:leader="none"/>
          <w:tab w:pos="1425" w:val="left" w:leader="none"/>
        </w:tabs>
        <w:spacing w:line="218" w:lineRule="auto" w:before="0" w:after="0"/>
        <w:ind w:left="1425" w:right="874" w:hanging="361"/>
        <w:jc w:val="left"/>
        <w:rPr>
          <w:b w:val="0"/>
          <w:sz w:val="22"/>
        </w:rPr>
      </w:pPr>
      <w:r>
        <w:rPr>
          <w:b w:val="0"/>
          <w:sz w:val="22"/>
        </w:rPr>
        <w:t>Concerned?</w:t>
      </w:r>
      <w:r>
        <w:rPr>
          <w:b w:val="0"/>
          <w:spacing w:val="-3"/>
          <w:sz w:val="22"/>
        </w:rPr>
        <w:t> </w:t>
      </w:r>
      <w:r>
        <w:rPr>
          <w:b w:val="0"/>
          <w:sz w:val="22"/>
        </w:rPr>
        <w:t>DSO</w:t>
      </w:r>
      <w:r>
        <w:rPr>
          <w:b w:val="0"/>
          <w:spacing w:val="-3"/>
          <w:sz w:val="22"/>
        </w:rPr>
        <w:t> </w:t>
      </w:r>
      <w:r>
        <w:rPr>
          <w:b w:val="0"/>
          <w:sz w:val="22"/>
        </w:rPr>
        <w:t>refers</w:t>
      </w:r>
      <w:r>
        <w:rPr>
          <w:b w:val="0"/>
          <w:spacing w:val="-3"/>
          <w:sz w:val="22"/>
        </w:rPr>
        <w:t> </w:t>
      </w:r>
      <w:r>
        <w:rPr>
          <w:b w:val="0"/>
          <w:sz w:val="22"/>
        </w:rPr>
        <w:t>to</w:t>
      </w:r>
      <w:r>
        <w:rPr>
          <w:b w:val="0"/>
          <w:spacing w:val="-3"/>
          <w:sz w:val="22"/>
        </w:rPr>
        <w:t> </w:t>
      </w:r>
      <w:r>
        <w:rPr>
          <w:b w:val="0"/>
          <w:sz w:val="22"/>
        </w:rPr>
        <w:t>local</w:t>
      </w:r>
      <w:r>
        <w:rPr>
          <w:b w:val="0"/>
          <w:spacing w:val="-3"/>
          <w:sz w:val="22"/>
        </w:rPr>
        <w:t> </w:t>
      </w:r>
      <w:r>
        <w:rPr>
          <w:b w:val="0"/>
          <w:sz w:val="22"/>
        </w:rPr>
        <w:t>authority</w:t>
      </w:r>
      <w:r>
        <w:rPr>
          <w:b w:val="0"/>
          <w:spacing w:val="-3"/>
          <w:sz w:val="22"/>
        </w:rPr>
        <w:t> </w:t>
      </w:r>
      <w:r>
        <w:rPr>
          <w:b w:val="0"/>
          <w:sz w:val="22"/>
        </w:rPr>
        <w:t>adult</w:t>
      </w:r>
      <w:r>
        <w:rPr>
          <w:b w:val="0"/>
          <w:spacing w:val="-3"/>
          <w:sz w:val="22"/>
        </w:rPr>
        <w:t> </w:t>
      </w:r>
      <w:r>
        <w:rPr>
          <w:b w:val="0"/>
          <w:sz w:val="22"/>
        </w:rPr>
        <w:t>social</w:t>
      </w:r>
      <w:r>
        <w:rPr>
          <w:b w:val="0"/>
          <w:spacing w:val="-3"/>
          <w:sz w:val="22"/>
        </w:rPr>
        <w:t> </w:t>
      </w:r>
      <w:r>
        <w:rPr>
          <w:b w:val="0"/>
          <w:sz w:val="22"/>
        </w:rPr>
        <w:t>care</w:t>
      </w:r>
      <w:r>
        <w:rPr>
          <w:b w:val="0"/>
          <w:spacing w:val="-3"/>
          <w:sz w:val="22"/>
        </w:rPr>
        <w:t> </w:t>
      </w:r>
      <w:r>
        <w:rPr>
          <w:b w:val="0"/>
          <w:sz w:val="22"/>
        </w:rPr>
        <w:t>department</w:t>
      </w:r>
      <w:r>
        <w:rPr>
          <w:b w:val="0"/>
          <w:spacing w:val="-3"/>
          <w:sz w:val="22"/>
        </w:rPr>
        <w:t> </w:t>
      </w:r>
      <w:r>
        <w:rPr>
          <w:b w:val="0"/>
          <w:sz w:val="22"/>
        </w:rPr>
        <w:t>and confirms in writing within 48 hours unless:</w:t>
      </w:r>
    </w:p>
    <w:p>
      <w:pPr>
        <w:pStyle w:val="ListParagraph"/>
        <w:numPr>
          <w:ilvl w:val="1"/>
          <w:numId w:val="12"/>
        </w:numPr>
        <w:tabs>
          <w:tab w:pos="1839" w:val="left" w:leader="none"/>
        </w:tabs>
        <w:spacing w:line="218" w:lineRule="auto" w:before="24" w:after="0"/>
        <w:ind w:left="1839" w:right="691" w:hanging="362"/>
        <w:jc w:val="left"/>
        <w:rPr>
          <w:b w:val="0"/>
          <w:sz w:val="22"/>
        </w:rPr>
      </w:pPr>
      <w:r>
        <w:rPr>
          <w:b w:val="0"/>
          <w:sz w:val="22"/>
        </w:rPr>
        <w:t>The</w:t>
      </w:r>
      <w:r>
        <w:rPr>
          <w:b w:val="0"/>
          <w:spacing w:val="40"/>
          <w:sz w:val="22"/>
        </w:rPr>
        <w:t> </w:t>
      </w:r>
      <w:r>
        <w:rPr>
          <w:b w:val="0"/>
          <w:sz w:val="22"/>
        </w:rPr>
        <w:t>adult</w:t>
      </w:r>
      <w:r>
        <w:rPr>
          <w:b w:val="0"/>
          <w:spacing w:val="40"/>
          <w:sz w:val="22"/>
        </w:rPr>
        <w:t> </w:t>
      </w:r>
      <w:r>
        <w:rPr>
          <w:b w:val="0"/>
          <w:sz w:val="22"/>
        </w:rPr>
        <w:t>is</w:t>
      </w:r>
      <w:r>
        <w:rPr>
          <w:b w:val="0"/>
          <w:spacing w:val="40"/>
          <w:sz w:val="22"/>
        </w:rPr>
        <w:t> </w:t>
      </w:r>
      <w:r>
        <w:rPr>
          <w:b w:val="0"/>
          <w:sz w:val="22"/>
        </w:rPr>
        <w:t>deemed</w:t>
      </w:r>
      <w:r>
        <w:rPr>
          <w:b w:val="0"/>
          <w:spacing w:val="40"/>
          <w:sz w:val="22"/>
        </w:rPr>
        <w:t> </w:t>
      </w:r>
      <w:r>
        <w:rPr>
          <w:b w:val="0"/>
          <w:sz w:val="22"/>
        </w:rPr>
        <w:t>to</w:t>
      </w:r>
      <w:r>
        <w:rPr>
          <w:b w:val="0"/>
          <w:spacing w:val="40"/>
          <w:sz w:val="22"/>
        </w:rPr>
        <w:t> </w:t>
      </w:r>
      <w:r>
        <w:rPr>
          <w:b w:val="0"/>
          <w:sz w:val="22"/>
        </w:rPr>
        <w:t>have</w:t>
      </w:r>
      <w:r>
        <w:rPr>
          <w:b w:val="0"/>
          <w:spacing w:val="40"/>
          <w:sz w:val="22"/>
        </w:rPr>
        <w:t> </w:t>
      </w:r>
      <w:r>
        <w:rPr>
          <w:b w:val="0"/>
          <w:sz w:val="22"/>
        </w:rPr>
        <w:t>the</w:t>
      </w:r>
      <w:r>
        <w:rPr>
          <w:b w:val="0"/>
          <w:spacing w:val="40"/>
          <w:sz w:val="22"/>
        </w:rPr>
        <w:t> </w:t>
      </w:r>
      <w:r>
        <w:rPr>
          <w:b w:val="0"/>
          <w:sz w:val="22"/>
        </w:rPr>
        <w:t>mental</w:t>
      </w:r>
      <w:r>
        <w:rPr>
          <w:b w:val="0"/>
          <w:spacing w:val="40"/>
          <w:sz w:val="22"/>
        </w:rPr>
        <w:t> </w:t>
      </w:r>
      <w:r>
        <w:rPr>
          <w:b w:val="0"/>
          <w:sz w:val="22"/>
        </w:rPr>
        <w:t>capacity</w:t>
      </w:r>
      <w:r>
        <w:rPr>
          <w:b w:val="0"/>
          <w:spacing w:val="40"/>
          <w:sz w:val="22"/>
        </w:rPr>
        <w:t> </w:t>
      </w:r>
      <w:r>
        <w:rPr>
          <w:b w:val="0"/>
          <w:sz w:val="22"/>
        </w:rPr>
        <w:t>to</w:t>
      </w:r>
      <w:r>
        <w:rPr>
          <w:b w:val="0"/>
          <w:spacing w:val="40"/>
          <w:sz w:val="22"/>
        </w:rPr>
        <w:t> </w:t>
      </w:r>
      <w:r>
        <w:rPr>
          <w:b w:val="0"/>
          <w:sz w:val="22"/>
        </w:rPr>
        <w:t>understand</w:t>
      </w:r>
      <w:r>
        <w:rPr>
          <w:b w:val="0"/>
          <w:spacing w:val="40"/>
          <w:sz w:val="22"/>
        </w:rPr>
        <w:t> </w:t>
      </w:r>
      <w:r>
        <w:rPr>
          <w:b w:val="0"/>
          <w:sz w:val="22"/>
        </w:rPr>
        <w:t>the consequences of refusing to allow a referral, and </w:t>
      </w:r>
      <w:r>
        <w:rPr>
          <w:b w:val="0"/>
          <w:sz w:val="21"/>
        </w:rPr>
        <w:t>does </w:t>
      </w:r>
      <w:r>
        <w:rPr>
          <w:b w:val="0"/>
          <w:sz w:val="22"/>
        </w:rPr>
        <w:t>refuse</w:t>
      </w:r>
    </w:p>
    <w:p>
      <w:pPr>
        <w:spacing w:line="244" w:lineRule="exact" w:before="0"/>
        <w:ind w:left="1414" w:right="0" w:firstLine="0"/>
        <w:jc w:val="left"/>
        <w:rPr>
          <w:b w:val="0"/>
          <w:sz w:val="21"/>
        </w:rPr>
      </w:pPr>
      <w:r>
        <w:rPr>
          <w:b w:val="0"/>
          <w:spacing w:val="-2"/>
          <w:w w:val="105"/>
          <w:sz w:val="21"/>
        </w:rPr>
        <w:t>And</w:t>
      </w:r>
      <w:r>
        <w:rPr>
          <w:b w:val="0"/>
          <w:spacing w:val="-10"/>
          <w:w w:val="105"/>
          <w:sz w:val="21"/>
        </w:rPr>
        <w:t> </w:t>
      </w:r>
      <w:r>
        <w:rPr>
          <w:b w:val="0"/>
          <w:spacing w:val="-2"/>
          <w:w w:val="105"/>
          <w:sz w:val="22"/>
        </w:rPr>
        <w:t>there</w:t>
      </w:r>
      <w:r>
        <w:rPr>
          <w:b w:val="0"/>
          <w:spacing w:val="-12"/>
          <w:w w:val="105"/>
          <w:sz w:val="22"/>
        </w:rPr>
        <w:t> </w:t>
      </w:r>
      <w:r>
        <w:rPr>
          <w:b w:val="0"/>
          <w:spacing w:val="-2"/>
          <w:w w:val="105"/>
          <w:sz w:val="22"/>
        </w:rPr>
        <w:t>is</w:t>
      </w:r>
      <w:r>
        <w:rPr>
          <w:b w:val="0"/>
          <w:spacing w:val="-12"/>
          <w:w w:val="105"/>
          <w:sz w:val="22"/>
        </w:rPr>
        <w:t> </w:t>
      </w:r>
      <w:r>
        <w:rPr>
          <w:b w:val="0"/>
          <w:spacing w:val="-2"/>
          <w:w w:val="105"/>
          <w:sz w:val="21"/>
          <w:u w:val="single"/>
        </w:rPr>
        <w:t>neither</w:t>
      </w:r>
    </w:p>
    <w:p>
      <w:pPr>
        <w:pStyle w:val="ListParagraph"/>
        <w:numPr>
          <w:ilvl w:val="1"/>
          <w:numId w:val="12"/>
        </w:numPr>
        <w:tabs>
          <w:tab w:pos="1839" w:val="left" w:leader="none"/>
        </w:tabs>
        <w:spacing w:line="240" w:lineRule="auto" w:before="5" w:after="0"/>
        <w:ind w:left="1839" w:right="0" w:hanging="362"/>
        <w:jc w:val="left"/>
        <w:rPr>
          <w:b w:val="0"/>
          <w:sz w:val="22"/>
        </w:rPr>
      </w:pPr>
      <w:r>
        <w:rPr>
          <w:b w:val="0"/>
          <w:sz w:val="22"/>
        </w:rPr>
        <w:t>A</w:t>
      </w:r>
      <w:r>
        <w:rPr>
          <w:b w:val="0"/>
          <w:spacing w:val="-6"/>
          <w:sz w:val="22"/>
        </w:rPr>
        <w:t> </w:t>
      </w:r>
      <w:r>
        <w:rPr>
          <w:b w:val="0"/>
          <w:sz w:val="22"/>
        </w:rPr>
        <w:t>risk</w:t>
      </w:r>
      <w:r>
        <w:rPr>
          <w:b w:val="0"/>
          <w:spacing w:val="-3"/>
          <w:sz w:val="22"/>
        </w:rPr>
        <w:t> </w:t>
      </w:r>
      <w:r>
        <w:rPr>
          <w:b w:val="0"/>
          <w:sz w:val="22"/>
        </w:rPr>
        <w:t>to</w:t>
      </w:r>
      <w:r>
        <w:rPr>
          <w:b w:val="0"/>
          <w:spacing w:val="-3"/>
          <w:sz w:val="22"/>
        </w:rPr>
        <w:t> </w:t>
      </w:r>
      <w:r>
        <w:rPr>
          <w:b w:val="0"/>
          <w:sz w:val="22"/>
        </w:rPr>
        <w:t>anyone</w:t>
      </w:r>
      <w:r>
        <w:rPr>
          <w:b w:val="0"/>
          <w:spacing w:val="-3"/>
          <w:sz w:val="22"/>
        </w:rPr>
        <w:t> </w:t>
      </w:r>
      <w:r>
        <w:rPr>
          <w:b w:val="0"/>
          <w:sz w:val="22"/>
        </w:rPr>
        <w:t>else</w:t>
      </w:r>
      <w:r>
        <w:rPr>
          <w:b w:val="0"/>
          <w:spacing w:val="-4"/>
          <w:sz w:val="22"/>
        </w:rPr>
        <w:t> </w:t>
      </w:r>
      <w:r>
        <w:rPr>
          <w:b w:val="0"/>
          <w:sz w:val="22"/>
        </w:rPr>
        <w:t>by</w:t>
      </w:r>
      <w:r>
        <w:rPr>
          <w:b w:val="0"/>
          <w:spacing w:val="-3"/>
          <w:sz w:val="22"/>
        </w:rPr>
        <w:t> </w:t>
      </w:r>
      <w:r>
        <w:rPr>
          <w:b w:val="0"/>
          <w:sz w:val="22"/>
        </w:rPr>
        <w:t>not</w:t>
      </w:r>
      <w:r>
        <w:rPr>
          <w:b w:val="0"/>
          <w:spacing w:val="-3"/>
          <w:sz w:val="22"/>
        </w:rPr>
        <w:t> </w:t>
      </w:r>
      <w:r>
        <w:rPr>
          <w:b w:val="0"/>
          <w:sz w:val="22"/>
        </w:rPr>
        <w:t>making</w:t>
      </w:r>
      <w:r>
        <w:rPr>
          <w:b w:val="0"/>
          <w:spacing w:val="-3"/>
          <w:sz w:val="22"/>
        </w:rPr>
        <w:t> </w:t>
      </w:r>
      <w:r>
        <w:rPr>
          <w:b w:val="0"/>
          <w:sz w:val="22"/>
        </w:rPr>
        <w:t>a</w:t>
      </w:r>
      <w:r>
        <w:rPr>
          <w:b w:val="0"/>
          <w:spacing w:val="-3"/>
          <w:sz w:val="22"/>
        </w:rPr>
        <w:t> </w:t>
      </w:r>
      <w:r>
        <w:rPr>
          <w:b w:val="0"/>
          <w:spacing w:val="-2"/>
          <w:sz w:val="22"/>
        </w:rPr>
        <w:t>referral</w:t>
      </w:r>
    </w:p>
    <w:p>
      <w:pPr>
        <w:pStyle w:val="ListParagraph"/>
        <w:numPr>
          <w:ilvl w:val="1"/>
          <w:numId w:val="12"/>
        </w:numPr>
        <w:tabs>
          <w:tab w:pos="1839" w:val="left" w:leader="none"/>
        </w:tabs>
        <w:spacing w:line="218" w:lineRule="auto" w:before="28" w:after="0"/>
        <w:ind w:left="1839" w:right="692" w:hanging="362"/>
        <w:jc w:val="left"/>
        <w:rPr>
          <w:b w:val="0"/>
          <w:sz w:val="22"/>
        </w:rPr>
      </w:pPr>
      <w:r>
        <w:rPr>
          <w:b w:val="0"/>
          <w:sz w:val="22"/>
        </w:rPr>
        <w:t>A</w:t>
      </w:r>
      <w:r>
        <w:rPr>
          <w:b w:val="0"/>
          <w:spacing w:val="30"/>
          <w:sz w:val="22"/>
        </w:rPr>
        <w:t> </w:t>
      </w:r>
      <w:r>
        <w:rPr>
          <w:b w:val="0"/>
          <w:sz w:val="22"/>
        </w:rPr>
        <w:t>need</w:t>
      </w:r>
      <w:r>
        <w:rPr>
          <w:b w:val="0"/>
          <w:spacing w:val="30"/>
          <w:sz w:val="22"/>
        </w:rPr>
        <w:t> </w:t>
      </w:r>
      <w:r>
        <w:rPr>
          <w:b w:val="0"/>
          <w:sz w:val="22"/>
        </w:rPr>
        <w:t>to</w:t>
      </w:r>
      <w:r>
        <w:rPr>
          <w:b w:val="0"/>
          <w:spacing w:val="30"/>
          <w:sz w:val="22"/>
        </w:rPr>
        <w:t> </w:t>
      </w:r>
      <w:r>
        <w:rPr>
          <w:b w:val="0"/>
          <w:sz w:val="22"/>
        </w:rPr>
        <w:t>refer</w:t>
      </w:r>
      <w:r>
        <w:rPr>
          <w:b w:val="0"/>
          <w:spacing w:val="30"/>
          <w:sz w:val="22"/>
        </w:rPr>
        <w:t> </w:t>
      </w:r>
      <w:r>
        <w:rPr>
          <w:b w:val="0"/>
          <w:sz w:val="22"/>
        </w:rPr>
        <w:t>to</w:t>
      </w:r>
      <w:r>
        <w:rPr>
          <w:b w:val="0"/>
          <w:spacing w:val="30"/>
          <w:sz w:val="22"/>
        </w:rPr>
        <w:t> </w:t>
      </w:r>
      <w:r>
        <w:rPr>
          <w:b w:val="0"/>
          <w:sz w:val="22"/>
        </w:rPr>
        <w:t>serve</w:t>
      </w:r>
      <w:r>
        <w:rPr>
          <w:b w:val="0"/>
          <w:spacing w:val="30"/>
          <w:sz w:val="22"/>
        </w:rPr>
        <w:t> </w:t>
      </w:r>
      <w:r>
        <w:rPr>
          <w:b w:val="0"/>
          <w:sz w:val="22"/>
        </w:rPr>
        <w:t>the</w:t>
      </w:r>
      <w:r>
        <w:rPr>
          <w:b w:val="0"/>
          <w:spacing w:val="30"/>
          <w:sz w:val="22"/>
        </w:rPr>
        <w:t> </w:t>
      </w:r>
      <w:r>
        <w:rPr>
          <w:b w:val="0"/>
          <w:sz w:val="22"/>
        </w:rPr>
        <w:t>public</w:t>
      </w:r>
      <w:r>
        <w:rPr>
          <w:b w:val="0"/>
          <w:spacing w:val="30"/>
          <w:sz w:val="22"/>
        </w:rPr>
        <w:t> </w:t>
      </w:r>
      <w:r>
        <w:rPr>
          <w:b w:val="0"/>
          <w:sz w:val="22"/>
        </w:rPr>
        <w:t>interest</w:t>
      </w:r>
      <w:r>
        <w:rPr>
          <w:b w:val="0"/>
          <w:spacing w:val="30"/>
          <w:sz w:val="22"/>
        </w:rPr>
        <w:t> </w:t>
      </w:r>
      <w:r>
        <w:rPr>
          <w:b w:val="0"/>
          <w:sz w:val="22"/>
        </w:rPr>
        <w:t>(preventing</w:t>
      </w:r>
      <w:r>
        <w:rPr>
          <w:b w:val="0"/>
          <w:spacing w:val="30"/>
          <w:sz w:val="22"/>
        </w:rPr>
        <w:t> </w:t>
      </w:r>
      <w:r>
        <w:rPr>
          <w:b w:val="0"/>
          <w:sz w:val="22"/>
        </w:rPr>
        <w:t>a</w:t>
      </w:r>
      <w:r>
        <w:rPr>
          <w:b w:val="0"/>
          <w:spacing w:val="30"/>
          <w:sz w:val="22"/>
        </w:rPr>
        <w:t> </w:t>
      </w:r>
      <w:r>
        <w:rPr>
          <w:b w:val="0"/>
          <w:sz w:val="22"/>
        </w:rPr>
        <w:t>crime</w:t>
      </w:r>
      <w:r>
        <w:rPr>
          <w:b w:val="0"/>
          <w:spacing w:val="30"/>
          <w:sz w:val="22"/>
        </w:rPr>
        <w:t> </w:t>
      </w:r>
      <w:r>
        <w:rPr>
          <w:b w:val="0"/>
          <w:sz w:val="22"/>
        </w:rPr>
        <w:t>being </w:t>
      </w:r>
      <w:r>
        <w:rPr>
          <w:b w:val="0"/>
          <w:spacing w:val="-2"/>
          <w:sz w:val="22"/>
        </w:rPr>
        <w:t>committed)</w:t>
      </w:r>
    </w:p>
    <w:p>
      <w:pPr>
        <w:pStyle w:val="ListParagraph"/>
        <w:numPr>
          <w:ilvl w:val="0"/>
          <w:numId w:val="12"/>
        </w:numPr>
        <w:tabs>
          <w:tab w:pos="1422" w:val="left" w:leader="none"/>
          <w:tab w:pos="1424" w:val="left" w:leader="none"/>
        </w:tabs>
        <w:spacing w:line="216" w:lineRule="auto" w:before="0" w:after="0"/>
        <w:ind w:left="1424" w:right="817" w:hanging="360"/>
        <w:jc w:val="left"/>
        <w:rPr>
          <w:b w:val="0"/>
          <w:sz w:val="22"/>
        </w:rPr>
      </w:pPr>
      <w:r>
        <w:rPr>
          <w:b w:val="0"/>
          <w:sz w:val="22"/>
        </w:rPr>
        <w:t>No longer concerned? No further protective action needed. Staff member and</w:t>
      </w:r>
      <w:r>
        <w:rPr>
          <w:b w:val="0"/>
          <w:spacing w:val="-2"/>
          <w:sz w:val="22"/>
        </w:rPr>
        <w:t> </w:t>
      </w:r>
      <w:r>
        <w:rPr>
          <w:b w:val="0"/>
          <w:sz w:val="22"/>
        </w:rPr>
        <w:t>supervisor</w:t>
      </w:r>
      <w:r>
        <w:rPr>
          <w:b w:val="0"/>
          <w:spacing w:val="-2"/>
          <w:sz w:val="22"/>
        </w:rPr>
        <w:t> </w:t>
      </w:r>
      <w:r>
        <w:rPr>
          <w:b w:val="0"/>
          <w:sz w:val="22"/>
        </w:rPr>
        <w:t>/manager</w:t>
      </w:r>
      <w:r>
        <w:rPr>
          <w:b w:val="0"/>
          <w:spacing w:val="-2"/>
          <w:sz w:val="22"/>
        </w:rPr>
        <w:t> </w:t>
      </w:r>
      <w:r>
        <w:rPr>
          <w:b w:val="0"/>
          <w:sz w:val="22"/>
        </w:rPr>
        <w:t>decide</w:t>
      </w:r>
      <w:r>
        <w:rPr>
          <w:b w:val="0"/>
          <w:spacing w:val="-2"/>
          <w:sz w:val="22"/>
        </w:rPr>
        <w:t> </w:t>
      </w:r>
      <w:r>
        <w:rPr>
          <w:b w:val="0"/>
          <w:sz w:val="22"/>
        </w:rPr>
        <w:t>whether</w:t>
      </w:r>
      <w:r>
        <w:rPr>
          <w:b w:val="0"/>
          <w:spacing w:val="-2"/>
          <w:sz w:val="22"/>
        </w:rPr>
        <w:t> </w:t>
      </w:r>
      <w:r>
        <w:rPr>
          <w:b w:val="0"/>
          <w:sz w:val="22"/>
        </w:rPr>
        <w:t>to</w:t>
      </w:r>
      <w:r>
        <w:rPr>
          <w:b w:val="0"/>
          <w:spacing w:val="-2"/>
          <w:sz w:val="22"/>
        </w:rPr>
        <w:t> </w:t>
      </w:r>
      <w:r>
        <w:rPr>
          <w:b w:val="0"/>
          <w:sz w:val="22"/>
        </w:rPr>
        <w:t>discuss</w:t>
      </w:r>
      <w:r>
        <w:rPr>
          <w:b w:val="0"/>
          <w:spacing w:val="-2"/>
          <w:sz w:val="22"/>
        </w:rPr>
        <w:t> </w:t>
      </w:r>
      <w:r>
        <w:rPr>
          <w:b w:val="0"/>
          <w:sz w:val="22"/>
        </w:rPr>
        <w:t>the</w:t>
      </w:r>
      <w:r>
        <w:rPr>
          <w:b w:val="0"/>
          <w:spacing w:val="-2"/>
          <w:sz w:val="22"/>
        </w:rPr>
        <w:t> </w:t>
      </w:r>
      <w:r>
        <w:rPr>
          <w:b w:val="0"/>
          <w:sz w:val="22"/>
        </w:rPr>
        <w:t>initial</w:t>
      </w:r>
      <w:r>
        <w:rPr>
          <w:b w:val="0"/>
          <w:spacing w:val="-2"/>
          <w:sz w:val="22"/>
        </w:rPr>
        <w:t> </w:t>
      </w:r>
      <w:r>
        <w:rPr>
          <w:b w:val="0"/>
          <w:sz w:val="22"/>
        </w:rPr>
        <w:t>concern</w:t>
      </w:r>
      <w:r>
        <w:rPr>
          <w:b w:val="0"/>
          <w:spacing w:val="-2"/>
          <w:sz w:val="22"/>
        </w:rPr>
        <w:t> </w:t>
      </w:r>
      <w:r>
        <w:rPr>
          <w:b w:val="0"/>
          <w:sz w:val="22"/>
        </w:rPr>
        <w:t>with other</w:t>
      </w:r>
      <w:r>
        <w:rPr>
          <w:b w:val="0"/>
          <w:spacing w:val="-3"/>
          <w:sz w:val="22"/>
        </w:rPr>
        <w:t> </w:t>
      </w:r>
      <w:r>
        <w:rPr>
          <w:b w:val="0"/>
          <w:sz w:val="22"/>
        </w:rPr>
        <w:t>services</w:t>
      </w:r>
      <w:r>
        <w:rPr>
          <w:b w:val="0"/>
          <w:spacing w:val="-4"/>
          <w:sz w:val="22"/>
        </w:rPr>
        <w:t> </w:t>
      </w:r>
      <w:r>
        <w:rPr>
          <w:b w:val="0"/>
          <w:sz w:val="22"/>
        </w:rPr>
        <w:t>(e.g.</w:t>
      </w:r>
      <w:r>
        <w:rPr>
          <w:b w:val="0"/>
          <w:spacing w:val="-3"/>
          <w:sz w:val="22"/>
        </w:rPr>
        <w:t> </w:t>
      </w:r>
      <w:r>
        <w:rPr>
          <w:b w:val="0"/>
          <w:sz w:val="22"/>
        </w:rPr>
        <w:t>school)</w:t>
      </w:r>
      <w:r>
        <w:rPr>
          <w:b w:val="0"/>
          <w:spacing w:val="-4"/>
          <w:sz w:val="22"/>
        </w:rPr>
        <w:t> </w:t>
      </w:r>
      <w:r>
        <w:rPr>
          <w:b w:val="0"/>
          <w:sz w:val="22"/>
        </w:rPr>
        <w:t>to</w:t>
      </w:r>
      <w:r>
        <w:rPr>
          <w:b w:val="0"/>
          <w:spacing w:val="-3"/>
          <w:sz w:val="22"/>
        </w:rPr>
        <w:t> </w:t>
      </w:r>
      <w:r>
        <w:rPr>
          <w:b w:val="0"/>
          <w:sz w:val="22"/>
        </w:rPr>
        <w:t>ensure</w:t>
      </w:r>
      <w:r>
        <w:rPr>
          <w:b w:val="0"/>
          <w:spacing w:val="-4"/>
          <w:sz w:val="22"/>
        </w:rPr>
        <w:t> </w:t>
      </w:r>
      <w:r>
        <w:rPr>
          <w:b w:val="0"/>
          <w:sz w:val="22"/>
        </w:rPr>
        <w:t>that</w:t>
      </w:r>
      <w:r>
        <w:rPr>
          <w:b w:val="0"/>
          <w:spacing w:val="-3"/>
          <w:sz w:val="22"/>
        </w:rPr>
        <w:t> </w:t>
      </w:r>
      <w:r>
        <w:rPr>
          <w:b w:val="0"/>
          <w:sz w:val="22"/>
        </w:rPr>
        <w:t>the</w:t>
      </w:r>
      <w:r>
        <w:rPr>
          <w:b w:val="0"/>
          <w:spacing w:val="-4"/>
          <w:sz w:val="22"/>
        </w:rPr>
        <w:t> </w:t>
      </w:r>
      <w:r>
        <w:rPr>
          <w:b w:val="0"/>
          <w:sz w:val="22"/>
        </w:rPr>
        <w:t>person's</w:t>
      </w:r>
      <w:r>
        <w:rPr>
          <w:b w:val="0"/>
          <w:spacing w:val="-3"/>
          <w:sz w:val="22"/>
        </w:rPr>
        <w:t> </w:t>
      </w:r>
      <w:r>
        <w:rPr>
          <w:b w:val="0"/>
          <w:sz w:val="22"/>
        </w:rPr>
        <w:t>needs</w:t>
      </w:r>
      <w:r>
        <w:rPr>
          <w:b w:val="0"/>
          <w:spacing w:val="-4"/>
          <w:sz w:val="22"/>
        </w:rPr>
        <w:t> </w:t>
      </w:r>
      <w:r>
        <w:rPr>
          <w:b w:val="0"/>
          <w:sz w:val="22"/>
        </w:rPr>
        <w:t>are</w:t>
      </w:r>
      <w:r>
        <w:rPr>
          <w:b w:val="0"/>
          <w:spacing w:val="-3"/>
          <w:sz w:val="22"/>
        </w:rPr>
        <w:t> </w:t>
      </w:r>
      <w:r>
        <w:rPr>
          <w:b w:val="0"/>
          <w:sz w:val="22"/>
        </w:rPr>
        <w:t>being</w:t>
      </w:r>
      <w:r>
        <w:rPr>
          <w:b w:val="0"/>
          <w:spacing w:val="-4"/>
          <w:sz w:val="22"/>
        </w:rPr>
        <w:t> </w:t>
      </w:r>
      <w:r>
        <w:rPr>
          <w:b w:val="0"/>
          <w:sz w:val="22"/>
        </w:rPr>
        <w:t>met </w:t>
      </w:r>
      <w:r>
        <w:rPr>
          <w:b w:val="0"/>
          <w:spacing w:val="-2"/>
          <w:sz w:val="22"/>
        </w:rPr>
        <w:t>elsewhere</w:t>
      </w:r>
    </w:p>
    <w:p>
      <w:pPr>
        <w:pStyle w:val="ListParagraph"/>
        <w:numPr>
          <w:ilvl w:val="0"/>
          <w:numId w:val="12"/>
        </w:numPr>
        <w:tabs>
          <w:tab w:pos="1424" w:val="left" w:leader="none"/>
        </w:tabs>
        <w:spacing w:line="216" w:lineRule="auto" w:before="0" w:after="0"/>
        <w:ind w:left="1424" w:right="682" w:hanging="360"/>
        <w:jc w:val="both"/>
        <w:rPr>
          <w:b w:val="0"/>
          <w:sz w:val="22"/>
        </w:rPr>
      </w:pPr>
      <w:r>
        <w:rPr>
          <w:b w:val="0"/>
          <w:sz w:val="22"/>
        </w:rPr>
        <w:t>If the concern has been dealt with by a Facility User, then a report of the concern and of how it has been dealt with should be made using the appropriate form and should be forwarded to the Recreation Assistant and his/her Centre Manager within 3 days. Upon receipt of a concern report, the Centre</w:t>
      </w:r>
      <w:r>
        <w:rPr>
          <w:b w:val="0"/>
          <w:spacing w:val="-6"/>
          <w:sz w:val="22"/>
        </w:rPr>
        <w:t> </w:t>
      </w:r>
      <w:r>
        <w:rPr>
          <w:b w:val="0"/>
          <w:sz w:val="22"/>
        </w:rPr>
        <w:t>Manager</w:t>
      </w:r>
      <w:r>
        <w:rPr>
          <w:b w:val="0"/>
          <w:spacing w:val="-6"/>
          <w:sz w:val="22"/>
        </w:rPr>
        <w:t> </w:t>
      </w:r>
      <w:r>
        <w:rPr>
          <w:b w:val="0"/>
          <w:sz w:val="22"/>
        </w:rPr>
        <w:t>should</w:t>
      </w:r>
      <w:r>
        <w:rPr>
          <w:b w:val="0"/>
          <w:spacing w:val="-6"/>
          <w:sz w:val="22"/>
        </w:rPr>
        <w:t> </w:t>
      </w:r>
      <w:r>
        <w:rPr>
          <w:b w:val="0"/>
          <w:sz w:val="22"/>
        </w:rPr>
        <w:t>notify</w:t>
      </w:r>
      <w:r>
        <w:rPr>
          <w:b w:val="0"/>
          <w:spacing w:val="-6"/>
          <w:sz w:val="22"/>
        </w:rPr>
        <w:t> </w:t>
      </w:r>
      <w:r>
        <w:rPr>
          <w:b w:val="0"/>
          <w:sz w:val="22"/>
        </w:rPr>
        <w:t>3d's</w:t>
      </w:r>
      <w:r>
        <w:rPr>
          <w:b w:val="0"/>
          <w:spacing w:val="-6"/>
          <w:sz w:val="22"/>
        </w:rPr>
        <w:t> </w:t>
      </w:r>
      <w:r>
        <w:rPr>
          <w:b w:val="0"/>
          <w:sz w:val="22"/>
        </w:rPr>
        <w:t>DSO</w:t>
      </w:r>
      <w:r>
        <w:rPr>
          <w:b w:val="0"/>
          <w:spacing w:val="-6"/>
          <w:sz w:val="22"/>
        </w:rPr>
        <w:t> </w:t>
      </w:r>
      <w:r>
        <w:rPr>
          <w:b w:val="0"/>
          <w:sz w:val="22"/>
        </w:rPr>
        <w:t>for</w:t>
      </w:r>
      <w:r>
        <w:rPr>
          <w:b w:val="0"/>
          <w:spacing w:val="-6"/>
          <w:sz w:val="22"/>
        </w:rPr>
        <w:t> </w:t>
      </w:r>
      <w:r>
        <w:rPr>
          <w:b w:val="0"/>
          <w:sz w:val="22"/>
        </w:rPr>
        <w:t>adults</w:t>
      </w:r>
      <w:r>
        <w:rPr>
          <w:b w:val="0"/>
          <w:spacing w:val="-6"/>
          <w:sz w:val="22"/>
        </w:rPr>
        <w:t> </w:t>
      </w:r>
      <w:r>
        <w:rPr>
          <w:b w:val="0"/>
          <w:sz w:val="22"/>
        </w:rPr>
        <w:t>within</w:t>
      </w:r>
      <w:r>
        <w:rPr>
          <w:b w:val="0"/>
          <w:spacing w:val="-6"/>
          <w:sz w:val="22"/>
        </w:rPr>
        <w:t> </w:t>
      </w:r>
      <w:r>
        <w:rPr>
          <w:b w:val="0"/>
          <w:sz w:val="22"/>
        </w:rPr>
        <w:t>l</w:t>
      </w:r>
      <w:r>
        <w:rPr>
          <w:b w:val="0"/>
          <w:spacing w:val="-5"/>
          <w:sz w:val="22"/>
        </w:rPr>
        <w:t> </w:t>
      </w:r>
      <w:r>
        <w:rPr>
          <w:b w:val="0"/>
          <w:sz w:val="22"/>
        </w:rPr>
        <w:t>working</w:t>
      </w:r>
      <w:r>
        <w:rPr>
          <w:b w:val="0"/>
          <w:spacing w:val="-6"/>
          <w:sz w:val="22"/>
        </w:rPr>
        <w:t> </w:t>
      </w:r>
      <w:r>
        <w:rPr>
          <w:b w:val="0"/>
          <w:sz w:val="22"/>
        </w:rPr>
        <w:t>day,</w:t>
      </w:r>
      <w:r>
        <w:rPr>
          <w:b w:val="0"/>
          <w:spacing w:val="-5"/>
          <w:sz w:val="22"/>
        </w:rPr>
        <w:t> </w:t>
      </w:r>
      <w:r>
        <w:rPr>
          <w:b w:val="0"/>
          <w:sz w:val="22"/>
        </w:rPr>
        <w:t>and</w:t>
      </w:r>
      <w:r>
        <w:rPr>
          <w:b w:val="0"/>
          <w:spacing w:val="-6"/>
          <w:sz w:val="22"/>
        </w:rPr>
        <w:t> </w:t>
      </w:r>
      <w:r>
        <w:rPr>
          <w:b w:val="0"/>
          <w:sz w:val="22"/>
        </w:rPr>
        <w:t>a discussion involving the Centre Manager and DSO should take place within l further working day on the question of whether any further action needs to be</w:t>
      </w:r>
      <w:r>
        <w:rPr>
          <w:b w:val="0"/>
          <w:spacing w:val="-14"/>
          <w:sz w:val="22"/>
        </w:rPr>
        <w:t> </w:t>
      </w:r>
      <w:r>
        <w:rPr>
          <w:b w:val="0"/>
          <w:sz w:val="22"/>
        </w:rPr>
        <w:t>taken</w:t>
      </w:r>
      <w:r>
        <w:rPr>
          <w:b w:val="0"/>
          <w:spacing w:val="-14"/>
          <w:sz w:val="22"/>
        </w:rPr>
        <w:t> </w:t>
      </w:r>
      <w:r>
        <w:rPr>
          <w:b w:val="0"/>
          <w:sz w:val="22"/>
        </w:rPr>
        <w:t>by</w:t>
      </w:r>
      <w:r>
        <w:rPr>
          <w:b w:val="0"/>
          <w:spacing w:val="-13"/>
          <w:sz w:val="22"/>
        </w:rPr>
        <w:t> </w:t>
      </w:r>
      <w:r>
        <w:rPr>
          <w:b w:val="0"/>
          <w:sz w:val="22"/>
        </w:rPr>
        <w:t>3d.</w:t>
      </w:r>
      <w:r>
        <w:rPr>
          <w:b w:val="0"/>
          <w:spacing w:val="-14"/>
          <w:sz w:val="22"/>
        </w:rPr>
        <w:t> </w:t>
      </w:r>
      <w:r>
        <w:rPr>
          <w:b w:val="0"/>
          <w:sz w:val="22"/>
        </w:rPr>
        <w:t>This</w:t>
      </w:r>
      <w:r>
        <w:rPr>
          <w:b w:val="0"/>
          <w:spacing w:val="-14"/>
          <w:sz w:val="22"/>
        </w:rPr>
        <w:t> </w:t>
      </w:r>
      <w:r>
        <w:rPr>
          <w:b w:val="0"/>
          <w:sz w:val="22"/>
        </w:rPr>
        <w:t>discussion</w:t>
      </w:r>
      <w:r>
        <w:rPr>
          <w:b w:val="0"/>
          <w:spacing w:val="-14"/>
          <w:sz w:val="22"/>
        </w:rPr>
        <w:t> </w:t>
      </w:r>
      <w:r>
        <w:rPr>
          <w:b w:val="0"/>
          <w:sz w:val="22"/>
        </w:rPr>
        <w:t>should</w:t>
      </w:r>
      <w:r>
        <w:rPr>
          <w:b w:val="0"/>
          <w:spacing w:val="-14"/>
          <w:sz w:val="22"/>
        </w:rPr>
        <w:t> </w:t>
      </w:r>
      <w:r>
        <w:rPr>
          <w:b w:val="0"/>
          <w:sz w:val="22"/>
        </w:rPr>
        <w:t>be</w:t>
      </w:r>
      <w:r>
        <w:rPr>
          <w:b w:val="0"/>
          <w:spacing w:val="-14"/>
          <w:sz w:val="22"/>
        </w:rPr>
        <w:t> </w:t>
      </w:r>
      <w:r>
        <w:rPr>
          <w:b w:val="0"/>
          <w:sz w:val="22"/>
        </w:rPr>
        <w:t>recorded,</w:t>
      </w:r>
      <w:r>
        <w:rPr>
          <w:b w:val="0"/>
          <w:spacing w:val="-14"/>
          <w:sz w:val="22"/>
        </w:rPr>
        <w:t> </w:t>
      </w:r>
      <w:r>
        <w:rPr>
          <w:b w:val="0"/>
          <w:sz w:val="22"/>
        </w:rPr>
        <w:t>signed</w:t>
      </w:r>
      <w:r>
        <w:rPr>
          <w:b w:val="0"/>
          <w:spacing w:val="-14"/>
          <w:sz w:val="22"/>
        </w:rPr>
        <w:t> </w:t>
      </w:r>
      <w:r>
        <w:rPr>
          <w:b w:val="0"/>
          <w:sz w:val="22"/>
        </w:rPr>
        <w:t>and,</w:t>
      </w:r>
      <w:r>
        <w:rPr>
          <w:b w:val="0"/>
          <w:spacing w:val="-14"/>
          <w:sz w:val="22"/>
        </w:rPr>
        <w:t> </w:t>
      </w:r>
      <w:r>
        <w:rPr>
          <w:b w:val="0"/>
          <w:sz w:val="22"/>
        </w:rPr>
        <w:t>together</w:t>
      </w:r>
      <w:r>
        <w:rPr>
          <w:b w:val="0"/>
          <w:spacing w:val="-14"/>
          <w:sz w:val="22"/>
        </w:rPr>
        <w:t> </w:t>
      </w:r>
      <w:r>
        <w:rPr>
          <w:b w:val="0"/>
          <w:sz w:val="22"/>
        </w:rPr>
        <w:t>with the concern report, placed in a safeguarding folder by the DSO</w:t>
      </w:r>
    </w:p>
    <w:p>
      <w:pPr>
        <w:pStyle w:val="ListParagraph"/>
        <w:numPr>
          <w:ilvl w:val="0"/>
          <w:numId w:val="12"/>
        </w:numPr>
        <w:tabs>
          <w:tab w:pos="1422" w:val="left" w:leader="none"/>
          <w:tab w:pos="1424" w:val="left" w:leader="none"/>
        </w:tabs>
        <w:spacing w:line="216" w:lineRule="auto" w:before="0" w:after="0"/>
        <w:ind w:left="1424" w:right="686" w:hanging="360"/>
        <w:jc w:val="both"/>
        <w:rPr>
          <w:b w:val="0"/>
          <w:sz w:val="22"/>
        </w:rPr>
      </w:pPr>
      <w:r>
        <w:rPr>
          <w:b w:val="0"/>
          <w:sz w:val="22"/>
        </w:rPr>
        <w:t>If the concern has been dealt with by a member of 3d staff, then the Centre Manager</w:t>
      </w:r>
      <w:r>
        <w:rPr>
          <w:b w:val="0"/>
          <w:spacing w:val="-3"/>
          <w:sz w:val="22"/>
        </w:rPr>
        <w:t> </w:t>
      </w:r>
      <w:r>
        <w:rPr>
          <w:b w:val="0"/>
          <w:sz w:val="22"/>
        </w:rPr>
        <w:t>and</w:t>
      </w:r>
      <w:r>
        <w:rPr>
          <w:b w:val="0"/>
          <w:spacing w:val="-3"/>
          <w:sz w:val="22"/>
        </w:rPr>
        <w:t> </w:t>
      </w:r>
      <w:r>
        <w:rPr>
          <w:b w:val="0"/>
          <w:sz w:val="22"/>
        </w:rPr>
        <w:t>DSO</w:t>
      </w:r>
      <w:r>
        <w:rPr>
          <w:b w:val="0"/>
          <w:spacing w:val="-3"/>
          <w:sz w:val="22"/>
        </w:rPr>
        <w:t> </w:t>
      </w:r>
      <w:r>
        <w:rPr>
          <w:b w:val="0"/>
          <w:sz w:val="22"/>
        </w:rPr>
        <w:t>should</w:t>
      </w:r>
      <w:r>
        <w:rPr>
          <w:b w:val="0"/>
          <w:spacing w:val="-3"/>
          <w:sz w:val="22"/>
        </w:rPr>
        <w:t> </w:t>
      </w:r>
      <w:r>
        <w:rPr>
          <w:b w:val="0"/>
          <w:sz w:val="22"/>
        </w:rPr>
        <w:t>be</w:t>
      </w:r>
      <w:r>
        <w:rPr>
          <w:b w:val="0"/>
          <w:spacing w:val="-4"/>
          <w:sz w:val="22"/>
        </w:rPr>
        <w:t> </w:t>
      </w:r>
      <w:r>
        <w:rPr>
          <w:b w:val="0"/>
          <w:sz w:val="22"/>
        </w:rPr>
        <w:t>informed</w:t>
      </w:r>
      <w:r>
        <w:rPr>
          <w:b w:val="0"/>
          <w:spacing w:val="-3"/>
          <w:sz w:val="22"/>
        </w:rPr>
        <w:t> </w:t>
      </w:r>
      <w:r>
        <w:rPr>
          <w:b w:val="0"/>
          <w:sz w:val="22"/>
        </w:rPr>
        <w:t>within</w:t>
      </w:r>
      <w:r>
        <w:rPr>
          <w:b w:val="0"/>
          <w:spacing w:val="-3"/>
          <w:sz w:val="22"/>
        </w:rPr>
        <w:t> </w:t>
      </w:r>
      <w:r>
        <w:rPr>
          <w:b w:val="0"/>
          <w:sz w:val="22"/>
        </w:rPr>
        <w:t>one</w:t>
      </w:r>
      <w:r>
        <w:rPr>
          <w:b w:val="0"/>
          <w:spacing w:val="-3"/>
          <w:sz w:val="22"/>
        </w:rPr>
        <w:t> </w:t>
      </w:r>
      <w:r>
        <w:rPr>
          <w:b w:val="0"/>
          <w:sz w:val="22"/>
        </w:rPr>
        <w:t>day,</w:t>
      </w:r>
      <w:r>
        <w:rPr>
          <w:b w:val="0"/>
          <w:spacing w:val="-3"/>
          <w:sz w:val="22"/>
        </w:rPr>
        <w:t> </w:t>
      </w:r>
      <w:r>
        <w:rPr>
          <w:b w:val="0"/>
          <w:sz w:val="22"/>
        </w:rPr>
        <w:t>and</w:t>
      </w:r>
      <w:r>
        <w:rPr>
          <w:b w:val="0"/>
          <w:spacing w:val="-3"/>
          <w:sz w:val="22"/>
        </w:rPr>
        <w:t> </w:t>
      </w:r>
      <w:r>
        <w:rPr>
          <w:b w:val="0"/>
          <w:sz w:val="22"/>
        </w:rPr>
        <w:t>a</w:t>
      </w:r>
      <w:r>
        <w:rPr>
          <w:b w:val="0"/>
          <w:spacing w:val="-3"/>
          <w:sz w:val="22"/>
        </w:rPr>
        <w:t> </w:t>
      </w:r>
      <w:r>
        <w:rPr>
          <w:b w:val="0"/>
          <w:sz w:val="22"/>
        </w:rPr>
        <w:t>written</w:t>
      </w:r>
      <w:r>
        <w:rPr>
          <w:b w:val="0"/>
          <w:spacing w:val="-3"/>
          <w:sz w:val="22"/>
        </w:rPr>
        <w:t> </w:t>
      </w:r>
      <w:r>
        <w:rPr>
          <w:b w:val="0"/>
          <w:sz w:val="22"/>
        </w:rPr>
        <w:t>concern report submitted to the manager and DSO by the end of the following day by</w:t>
      </w:r>
      <w:r>
        <w:rPr>
          <w:b w:val="0"/>
          <w:spacing w:val="-17"/>
          <w:sz w:val="22"/>
        </w:rPr>
        <w:t> </w:t>
      </w:r>
      <w:r>
        <w:rPr>
          <w:b w:val="0"/>
          <w:sz w:val="22"/>
        </w:rPr>
        <w:t>the</w:t>
      </w:r>
      <w:r>
        <w:rPr>
          <w:b w:val="0"/>
          <w:spacing w:val="-16"/>
          <w:sz w:val="22"/>
        </w:rPr>
        <w:t> </w:t>
      </w:r>
      <w:r>
        <w:rPr>
          <w:b w:val="0"/>
          <w:sz w:val="22"/>
        </w:rPr>
        <w:t>person</w:t>
      </w:r>
      <w:r>
        <w:rPr>
          <w:b w:val="0"/>
          <w:spacing w:val="-17"/>
          <w:sz w:val="22"/>
        </w:rPr>
        <w:t> </w:t>
      </w:r>
      <w:r>
        <w:rPr>
          <w:b w:val="0"/>
          <w:sz w:val="22"/>
        </w:rPr>
        <w:t>who</w:t>
      </w:r>
      <w:r>
        <w:rPr>
          <w:b w:val="0"/>
          <w:spacing w:val="-16"/>
          <w:sz w:val="22"/>
        </w:rPr>
        <w:t> </w:t>
      </w:r>
      <w:r>
        <w:rPr>
          <w:b w:val="0"/>
          <w:sz w:val="22"/>
        </w:rPr>
        <w:t>first</w:t>
      </w:r>
      <w:r>
        <w:rPr>
          <w:b w:val="0"/>
          <w:spacing w:val="-17"/>
          <w:sz w:val="22"/>
        </w:rPr>
        <w:t> </w:t>
      </w:r>
      <w:r>
        <w:rPr>
          <w:b w:val="0"/>
          <w:sz w:val="22"/>
        </w:rPr>
        <w:t>became</w:t>
      </w:r>
      <w:r>
        <w:rPr>
          <w:b w:val="0"/>
          <w:spacing w:val="-16"/>
          <w:sz w:val="22"/>
        </w:rPr>
        <w:t> </w:t>
      </w:r>
      <w:r>
        <w:rPr>
          <w:b w:val="0"/>
          <w:sz w:val="22"/>
        </w:rPr>
        <w:t>aware</w:t>
      </w:r>
      <w:r>
        <w:rPr>
          <w:b w:val="0"/>
          <w:spacing w:val="-17"/>
          <w:sz w:val="22"/>
        </w:rPr>
        <w:t> </w:t>
      </w:r>
      <w:r>
        <w:rPr>
          <w:b w:val="0"/>
          <w:sz w:val="22"/>
        </w:rPr>
        <w:t>of</w:t>
      </w:r>
      <w:r>
        <w:rPr>
          <w:b w:val="0"/>
          <w:spacing w:val="-16"/>
          <w:sz w:val="22"/>
        </w:rPr>
        <w:t> </w:t>
      </w:r>
      <w:r>
        <w:rPr>
          <w:b w:val="0"/>
          <w:sz w:val="22"/>
        </w:rPr>
        <w:t>the</w:t>
      </w:r>
      <w:r>
        <w:rPr>
          <w:b w:val="0"/>
          <w:spacing w:val="-17"/>
          <w:sz w:val="22"/>
        </w:rPr>
        <w:t> </w:t>
      </w:r>
      <w:r>
        <w:rPr>
          <w:b w:val="0"/>
          <w:sz w:val="22"/>
        </w:rPr>
        <w:t>concern.</w:t>
      </w:r>
      <w:r>
        <w:rPr>
          <w:b w:val="0"/>
          <w:spacing w:val="-16"/>
          <w:sz w:val="22"/>
        </w:rPr>
        <w:t> </w:t>
      </w:r>
      <w:r>
        <w:rPr>
          <w:b w:val="0"/>
          <w:sz w:val="22"/>
        </w:rPr>
        <w:t>The</w:t>
      </w:r>
      <w:r>
        <w:rPr>
          <w:b w:val="0"/>
          <w:spacing w:val="-17"/>
          <w:sz w:val="22"/>
        </w:rPr>
        <w:t> </w:t>
      </w:r>
      <w:r>
        <w:rPr>
          <w:b w:val="0"/>
          <w:sz w:val="22"/>
        </w:rPr>
        <w:t>DSO</w:t>
      </w:r>
      <w:r>
        <w:rPr>
          <w:b w:val="0"/>
          <w:spacing w:val="-16"/>
          <w:sz w:val="22"/>
        </w:rPr>
        <w:t> </w:t>
      </w:r>
      <w:r>
        <w:rPr>
          <w:b w:val="0"/>
          <w:sz w:val="22"/>
        </w:rPr>
        <w:t>will</w:t>
      </w:r>
      <w:r>
        <w:rPr>
          <w:b w:val="0"/>
          <w:spacing w:val="-17"/>
          <w:sz w:val="22"/>
        </w:rPr>
        <w:t> </w:t>
      </w:r>
      <w:r>
        <w:rPr>
          <w:b w:val="0"/>
          <w:sz w:val="22"/>
        </w:rPr>
        <w:t>then</w:t>
      </w:r>
      <w:r>
        <w:rPr>
          <w:b w:val="0"/>
          <w:spacing w:val="-16"/>
          <w:sz w:val="22"/>
        </w:rPr>
        <w:t> </w:t>
      </w:r>
      <w:r>
        <w:rPr>
          <w:b w:val="0"/>
          <w:sz w:val="22"/>
        </w:rPr>
        <w:t>place it in a safeguarding folder</w:t>
      </w:r>
    </w:p>
    <w:p>
      <w:pPr>
        <w:spacing w:after="0" w:line="216" w:lineRule="auto"/>
        <w:jc w:val="both"/>
        <w:rPr>
          <w:sz w:val="22"/>
        </w:rPr>
        <w:sectPr>
          <w:pgSz w:w="11910" w:h="16840"/>
          <w:pgMar w:header="0" w:footer="946" w:top="940" w:bottom="1140" w:left="740" w:right="740"/>
        </w:sectPr>
      </w:pPr>
    </w:p>
    <w:p>
      <w:pPr>
        <w:pStyle w:val="ListParagraph"/>
        <w:numPr>
          <w:ilvl w:val="0"/>
          <w:numId w:val="12"/>
        </w:numPr>
        <w:tabs>
          <w:tab w:pos="1421" w:val="left" w:leader="none"/>
          <w:tab w:pos="1424" w:val="left" w:leader="none"/>
        </w:tabs>
        <w:spacing w:line="216" w:lineRule="auto" w:before="81" w:after="0"/>
        <w:ind w:left="1424" w:right="691" w:hanging="360"/>
        <w:jc w:val="both"/>
        <w:rPr>
          <w:b w:val="0"/>
          <w:sz w:val="22"/>
        </w:rPr>
      </w:pPr>
      <w:r>
        <w:rPr/>
        <mc:AlternateContent>
          <mc:Choice Requires="wps">
            <w:drawing>
              <wp:anchor distT="0" distB="0" distL="0" distR="0" allowOverlap="1" layoutInCell="1" locked="0" behindDoc="0" simplePos="0" relativeHeight="15731712">
                <wp:simplePos x="0" y="0"/>
                <wp:positionH relativeFrom="page">
                  <wp:posOffset>0</wp:posOffset>
                </wp:positionH>
                <wp:positionV relativeFrom="page">
                  <wp:posOffset>4129518</wp:posOffset>
                </wp:positionV>
                <wp:extent cx="6648450" cy="5828665"/>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6648450" cy="5828665"/>
                          <a:chExt cx="6648450" cy="5828665"/>
                        </a:xfrm>
                      </wpg:grpSpPr>
                      <wps:wsp>
                        <wps:cNvPr id="28" name="Graphic 28"/>
                        <wps:cNvSpPr/>
                        <wps:spPr>
                          <a:xfrm>
                            <a:off x="929299" y="5787190"/>
                            <a:ext cx="5716270" cy="9525"/>
                          </a:xfrm>
                          <a:custGeom>
                            <a:avLst/>
                            <a:gdLst/>
                            <a:ahLst/>
                            <a:cxnLst/>
                            <a:rect l="l" t="t" r="r" b="b"/>
                            <a:pathLst>
                              <a:path w="5716270" h="9525">
                                <a:moveTo>
                                  <a:pt x="0" y="0"/>
                                </a:moveTo>
                                <a:lnTo>
                                  <a:pt x="5715893" y="9520"/>
                                </a:lnTo>
                              </a:path>
                            </a:pathLst>
                          </a:custGeom>
                          <a:ln w="6346">
                            <a:solidFill>
                              <a:srgbClr val="4472C4"/>
                            </a:solidFill>
                            <a:prstDash val="solid"/>
                          </a:ln>
                        </wps:spPr>
                        <wps:bodyPr wrap="square" lIns="0" tIns="0" rIns="0" bIns="0" rtlCol="0">
                          <a:prstTxWarp prst="textNoShape">
                            <a:avLst/>
                          </a:prstTxWarp>
                          <a:noAutofit/>
                        </wps:bodyPr>
                      </wps:wsp>
                      <pic:pic>
                        <pic:nvPicPr>
                          <pic:cNvPr id="29" name="Image 29"/>
                          <pic:cNvPicPr/>
                        </pic:nvPicPr>
                        <pic:blipFill>
                          <a:blip r:embed="rId21" cstate="print"/>
                          <a:stretch>
                            <a:fillRect/>
                          </a:stretch>
                        </pic:blipFill>
                        <pic:spPr>
                          <a:xfrm>
                            <a:off x="0" y="0"/>
                            <a:ext cx="6646837" cy="5828612"/>
                          </a:xfrm>
                          <a:prstGeom prst="rect">
                            <a:avLst/>
                          </a:prstGeom>
                        </pic:spPr>
                      </pic:pic>
                    </wpg:wgp>
                  </a:graphicData>
                </a:graphic>
              </wp:anchor>
            </w:drawing>
          </mc:Choice>
          <mc:Fallback>
            <w:pict>
              <v:group style="position:absolute;margin-left:0pt;margin-top:325.158905pt;width:523.5pt;height:458.95pt;mso-position-horizontal-relative:page;mso-position-vertical-relative:page;z-index:15731712" id="docshapegroup23" coordorigin="0,6503" coordsize="10470,9179">
                <v:line style="position:absolute" from="1463,15617" to="10465,15632" stroked="true" strokeweight=".499745pt" strokecolor="#4472c4">
                  <v:stroke dashstyle="solid"/>
                </v:line>
                <v:shape style="position:absolute;left:0;top:6503;width:10468;height:9179" type="#_x0000_t75" id="docshape24" stroked="false">
                  <v:imagedata r:id="rId21" o:title=""/>
                </v:shape>
                <w10:wrap type="none"/>
              </v:group>
            </w:pict>
          </mc:Fallback>
        </mc:AlternateContent>
      </w:r>
      <w:r>
        <w:rPr>
          <w:b w:val="0"/>
          <w:sz w:val="22"/>
        </w:rPr>
        <w:t>Any</w:t>
      </w:r>
      <w:r>
        <w:rPr>
          <w:b w:val="0"/>
          <w:spacing w:val="-3"/>
          <w:sz w:val="22"/>
        </w:rPr>
        <w:t> </w:t>
      </w:r>
      <w:r>
        <w:rPr>
          <w:b w:val="0"/>
          <w:sz w:val="22"/>
        </w:rPr>
        <w:t>safeguarding</w:t>
      </w:r>
      <w:r>
        <w:rPr>
          <w:b w:val="0"/>
          <w:spacing w:val="-3"/>
          <w:sz w:val="22"/>
        </w:rPr>
        <w:t> </w:t>
      </w:r>
      <w:r>
        <w:rPr>
          <w:b w:val="0"/>
          <w:sz w:val="22"/>
        </w:rPr>
        <w:t>concerns</w:t>
      </w:r>
      <w:r>
        <w:rPr>
          <w:b w:val="0"/>
          <w:spacing w:val="-3"/>
          <w:sz w:val="22"/>
        </w:rPr>
        <w:t> </w:t>
      </w:r>
      <w:r>
        <w:rPr>
          <w:b w:val="0"/>
          <w:sz w:val="22"/>
        </w:rPr>
        <w:t>that</w:t>
      </w:r>
      <w:r>
        <w:rPr>
          <w:b w:val="0"/>
          <w:spacing w:val="-3"/>
          <w:sz w:val="22"/>
        </w:rPr>
        <w:t> </w:t>
      </w:r>
      <w:r>
        <w:rPr>
          <w:b w:val="0"/>
          <w:sz w:val="22"/>
        </w:rPr>
        <w:t>have</w:t>
      </w:r>
      <w:r>
        <w:rPr>
          <w:b w:val="0"/>
          <w:spacing w:val="-3"/>
          <w:sz w:val="22"/>
        </w:rPr>
        <w:t> </w:t>
      </w:r>
      <w:r>
        <w:rPr>
          <w:b w:val="0"/>
          <w:sz w:val="22"/>
        </w:rPr>
        <w:t>been</w:t>
      </w:r>
      <w:r>
        <w:rPr>
          <w:b w:val="0"/>
          <w:spacing w:val="-3"/>
          <w:sz w:val="22"/>
        </w:rPr>
        <w:t> </w:t>
      </w:r>
      <w:r>
        <w:rPr>
          <w:b w:val="0"/>
          <w:sz w:val="22"/>
        </w:rPr>
        <w:t>dealt</w:t>
      </w:r>
      <w:r>
        <w:rPr>
          <w:b w:val="0"/>
          <w:spacing w:val="-3"/>
          <w:sz w:val="22"/>
        </w:rPr>
        <w:t> </w:t>
      </w:r>
      <w:r>
        <w:rPr>
          <w:b w:val="0"/>
          <w:sz w:val="22"/>
        </w:rPr>
        <w:t>with,</w:t>
      </w:r>
      <w:r>
        <w:rPr>
          <w:b w:val="0"/>
          <w:spacing w:val="-3"/>
          <w:sz w:val="22"/>
        </w:rPr>
        <w:t> </w:t>
      </w:r>
      <w:r>
        <w:rPr>
          <w:b w:val="0"/>
          <w:sz w:val="22"/>
        </w:rPr>
        <w:t>will</w:t>
      </w:r>
      <w:r>
        <w:rPr>
          <w:b w:val="0"/>
          <w:spacing w:val="-3"/>
          <w:sz w:val="22"/>
        </w:rPr>
        <w:t> </w:t>
      </w:r>
      <w:r>
        <w:rPr>
          <w:b w:val="0"/>
          <w:sz w:val="22"/>
        </w:rPr>
        <w:t>be</w:t>
      </w:r>
      <w:r>
        <w:rPr>
          <w:b w:val="0"/>
          <w:spacing w:val="-3"/>
          <w:sz w:val="22"/>
        </w:rPr>
        <w:t> </w:t>
      </w:r>
      <w:r>
        <w:rPr>
          <w:b w:val="0"/>
          <w:sz w:val="22"/>
        </w:rPr>
        <w:t>reported</w:t>
      </w:r>
      <w:r>
        <w:rPr>
          <w:b w:val="0"/>
          <w:spacing w:val="-3"/>
          <w:sz w:val="22"/>
        </w:rPr>
        <w:t> </w:t>
      </w:r>
      <w:r>
        <w:rPr>
          <w:b w:val="0"/>
          <w:sz w:val="22"/>
        </w:rPr>
        <w:t>on</w:t>
      </w:r>
      <w:r>
        <w:rPr>
          <w:b w:val="0"/>
          <w:spacing w:val="-3"/>
          <w:sz w:val="22"/>
        </w:rPr>
        <w:t> </w:t>
      </w:r>
      <w:r>
        <w:rPr>
          <w:b w:val="0"/>
          <w:sz w:val="22"/>
        </w:rPr>
        <w:t>an anonymised basis by 3d to the school where the activity takes place within one week of the concern having first come to light.</w:t>
      </w:r>
    </w:p>
    <w:p>
      <w:pPr>
        <w:spacing w:after="0" w:line="216" w:lineRule="auto"/>
        <w:jc w:val="both"/>
        <w:rPr>
          <w:sz w:val="22"/>
        </w:rPr>
        <w:sectPr>
          <w:footerReference w:type="default" r:id="rId20"/>
          <w:pgSz w:w="11910" w:h="16840"/>
          <w:pgMar w:header="0" w:footer="921" w:top="940" w:bottom="1120" w:left="740" w:right="740"/>
        </w:sectPr>
      </w:pPr>
    </w:p>
    <w:p>
      <w:pPr>
        <w:pStyle w:val="ListParagraph"/>
        <w:numPr>
          <w:ilvl w:val="0"/>
          <w:numId w:val="2"/>
        </w:numPr>
        <w:tabs>
          <w:tab w:pos="1129" w:val="left" w:leader="none"/>
        </w:tabs>
        <w:spacing w:line="240" w:lineRule="auto" w:before="66" w:after="0"/>
        <w:ind w:left="1129" w:right="0" w:hanging="358"/>
        <w:jc w:val="left"/>
        <w:rPr>
          <w:b w:val="0"/>
          <w:sz w:val="21"/>
        </w:rPr>
      </w:pPr>
      <w:r>
        <w:rPr/>
        <mc:AlternateContent>
          <mc:Choice Requires="wps">
            <w:drawing>
              <wp:anchor distT="0" distB="0" distL="0" distR="0" allowOverlap="1" layoutInCell="1" locked="0" behindDoc="0" simplePos="0" relativeHeight="15732224">
                <wp:simplePos x="0" y="0"/>
                <wp:positionH relativeFrom="page">
                  <wp:posOffset>915328</wp:posOffset>
                </wp:positionH>
                <wp:positionV relativeFrom="page">
                  <wp:posOffset>4875527</wp:posOffset>
                </wp:positionV>
                <wp:extent cx="6645275" cy="5065395"/>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6645275" cy="5065395"/>
                          <a:chExt cx="6645275" cy="5065395"/>
                        </a:xfrm>
                      </wpg:grpSpPr>
                      <wps:wsp>
                        <wps:cNvPr id="31" name="Graphic 31"/>
                        <wps:cNvSpPr/>
                        <wps:spPr>
                          <a:xfrm>
                            <a:off x="13971" y="5041181"/>
                            <a:ext cx="5716270" cy="9525"/>
                          </a:xfrm>
                          <a:custGeom>
                            <a:avLst/>
                            <a:gdLst/>
                            <a:ahLst/>
                            <a:cxnLst/>
                            <a:rect l="l" t="t" r="r" b="b"/>
                            <a:pathLst>
                              <a:path w="5716270" h="9525">
                                <a:moveTo>
                                  <a:pt x="0" y="0"/>
                                </a:moveTo>
                                <a:lnTo>
                                  <a:pt x="5715893" y="9520"/>
                                </a:lnTo>
                              </a:path>
                            </a:pathLst>
                          </a:custGeom>
                          <a:ln w="6346">
                            <a:solidFill>
                              <a:srgbClr val="4472C4"/>
                            </a:solidFill>
                            <a:prstDash val="solid"/>
                          </a:ln>
                        </wps:spPr>
                        <wps:bodyPr wrap="square" lIns="0" tIns="0" rIns="0" bIns="0" rtlCol="0">
                          <a:prstTxWarp prst="textNoShape">
                            <a:avLst/>
                          </a:prstTxWarp>
                          <a:noAutofit/>
                        </wps:bodyPr>
                      </wps:wsp>
                      <pic:pic>
                        <pic:nvPicPr>
                          <pic:cNvPr id="32" name="Image 32"/>
                          <pic:cNvPicPr/>
                        </pic:nvPicPr>
                        <pic:blipFill>
                          <a:blip r:embed="rId22" cstate="print"/>
                          <a:stretch>
                            <a:fillRect/>
                          </a:stretch>
                        </pic:blipFill>
                        <pic:spPr>
                          <a:xfrm>
                            <a:off x="0" y="0"/>
                            <a:ext cx="6644671" cy="5065344"/>
                          </a:xfrm>
                          <a:prstGeom prst="rect">
                            <a:avLst/>
                          </a:prstGeom>
                        </pic:spPr>
                      </pic:pic>
                    </wpg:wgp>
                  </a:graphicData>
                </a:graphic>
              </wp:anchor>
            </w:drawing>
          </mc:Choice>
          <mc:Fallback>
            <w:pict>
              <v:group style="position:absolute;margin-left:72.07312pt;margin-top:383.89978pt;width:523.25pt;height:398.85pt;mso-position-horizontal-relative:page;mso-position-vertical-relative:page;z-index:15732224" id="docshapegroup25" coordorigin="1441,7678" coordsize="10465,7977">
                <v:line style="position:absolute" from="1463,15617" to="10465,15632" stroked="true" strokeweight=".499745pt" strokecolor="#4472c4">
                  <v:stroke dashstyle="solid"/>
                </v:line>
                <v:shape style="position:absolute;left:1441;top:7678;width:10465;height:7977" type="#_x0000_t75" id="docshape26" stroked="false">
                  <v:imagedata r:id="rId22" o:title=""/>
                </v:shape>
                <w10:wrap type="none"/>
              </v:group>
            </w:pict>
          </mc:Fallback>
        </mc:AlternateContent>
      </w:r>
      <w:bookmarkStart w:name="_bookmark13" w:id="16"/>
      <w:bookmarkEnd w:id="16"/>
      <w:r>
        <w:rPr/>
      </w:r>
      <w:r>
        <w:rPr>
          <w:b w:val="0"/>
          <w:color w:val="195DA8"/>
          <w:w w:val="105"/>
          <w:sz w:val="21"/>
        </w:rPr>
        <w:t>Useful</w:t>
      </w:r>
      <w:r>
        <w:rPr>
          <w:b w:val="0"/>
          <w:color w:val="195DA8"/>
          <w:spacing w:val="-7"/>
          <w:w w:val="105"/>
          <w:sz w:val="21"/>
        </w:rPr>
        <w:t> </w:t>
      </w:r>
      <w:r>
        <w:rPr>
          <w:b w:val="0"/>
          <w:color w:val="195DA8"/>
          <w:spacing w:val="-2"/>
          <w:w w:val="105"/>
          <w:sz w:val="21"/>
        </w:rPr>
        <w:t>contacts</w:t>
      </w:r>
    </w:p>
    <w:p>
      <w:pPr>
        <w:tabs>
          <w:tab w:pos="2930" w:val="left" w:leader="none"/>
          <w:tab w:pos="5745" w:val="left" w:leader="none"/>
        </w:tabs>
        <w:spacing w:before="193"/>
        <w:ind w:left="704" w:right="0" w:firstLine="0"/>
        <w:jc w:val="left"/>
        <w:rPr>
          <w:b w:val="0"/>
          <w:sz w:val="22"/>
        </w:rPr>
      </w:pPr>
      <w:r>
        <w:rPr>
          <w:b w:val="0"/>
          <w:sz w:val="21"/>
        </w:rPr>
        <w:t>NSPCC</w:t>
      </w:r>
      <w:r>
        <w:rPr>
          <w:b w:val="0"/>
          <w:spacing w:val="32"/>
          <w:sz w:val="21"/>
        </w:rPr>
        <w:t> </w:t>
      </w:r>
      <w:r>
        <w:rPr>
          <w:b w:val="0"/>
          <w:spacing w:val="-2"/>
          <w:sz w:val="21"/>
        </w:rPr>
        <w:t>Helpline</w:t>
      </w:r>
      <w:r>
        <w:rPr>
          <w:b w:val="0"/>
          <w:sz w:val="21"/>
        </w:rPr>
        <w:tab/>
      </w:r>
      <w:r>
        <w:rPr>
          <w:b w:val="0"/>
          <w:sz w:val="22"/>
        </w:rPr>
        <w:t>0808</w:t>
      </w:r>
      <w:r>
        <w:rPr>
          <w:b w:val="0"/>
          <w:spacing w:val="-4"/>
          <w:sz w:val="22"/>
        </w:rPr>
        <w:t> </w:t>
      </w:r>
      <w:r>
        <w:rPr>
          <w:b w:val="0"/>
          <w:sz w:val="22"/>
        </w:rPr>
        <w:t>800</w:t>
      </w:r>
      <w:r>
        <w:rPr>
          <w:b w:val="0"/>
          <w:spacing w:val="-3"/>
          <w:sz w:val="22"/>
        </w:rPr>
        <w:t> </w:t>
      </w:r>
      <w:r>
        <w:rPr>
          <w:b w:val="0"/>
          <w:spacing w:val="-4"/>
          <w:sz w:val="22"/>
        </w:rPr>
        <w:t>5000</w:t>
      </w:r>
      <w:r>
        <w:rPr>
          <w:b w:val="0"/>
          <w:sz w:val="22"/>
        </w:rPr>
        <w:tab/>
      </w:r>
      <w:hyperlink r:id="rId23">
        <w:r>
          <w:rPr>
            <w:b w:val="0"/>
            <w:spacing w:val="-2"/>
            <w:sz w:val="22"/>
          </w:rPr>
          <w:t>help@nspcc.org.uk</w:t>
        </w:r>
      </w:hyperlink>
    </w:p>
    <w:p>
      <w:pPr>
        <w:pStyle w:val="BodyText"/>
        <w:tabs>
          <w:tab w:pos="2864" w:val="left" w:leader="none"/>
          <w:tab w:pos="6464" w:val="left" w:leader="none"/>
        </w:tabs>
        <w:spacing w:before="134"/>
        <w:ind w:left="705"/>
        <w:rPr>
          <w:b w:val="0"/>
        </w:rPr>
      </w:pPr>
      <w:r>
        <w:rPr>
          <w:b w:val="0"/>
          <w:sz w:val="21"/>
        </w:rPr>
        <w:t>Childline</w:t>
      </w:r>
      <w:r>
        <w:rPr>
          <w:b w:val="0"/>
          <w:spacing w:val="17"/>
          <w:sz w:val="21"/>
        </w:rPr>
        <w:t> </w:t>
      </w:r>
      <w:r>
        <w:rPr>
          <w:b w:val="0"/>
        </w:rPr>
        <w:t>0800</w:t>
      </w:r>
      <w:r>
        <w:rPr>
          <w:b w:val="0"/>
          <w:spacing w:val="14"/>
        </w:rPr>
        <w:t> </w:t>
      </w:r>
      <w:r>
        <w:rPr>
          <w:b w:val="0"/>
          <w:spacing w:val="-4"/>
        </w:rPr>
        <w:t>1111</w:t>
      </w:r>
      <w:r>
        <w:rPr>
          <w:b w:val="0"/>
        </w:rPr>
        <w:tab/>
        <w:t>(textphone</w:t>
      </w:r>
      <w:r>
        <w:rPr>
          <w:b w:val="0"/>
          <w:spacing w:val="-6"/>
        </w:rPr>
        <w:t> </w:t>
      </w:r>
      <w:r>
        <w:rPr>
          <w:b w:val="0"/>
        </w:rPr>
        <w:t>0800</w:t>
      </w:r>
      <w:r>
        <w:rPr>
          <w:b w:val="0"/>
          <w:spacing w:val="-6"/>
        </w:rPr>
        <w:t> </w:t>
      </w:r>
      <w:r>
        <w:rPr>
          <w:b w:val="0"/>
        </w:rPr>
        <w:t>400</w:t>
      </w:r>
      <w:r>
        <w:rPr>
          <w:b w:val="0"/>
          <w:spacing w:val="-5"/>
        </w:rPr>
        <w:t> </w:t>
      </w:r>
      <w:r>
        <w:rPr>
          <w:b w:val="0"/>
          <w:spacing w:val="-4"/>
        </w:rPr>
        <w:t>222)</w:t>
      </w:r>
      <w:r>
        <w:rPr>
          <w:b w:val="0"/>
        </w:rPr>
        <w:tab/>
      </w:r>
      <w:hyperlink r:id="rId24">
        <w:r>
          <w:rPr>
            <w:b w:val="0"/>
            <w:spacing w:val="-2"/>
          </w:rPr>
          <w:t>www.childline.org.uk</w:t>
        </w:r>
      </w:hyperlink>
    </w:p>
    <w:p>
      <w:pPr>
        <w:tabs>
          <w:tab w:pos="3584" w:val="left" w:leader="none"/>
        </w:tabs>
        <w:spacing w:before="135"/>
        <w:ind w:left="705" w:right="0" w:firstLine="0"/>
        <w:jc w:val="left"/>
        <w:rPr>
          <w:b w:val="0"/>
          <w:sz w:val="22"/>
        </w:rPr>
      </w:pPr>
      <w:r>
        <w:rPr>
          <w:b w:val="0"/>
          <w:sz w:val="21"/>
        </w:rPr>
        <w:t>Action</w:t>
      </w:r>
      <w:r>
        <w:rPr>
          <w:b w:val="0"/>
          <w:spacing w:val="23"/>
          <w:sz w:val="21"/>
        </w:rPr>
        <w:t> </w:t>
      </w:r>
      <w:r>
        <w:rPr>
          <w:b w:val="0"/>
          <w:sz w:val="21"/>
        </w:rPr>
        <w:t>on</w:t>
      </w:r>
      <w:r>
        <w:rPr>
          <w:b w:val="0"/>
          <w:spacing w:val="23"/>
          <w:sz w:val="21"/>
        </w:rPr>
        <w:t> </w:t>
      </w:r>
      <w:r>
        <w:rPr>
          <w:b w:val="0"/>
          <w:sz w:val="21"/>
        </w:rPr>
        <w:t>Elder</w:t>
      </w:r>
      <w:r>
        <w:rPr>
          <w:b w:val="0"/>
          <w:spacing w:val="24"/>
          <w:sz w:val="21"/>
        </w:rPr>
        <w:t> </w:t>
      </w:r>
      <w:r>
        <w:rPr>
          <w:b w:val="0"/>
          <w:spacing w:val="-2"/>
          <w:sz w:val="21"/>
        </w:rPr>
        <w:t>Abuse</w:t>
      </w:r>
      <w:r>
        <w:rPr>
          <w:b w:val="0"/>
          <w:sz w:val="21"/>
        </w:rPr>
        <w:tab/>
      </w:r>
      <w:r>
        <w:rPr>
          <w:b w:val="0"/>
          <w:sz w:val="22"/>
        </w:rPr>
        <w:t>0808</w:t>
      </w:r>
      <w:r>
        <w:rPr>
          <w:b w:val="0"/>
          <w:spacing w:val="-4"/>
          <w:sz w:val="22"/>
        </w:rPr>
        <w:t> </w:t>
      </w:r>
      <w:r>
        <w:rPr>
          <w:b w:val="0"/>
          <w:sz w:val="22"/>
        </w:rPr>
        <w:t>808</w:t>
      </w:r>
      <w:r>
        <w:rPr>
          <w:b w:val="0"/>
          <w:spacing w:val="-3"/>
          <w:sz w:val="22"/>
        </w:rPr>
        <w:t> </w:t>
      </w:r>
      <w:r>
        <w:rPr>
          <w:b w:val="0"/>
          <w:spacing w:val="-4"/>
          <w:sz w:val="22"/>
        </w:rPr>
        <w:t>8141</w:t>
      </w:r>
    </w:p>
    <w:p>
      <w:pPr>
        <w:spacing w:before="129"/>
        <w:ind w:left="705" w:right="0" w:firstLine="0"/>
        <w:jc w:val="left"/>
        <w:rPr>
          <w:b w:val="0"/>
          <w:sz w:val="22"/>
        </w:rPr>
      </w:pPr>
      <w:r>
        <w:rPr>
          <w:b w:val="0"/>
          <w:w w:val="105"/>
          <w:sz w:val="21"/>
        </w:rPr>
        <w:t>Citizen’s</w:t>
      </w:r>
      <w:r>
        <w:rPr>
          <w:b w:val="0"/>
          <w:spacing w:val="-8"/>
          <w:w w:val="105"/>
          <w:sz w:val="21"/>
        </w:rPr>
        <w:t> </w:t>
      </w:r>
      <w:r>
        <w:rPr>
          <w:b w:val="0"/>
          <w:w w:val="105"/>
          <w:sz w:val="21"/>
        </w:rPr>
        <w:t>Advice</w:t>
      </w:r>
      <w:r>
        <w:rPr>
          <w:b w:val="0"/>
          <w:spacing w:val="-8"/>
          <w:w w:val="105"/>
          <w:sz w:val="21"/>
        </w:rPr>
        <w:t> </w:t>
      </w:r>
      <w:r>
        <w:rPr>
          <w:b w:val="0"/>
          <w:w w:val="105"/>
          <w:sz w:val="21"/>
        </w:rPr>
        <w:t>Bureau</w:t>
      </w:r>
      <w:r>
        <w:rPr>
          <w:b w:val="0"/>
          <w:spacing w:val="-9"/>
          <w:w w:val="105"/>
          <w:sz w:val="21"/>
        </w:rPr>
        <w:t> </w:t>
      </w:r>
      <w:hyperlink r:id="rId17">
        <w:r>
          <w:rPr>
            <w:b w:val="0"/>
            <w:color w:val="0000FF"/>
            <w:spacing w:val="-2"/>
            <w:w w:val="105"/>
            <w:sz w:val="22"/>
            <w:u w:val="single" w:color="0000FF"/>
          </w:rPr>
          <w:t>www.citizensadvice.org.uk</w:t>
        </w:r>
      </w:hyperlink>
    </w:p>
    <w:p>
      <w:pPr>
        <w:spacing w:before="135"/>
        <w:ind w:left="705" w:right="0" w:firstLine="0"/>
        <w:jc w:val="left"/>
        <w:rPr>
          <w:b w:val="0"/>
          <w:sz w:val="22"/>
        </w:rPr>
      </w:pPr>
      <w:r>
        <w:rPr>
          <w:b w:val="0"/>
          <w:w w:val="105"/>
          <w:sz w:val="21"/>
        </w:rPr>
        <w:t>National</w:t>
      </w:r>
      <w:r>
        <w:rPr>
          <w:b w:val="0"/>
          <w:spacing w:val="-14"/>
          <w:w w:val="105"/>
          <w:sz w:val="21"/>
        </w:rPr>
        <w:t> </w:t>
      </w:r>
      <w:r>
        <w:rPr>
          <w:b w:val="0"/>
          <w:w w:val="105"/>
          <w:sz w:val="21"/>
        </w:rPr>
        <w:t>Centre</w:t>
      </w:r>
      <w:r>
        <w:rPr>
          <w:b w:val="0"/>
          <w:spacing w:val="-14"/>
          <w:w w:val="105"/>
          <w:sz w:val="21"/>
        </w:rPr>
        <w:t> </w:t>
      </w:r>
      <w:r>
        <w:rPr>
          <w:b w:val="0"/>
          <w:w w:val="105"/>
          <w:sz w:val="21"/>
        </w:rPr>
        <w:t>for</w:t>
      </w:r>
      <w:r>
        <w:rPr>
          <w:b w:val="0"/>
          <w:spacing w:val="-14"/>
          <w:w w:val="105"/>
          <w:sz w:val="21"/>
        </w:rPr>
        <w:t> </w:t>
      </w:r>
      <w:r>
        <w:rPr>
          <w:b w:val="0"/>
          <w:w w:val="105"/>
          <w:sz w:val="21"/>
        </w:rPr>
        <w:t>Domestic</w:t>
      </w:r>
      <w:r>
        <w:rPr>
          <w:b w:val="0"/>
          <w:spacing w:val="-13"/>
          <w:w w:val="105"/>
          <w:sz w:val="21"/>
        </w:rPr>
        <w:t> </w:t>
      </w:r>
      <w:r>
        <w:rPr>
          <w:b w:val="0"/>
          <w:w w:val="105"/>
          <w:sz w:val="21"/>
        </w:rPr>
        <w:t>Violence</w:t>
      </w:r>
      <w:r>
        <w:rPr>
          <w:b w:val="0"/>
          <w:spacing w:val="-15"/>
          <w:w w:val="105"/>
          <w:sz w:val="21"/>
        </w:rPr>
        <w:t> </w:t>
      </w:r>
      <w:r>
        <w:rPr>
          <w:b w:val="0"/>
          <w:w w:val="105"/>
          <w:sz w:val="22"/>
        </w:rPr>
        <w:t>0800</w:t>
      </w:r>
      <w:r>
        <w:rPr>
          <w:b w:val="0"/>
          <w:spacing w:val="-16"/>
          <w:w w:val="105"/>
          <w:sz w:val="22"/>
        </w:rPr>
        <w:t> </w:t>
      </w:r>
      <w:r>
        <w:rPr>
          <w:b w:val="0"/>
          <w:w w:val="105"/>
          <w:sz w:val="22"/>
        </w:rPr>
        <w:t>970</w:t>
      </w:r>
      <w:r>
        <w:rPr>
          <w:b w:val="0"/>
          <w:spacing w:val="-17"/>
          <w:w w:val="105"/>
          <w:sz w:val="22"/>
        </w:rPr>
        <w:t> </w:t>
      </w:r>
      <w:r>
        <w:rPr>
          <w:b w:val="0"/>
          <w:spacing w:val="-4"/>
          <w:w w:val="105"/>
          <w:sz w:val="22"/>
        </w:rPr>
        <w:t>2070</w:t>
      </w:r>
    </w:p>
    <w:p>
      <w:pPr>
        <w:spacing w:before="134"/>
        <w:ind w:left="705" w:right="0" w:firstLine="0"/>
        <w:jc w:val="left"/>
        <w:rPr>
          <w:b w:val="0"/>
          <w:sz w:val="22"/>
        </w:rPr>
      </w:pPr>
      <w:r>
        <w:rPr>
          <w:b w:val="0"/>
          <w:w w:val="105"/>
          <w:sz w:val="21"/>
        </w:rPr>
        <w:t>Samaritans</w:t>
      </w:r>
      <w:r>
        <w:rPr>
          <w:b w:val="0"/>
          <w:spacing w:val="-17"/>
          <w:w w:val="105"/>
          <w:sz w:val="21"/>
        </w:rPr>
        <w:t> </w:t>
      </w:r>
      <w:r>
        <w:rPr>
          <w:b w:val="0"/>
          <w:w w:val="105"/>
          <w:sz w:val="21"/>
        </w:rPr>
        <w:t>Victim</w:t>
      </w:r>
      <w:r>
        <w:rPr>
          <w:b w:val="0"/>
          <w:spacing w:val="-17"/>
          <w:w w:val="105"/>
          <w:sz w:val="21"/>
        </w:rPr>
        <w:t> </w:t>
      </w:r>
      <w:r>
        <w:rPr>
          <w:b w:val="0"/>
          <w:w w:val="105"/>
          <w:sz w:val="21"/>
        </w:rPr>
        <w:t>Support</w:t>
      </w:r>
      <w:r>
        <w:rPr>
          <w:b w:val="0"/>
          <w:spacing w:val="-16"/>
          <w:w w:val="105"/>
          <w:sz w:val="21"/>
        </w:rPr>
        <w:t> </w:t>
      </w:r>
      <w:r>
        <w:rPr>
          <w:b w:val="0"/>
          <w:w w:val="105"/>
          <w:sz w:val="22"/>
        </w:rPr>
        <w:t>0808</w:t>
      </w:r>
      <w:r>
        <w:rPr>
          <w:b w:val="0"/>
          <w:spacing w:val="-17"/>
          <w:w w:val="105"/>
          <w:sz w:val="22"/>
        </w:rPr>
        <w:t> </w:t>
      </w:r>
      <w:r>
        <w:rPr>
          <w:b w:val="0"/>
          <w:w w:val="105"/>
          <w:sz w:val="22"/>
        </w:rPr>
        <w:t>168</w:t>
      </w:r>
      <w:r>
        <w:rPr>
          <w:b w:val="0"/>
          <w:spacing w:val="-18"/>
          <w:w w:val="105"/>
          <w:sz w:val="22"/>
        </w:rPr>
        <w:t> </w:t>
      </w:r>
      <w:r>
        <w:rPr>
          <w:b w:val="0"/>
          <w:spacing w:val="-4"/>
          <w:w w:val="105"/>
          <w:sz w:val="22"/>
        </w:rPr>
        <w:t>9111</w:t>
      </w:r>
    </w:p>
    <w:p>
      <w:pPr>
        <w:spacing w:before="135"/>
        <w:ind w:left="705" w:right="0" w:firstLine="0"/>
        <w:jc w:val="left"/>
        <w:rPr>
          <w:b w:val="0"/>
          <w:sz w:val="22"/>
        </w:rPr>
      </w:pPr>
      <w:r>
        <w:rPr>
          <w:b w:val="0"/>
          <w:w w:val="105"/>
          <w:sz w:val="21"/>
        </w:rPr>
        <w:t>Men’s</w:t>
      </w:r>
      <w:r>
        <w:rPr>
          <w:b w:val="0"/>
          <w:spacing w:val="-15"/>
          <w:w w:val="105"/>
          <w:sz w:val="21"/>
        </w:rPr>
        <w:t> </w:t>
      </w:r>
      <w:r>
        <w:rPr>
          <w:b w:val="0"/>
          <w:w w:val="105"/>
          <w:sz w:val="21"/>
        </w:rPr>
        <w:t>Advice</w:t>
      </w:r>
      <w:r>
        <w:rPr>
          <w:b w:val="0"/>
          <w:spacing w:val="-14"/>
          <w:w w:val="105"/>
          <w:sz w:val="21"/>
        </w:rPr>
        <w:t> </w:t>
      </w:r>
      <w:r>
        <w:rPr>
          <w:b w:val="0"/>
          <w:w w:val="105"/>
          <w:sz w:val="21"/>
        </w:rPr>
        <w:t>Line</w:t>
      </w:r>
      <w:r>
        <w:rPr>
          <w:b w:val="0"/>
          <w:spacing w:val="-14"/>
          <w:w w:val="105"/>
          <w:sz w:val="21"/>
        </w:rPr>
        <w:t> </w:t>
      </w:r>
      <w:r>
        <w:rPr>
          <w:b w:val="0"/>
          <w:w w:val="105"/>
          <w:sz w:val="22"/>
        </w:rPr>
        <w:t>0808</w:t>
      </w:r>
      <w:r>
        <w:rPr>
          <w:b w:val="0"/>
          <w:spacing w:val="-17"/>
          <w:w w:val="105"/>
          <w:sz w:val="22"/>
        </w:rPr>
        <w:t> </w:t>
      </w:r>
      <w:r>
        <w:rPr>
          <w:b w:val="0"/>
          <w:w w:val="105"/>
          <w:sz w:val="22"/>
        </w:rPr>
        <w:t>801</w:t>
      </w:r>
      <w:r>
        <w:rPr>
          <w:b w:val="0"/>
          <w:spacing w:val="-17"/>
          <w:w w:val="105"/>
          <w:sz w:val="22"/>
        </w:rPr>
        <w:t> </w:t>
      </w:r>
      <w:r>
        <w:rPr>
          <w:b w:val="0"/>
          <w:spacing w:val="-4"/>
          <w:w w:val="105"/>
          <w:sz w:val="22"/>
        </w:rPr>
        <w:t>0327</w:t>
      </w:r>
    </w:p>
    <w:p>
      <w:pPr>
        <w:spacing w:before="129"/>
        <w:ind w:left="705" w:right="0" w:firstLine="0"/>
        <w:jc w:val="left"/>
        <w:rPr>
          <w:b w:val="0"/>
          <w:sz w:val="22"/>
        </w:rPr>
      </w:pPr>
      <w:r>
        <w:rPr>
          <w:b w:val="0"/>
          <w:w w:val="105"/>
          <w:sz w:val="21"/>
        </w:rPr>
        <w:t>Rights</w:t>
      </w:r>
      <w:r>
        <w:rPr>
          <w:b w:val="0"/>
          <w:spacing w:val="-5"/>
          <w:w w:val="105"/>
          <w:sz w:val="21"/>
        </w:rPr>
        <w:t> </w:t>
      </w:r>
      <w:r>
        <w:rPr>
          <w:b w:val="0"/>
          <w:w w:val="105"/>
          <w:sz w:val="21"/>
        </w:rPr>
        <w:t>of</w:t>
      </w:r>
      <w:r>
        <w:rPr>
          <w:b w:val="0"/>
          <w:spacing w:val="-4"/>
          <w:w w:val="105"/>
          <w:sz w:val="21"/>
        </w:rPr>
        <w:t> </w:t>
      </w:r>
      <w:r>
        <w:rPr>
          <w:b w:val="0"/>
          <w:w w:val="105"/>
          <w:sz w:val="21"/>
        </w:rPr>
        <w:t>Women</w:t>
      </w:r>
      <w:r>
        <w:rPr>
          <w:b w:val="0"/>
          <w:spacing w:val="-5"/>
          <w:w w:val="105"/>
          <w:sz w:val="21"/>
        </w:rPr>
        <w:t> </w:t>
      </w:r>
      <w:hyperlink r:id="rId18">
        <w:r>
          <w:rPr>
            <w:b w:val="0"/>
            <w:color w:val="0000FF"/>
            <w:spacing w:val="-2"/>
            <w:w w:val="105"/>
            <w:sz w:val="22"/>
            <w:u w:val="single" w:color="0000FF"/>
          </w:rPr>
          <w:t>www.rightsofwomen.org.uk</w:t>
        </w:r>
      </w:hyperlink>
    </w:p>
    <w:p>
      <w:pPr>
        <w:spacing w:before="135"/>
        <w:ind w:left="705" w:right="0" w:firstLine="0"/>
        <w:jc w:val="left"/>
        <w:rPr>
          <w:b w:val="0"/>
          <w:sz w:val="22"/>
        </w:rPr>
      </w:pPr>
      <w:r>
        <w:rPr>
          <w:b w:val="0"/>
          <w:w w:val="105"/>
          <w:sz w:val="21"/>
        </w:rPr>
        <w:t>Mental</w:t>
      </w:r>
      <w:r>
        <w:rPr>
          <w:b w:val="0"/>
          <w:spacing w:val="-8"/>
          <w:w w:val="105"/>
          <w:sz w:val="21"/>
        </w:rPr>
        <w:t> </w:t>
      </w:r>
      <w:r>
        <w:rPr>
          <w:b w:val="0"/>
          <w:w w:val="105"/>
          <w:sz w:val="21"/>
        </w:rPr>
        <w:t>Health</w:t>
      </w:r>
      <w:r>
        <w:rPr>
          <w:b w:val="0"/>
          <w:spacing w:val="-7"/>
          <w:w w:val="105"/>
          <w:sz w:val="21"/>
        </w:rPr>
        <w:t> </w:t>
      </w:r>
      <w:r>
        <w:rPr>
          <w:b w:val="0"/>
          <w:w w:val="105"/>
          <w:sz w:val="21"/>
        </w:rPr>
        <w:t>Foundation</w:t>
      </w:r>
      <w:r>
        <w:rPr>
          <w:b w:val="0"/>
          <w:spacing w:val="-8"/>
          <w:w w:val="105"/>
          <w:sz w:val="21"/>
        </w:rPr>
        <w:t> </w:t>
      </w:r>
      <w:hyperlink r:id="rId19">
        <w:r>
          <w:rPr>
            <w:b w:val="0"/>
            <w:color w:val="0000FF"/>
            <w:spacing w:val="-2"/>
            <w:w w:val="105"/>
            <w:sz w:val="22"/>
            <w:u w:val="single" w:color="0000FF"/>
          </w:rPr>
          <w:t>www.mentalhealth.org.uk</w:t>
        </w:r>
      </w:hyperlink>
    </w:p>
    <w:p>
      <w:pPr>
        <w:spacing w:after="0"/>
        <w:jc w:val="left"/>
        <w:rPr>
          <w:sz w:val="22"/>
        </w:rPr>
        <w:sectPr>
          <w:pgSz w:w="11910" w:h="16840"/>
          <w:pgMar w:header="0" w:footer="921" w:top="940" w:bottom="1120" w:left="740" w:right="740"/>
        </w:sectPr>
      </w:pPr>
    </w:p>
    <w:p>
      <w:pPr>
        <w:pStyle w:val="BodyText"/>
        <w:ind w:left="0"/>
        <w:rPr>
          <w:b w:val="0"/>
          <w:sz w:val="20"/>
        </w:rPr>
      </w:pPr>
      <w:r>
        <w:rPr/>
        <mc:AlternateContent>
          <mc:Choice Requires="wps">
            <w:drawing>
              <wp:anchor distT="0" distB="0" distL="0" distR="0" allowOverlap="1" layoutInCell="1" locked="0" behindDoc="1" simplePos="0" relativeHeight="487279616">
                <wp:simplePos x="0" y="0"/>
                <wp:positionH relativeFrom="page">
                  <wp:posOffset>0</wp:posOffset>
                </wp:positionH>
                <wp:positionV relativeFrom="page">
                  <wp:posOffset>0</wp:posOffset>
                </wp:positionV>
                <wp:extent cx="7560309" cy="1069213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6036864" id="docshape27" filled="true" fillcolor="#000000" stroked="false">
                <v:fill type="solid"/>
                <w10:wrap type="none"/>
              </v:rect>
            </w:pict>
          </mc:Fallback>
        </mc:AlternateContent>
      </w: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ind w:left="0"/>
        <w:rPr>
          <w:b w:val="0"/>
          <w:sz w:val="20"/>
        </w:rPr>
      </w:pPr>
    </w:p>
    <w:p>
      <w:pPr>
        <w:pStyle w:val="BodyText"/>
        <w:spacing w:before="4" w:after="1"/>
        <w:ind w:left="0"/>
        <w:rPr>
          <w:b w:val="0"/>
          <w:sz w:val="20"/>
        </w:rPr>
      </w:pPr>
    </w:p>
    <w:p>
      <w:pPr>
        <w:pStyle w:val="BodyText"/>
        <w:ind w:left="110"/>
        <w:rPr>
          <w:sz w:val="20"/>
        </w:rPr>
      </w:pPr>
      <w:r>
        <w:rPr>
          <w:sz w:val="20"/>
        </w:rPr>
        <mc:AlternateContent>
          <mc:Choice Requires="wps">
            <w:drawing>
              <wp:inline distT="0" distB="0" distL="0" distR="0">
                <wp:extent cx="1097915" cy="866140"/>
                <wp:effectExtent l="9525" t="0" r="0" b="634"/>
                <wp:docPr id="34" name="Group 34"/>
                <wp:cNvGraphicFramePr>
                  <a:graphicFrameLocks/>
                </wp:cNvGraphicFramePr>
                <a:graphic>
                  <a:graphicData uri="http://schemas.microsoft.com/office/word/2010/wordprocessingGroup">
                    <wpg:wgp>
                      <wpg:cNvPr id="34" name="Group 34"/>
                      <wpg:cNvGrpSpPr/>
                      <wpg:grpSpPr>
                        <a:xfrm>
                          <a:off x="0" y="0"/>
                          <a:ext cx="1097915" cy="866140"/>
                          <a:chExt cx="1097915" cy="866140"/>
                        </a:xfrm>
                      </wpg:grpSpPr>
                      <pic:pic>
                        <pic:nvPicPr>
                          <pic:cNvPr id="35" name="Image 35"/>
                          <pic:cNvPicPr/>
                        </pic:nvPicPr>
                        <pic:blipFill>
                          <a:blip r:embed="rId26" cstate="print"/>
                          <a:stretch>
                            <a:fillRect/>
                          </a:stretch>
                        </pic:blipFill>
                        <pic:spPr>
                          <a:xfrm>
                            <a:off x="657784" y="187868"/>
                            <a:ext cx="213581" cy="246432"/>
                          </a:xfrm>
                          <a:prstGeom prst="rect">
                            <a:avLst/>
                          </a:prstGeom>
                        </pic:spPr>
                      </pic:pic>
                      <wps:wsp>
                        <wps:cNvPr id="36" name="Graphic 36"/>
                        <wps:cNvSpPr/>
                        <wps:spPr>
                          <a:xfrm>
                            <a:off x="303345" y="44373"/>
                            <a:ext cx="794385" cy="539750"/>
                          </a:xfrm>
                          <a:custGeom>
                            <a:avLst/>
                            <a:gdLst/>
                            <a:ahLst/>
                            <a:cxnLst/>
                            <a:rect l="l" t="t" r="r" b="b"/>
                            <a:pathLst>
                              <a:path w="794385" h="539750">
                                <a:moveTo>
                                  <a:pt x="794308" y="83362"/>
                                </a:moveTo>
                                <a:lnTo>
                                  <a:pt x="757809" y="139420"/>
                                </a:lnTo>
                                <a:lnTo>
                                  <a:pt x="726478" y="187934"/>
                                </a:lnTo>
                                <a:lnTo>
                                  <a:pt x="693991" y="238785"/>
                                </a:lnTo>
                                <a:lnTo>
                                  <a:pt x="666013" y="283476"/>
                                </a:lnTo>
                                <a:lnTo>
                                  <a:pt x="632828" y="339115"/>
                                </a:lnTo>
                                <a:lnTo>
                                  <a:pt x="599744" y="396532"/>
                                </a:lnTo>
                                <a:lnTo>
                                  <a:pt x="573532" y="442874"/>
                                </a:lnTo>
                                <a:lnTo>
                                  <a:pt x="560920" y="465315"/>
                                </a:lnTo>
                                <a:lnTo>
                                  <a:pt x="557301" y="471487"/>
                                </a:lnTo>
                                <a:lnTo>
                                  <a:pt x="554126" y="477431"/>
                                </a:lnTo>
                                <a:lnTo>
                                  <a:pt x="552284" y="482930"/>
                                </a:lnTo>
                                <a:lnTo>
                                  <a:pt x="552653" y="487756"/>
                                </a:lnTo>
                                <a:lnTo>
                                  <a:pt x="559562" y="494677"/>
                                </a:lnTo>
                                <a:lnTo>
                                  <a:pt x="572439" y="504139"/>
                                </a:lnTo>
                                <a:lnTo>
                                  <a:pt x="584873" y="512508"/>
                                </a:lnTo>
                                <a:lnTo>
                                  <a:pt x="590448" y="516102"/>
                                </a:lnTo>
                                <a:lnTo>
                                  <a:pt x="573913" y="535000"/>
                                </a:lnTo>
                                <a:lnTo>
                                  <a:pt x="528891" y="511517"/>
                                </a:lnTo>
                                <a:lnTo>
                                  <a:pt x="473633" y="485254"/>
                                </a:lnTo>
                                <a:lnTo>
                                  <a:pt x="426300" y="465315"/>
                                </a:lnTo>
                                <a:lnTo>
                                  <a:pt x="427113" y="458939"/>
                                </a:lnTo>
                                <a:lnTo>
                                  <a:pt x="444030" y="423989"/>
                                </a:lnTo>
                                <a:lnTo>
                                  <a:pt x="447560" y="418084"/>
                                </a:lnTo>
                                <a:lnTo>
                                  <a:pt x="402920" y="427037"/>
                                </a:lnTo>
                                <a:lnTo>
                                  <a:pt x="347751" y="417918"/>
                                </a:lnTo>
                                <a:lnTo>
                                  <a:pt x="311746" y="395643"/>
                                </a:lnTo>
                                <a:lnTo>
                                  <a:pt x="273913" y="364451"/>
                                </a:lnTo>
                                <a:lnTo>
                                  <a:pt x="249910" y="329374"/>
                                </a:lnTo>
                                <a:lnTo>
                                  <a:pt x="238531" y="290537"/>
                                </a:lnTo>
                                <a:lnTo>
                                  <a:pt x="238544" y="264515"/>
                                </a:lnTo>
                                <a:lnTo>
                                  <a:pt x="252539" y="202399"/>
                                </a:lnTo>
                                <a:lnTo>
                                  <a:pt x="279590" y="158292"/>
                                </a:lnTo>
                                <a:lnTo>
                                  <a:pt x="313283" y="122174"/>
                                </a:lnTo>
                                <a:lnTo>
                                  <a:pt x="347179" y="100444"/>
                                </a:lnTo>
                                <a:lnTo>
                                  <a:pt x="408736" y="84645"/>
                                </a:lnTo>
                                <a:lnTo>
                                  <a:pt x="443331" y="85661"/>
                                </a:lnTo>
                                <a:lnTo>
                                  <a:pt x="485343" y="94538"/>
                                </a:lnTo>
                                <a:lnTo>
                                  <a:pt x="523722" y="107924"/>
                                </a:lnTo>
                                <a:lnTo>
                                  <a:pt x="564159" y="134696"/>
                                </a:lnTo>
                                <a:lnTo>
                                  <a:pt x="590524" y="164642"/>
                                </a:lnTo>
                                <a:lnTo>
                                  <a:pt x="593991" y="170103"/>
                                </a:lnTo>
                                <a:lnTo>
                                  <a:pt x="645972" y="84645"/>
                                </a:lnTo>
                                <a:lnTo>
                                  <a:pt x="663651" y="55575"/>
                                </a:lnTo>
                                <a:lnTo>
                                  <a:pt x="673100" y="46113"/>
                                </a:lnTo>
                                <a:lnTo>
                                  <a:pt x="670725" y="33134"/>
                                </a:lnTo>
                                <a:lnTo>
                                  <a:pt x="666229" y="24333"/>
                                </a:lnTo>
                                <a:lnTo>
                                  <a:pt x="658634" y="17640"/>
                                </a:lnTo>
                                <a:lnTo>
                                  <a:pt x="651484" y="13385"/>
                                </a:lnTo>
                                <a:lnTo>
                                  <a:pt x="648309" y="11887"/>
                                </a:lnTo>
                                <a:lnTo>
                                  <a:pt x="627418" y="12"/>
                                </a:lnTo>
                                <a:lnTo>
                                  <a:pt x="69392" y="12"/>
                                </a:lnTo>
                                <a:lnTo>
                                  <a:pt x="89369" y="8089"/>
                                </a:lnTo>
                                <a:lnTo>
                                  <a:pt x="121323" y="24333"/>
                                </a:lnTo>
                                <a:lnTo>
                                  <a:pt x="157746" y="49060"/>
                                </a:lnTo>
                                <a:lnTo>
                                  <a:pt x="191312" y="82727"/>
                                </a:lnTo>
                                <a:lnTo>
                                  <a:pt x="216154" y="123482"/>
                                </a:lnTo>
                                <a:lnTo>
                                  <a:pt x="225171" y="159804"/>
                                </a:lnTo>
                                <a:lnTo>
                                  <a:pt x="221107" y="193027"/>
                                </a:lnTo>
                                <a:lnTo>
                                  <a:pt x="206667" y="224421"/>
                                </a:lnTo>
                                <a:lnTo>
                                  <a:pt x="178104" y="252768"/>
                                </a:lnTo>
                                <a:lnTo>
                                  <a:pt x="177952" y="252768"/>
                                </a:lnTo>
                                <a:lnTo>
                                  <a:pt x="139941" y="264515"/>
                                </a:lnTo>
                                <a:lnTo>
                                  <a:pt x="94170" y="264515"/>
                                </a:lnTo>
                                <a:lnTo>
                                  <a:pt x="42519" y="257492"/>
                                </a:lnTo>
                                <a:lnTo>
                                  <a:pt x="23926" y="254571"/>
                                </a:lnTo>
                                <a:lnTo>
                                  <a:pt x="10642" y="252768"/>
                                </a:lnTo>
                                <a:lnTo>
                                  <a:pt x="2667" y="251841"/>
                                </a:lnTo>
                                <a:lnTo>
                                  <a:pt x="0" y="251587"/>
                                </a:lnTo>
                                <a:lnTo>
                                  <a:pt x="41973" y="286296"/>
                                </a:lnTo>
                                <a:lnTo>
                                  <a:pt x="65316" y="307581"/>
                                </a:lnTo>
                                <a:lnTo>
                                  <a:pt x="78447" y="324192"/>
                                </a:lnTo>
                                <a:lnTo>
                                  <a:pt x="89776" y="344868"/>
                                </a:lnTo>
                                <a:lnTo>
                                  <a:pt x="103936" y="373062"/>
                                </a:lnTo>
                                <a:lnTo>
                                  <a:pt x="112788" y="404799"/>
                                </a:lnTo>
                                <a:lnTo>
                                  <a:pt x="108394" y="442874"/>
                                </a:lnTo>
                                <a:lnTo>
                                  <a:pt x="108369" y="443179"/>
                                </a:lnTo>
                                <a:lnTo>
                                  <a:pt x="82677" y="491299"/>
                                </a:lnTo>
                                <a:lnTo>
                                  <a:pt x="52044" y="526326"/>
                                </a:lnTo>
                                <a:lnTo>
                                  <a:pt x="33909" y="539445"/>
                                </a:lnTo>
                                <a:lnTo>
                                  <a:pt x="794308" y="539445"/>
                                </a:lnTo>
                                <a:lnTo>
                                  <a:pt x="794308" y="535012"/>
                                </a:lnTo>
                                <a:lnTo>
                                  <a:pt x="794308" y="83362"/>
                                </a:lnTo>
                                <a:close/>
                              </a:path>
                              <a:path w="794385" h="539750">
                                <a:moveTo>
                                  <a:pt x="794308" y="0"/>
                                </a:moveTo>
                                <a:lnTo>
                                  <a:pt x="680821" y="0"/>
                                </a:lnTo>
                                <a:lnTo>
                                  <a:pt x="794308" y="60071"/>
                                </a:lnTo>
                                <a:lnTo>
                                  <a:pt x="794308" y="0"/>
                                </a:lnTo>
                                <a:close/>
                              </a:path>
                            </a:pathLst>
                          </a:custGeom>
                          <a:solidFill>
                            <a:srgbClr val="FFFFFF"/>
                          </a:solidFill>
                        </wps:spPr>
                        <wps:bodyPr wrap="square" lIns="0" tIns="0" rIns="0" bIns="0" rtlCol="0">
                          <a:prstTxWarp prst="textNoShape">
                            <a:avLst/>
                          </a:prstTxWarp>
                          <a:noAutofit/>
                        </wps:bodyPr>
                      </wps:wsp>
                      <pic:pic>
                        <pic:nvPicPr>
                          <pic:cNvPr id="37" name="Image 37"/>
                          <pic:cNvPicPr/>
                        </pic:nvPicPr>
                        <pic:blipFill>
                          <a:blip r:embed="rId27" cstate="print"/>
                          <a:stretch>
                            <a:fillRect/>
                          </a:stretch>
                        </pic:blipFill>
                        <pic:spPr>
                          <a:xfrm>
                            <a:off x="2" y="449647"/>
                            <a:ext cx="169240" cy="134162"/>
                          </a:xfrm>
                          <a:prstGeom prst="rect">
                            <a:avLst/>
                          </a:prstGeom>
                        </pic:spPr>
                      </pic:pic>
                      <wps:wsp>
                        <wps:cNvPr id="38" name="Graphic 38"/>
                        <wps:cNvSpPr/>
                        <wps:spPr>
                          <a:xfrm>
                            <a:off x="-6" y="0"/>
                            <a:ext cx="1097280" cy="866140"/>
                          </a:xfrm>
                          <a:custGeom>
                            <a:avLst/>
                            <a:gdLst/>
                            <a:ahLst/>
                            <a:cxnLst/>
                            <a:rect l="l" t="t" r="r" b="b"/>
                            <a:pathLst>
                              <a:path w="1097280" h="866140">
                                <a:moveTo>
                                  <a:pt x="21336" y="619518"/>
                                </a:moveTo>
                                <a:lnTo>
                                  <a:pt x="12" y="619518"/>
                                </a:lnTo>
                                <a:lnTo>
                                  <a:pt x="12" y="821651"/>
                                </a:lnTo>
                                <a:lnTo>
                                  <a:pt x="21336" y="821651"/>
                                </a:lnTo>
                                <a:lnTo>
                                  <a:pt x="21336" y="619518"/>
                                </a:lnTo>
                                <a:close/>
                              </a:path>
                              <a:path w="1097280" h="866140">
                                <a:moveTo>
                                  <a:pt x="417233" y="118960"/>
                                </a:moveTo>
                                <a:lnTo>
                                  <a:pt x="407441" y="97726"/>
                                </a:lnTo>
                                <a:lnTo>
                                  <a:pt x="390779" y="87337"/>
                                </a:lnTo>
                                <a:lnTo>
                                  <a:pt x="374218" y="84582"/>
                                </a:lnTo>
                                <a:lnTo>
                                  <a:pt x="357492" y="88734"/>
                                </a:lnTo>
                                <a:lnTo>
                                  <a:pt x="310794" y="112991"/>
                                </a:lnTo>
                                <a:lnTo>
                                  <a:pt x="273723" y="149669"/>
                                </a:lnTo>
                                <a:lnTo>
                                  <a:pt x="263220" y="163703"/>
                                </a:lnTo>
                                <a:lnTo>
                                  <a:pt x="254215" y="164223"/>
                                </a:lnTo>
                                <a:lnTo>
                                  <a:pt x="220281" y="130200"/>
                                </a:lnTo>
                                <a:lnTo>
                                  <a:pt x="205371" y="107022"/>
                                </a:lnTo>
                                <a:lnTo>
                                  <a:pt x="205511" y="98082"/>
                                </a:lnTo>
                                <a:lnTo>
                                  <a:pt x="233133" y="60363"/>
                                </a:lnTo>
                                <a:lnTo>
                                  <a:pt x="265315" y="44373"/>
                                </a:lnTo>
                                <a:lnTo>
                                  <a:pt x="0" y="44373"/>
                                </a:lnTo>
                                <a:lnTo>
                                  <a:pt x="0" y="378523"/>
                                </a:lnTo>
                                <a:lnTo>
                                  <a:pt x="3111" y="376199"/>
                                </a:lnTo>
                                <a:lnTo>
                                  <a:pt x="10426" y="371500"/>
                                </a:lnTo>
                                <a:lnTo>
                                  <a:pt x="21348" y="365925"/>
                                </a:lnTo>
                                <a:lnTo>
                                  <a:pt x="35318" y="360908"/>
                                </a:lnTo>
                                <a:lnTo>
                                  <a:pt x="51295" y="356755"/>
                                </a:lnTo>
                                <a:lnTo>
                                  <a:pt x="80200" y="350278"/>
                                </a:lnTo>
                                <a:lnTo>
                                  <a:pt x="96723" y="359727"/>
                                </a:lnTo>
                                <a:lnTo>
                                  <a:pt x="91287" y="388048"/>
                                </a:lnTo>
                                <a:lnTo>
                                  <a:pt x="88607" y="404749"/>
                                </a:lnTo>
                                <a:lnTo>
                                  <a:pt x="89306" y="449973"/>
                                </a:lnTo>
                                <a:lnTo>
                                  <a:pt x="102082" y="502627"/>
                                </a:lnTo>
                                <a:lnTo>
                                  <a:pt x="146862" y="535063"/>
                                </a:lnTo>
                                <a:lnTo>
                                  <a:pt x="170967" y="536409"/>
                                </a:lnTo>
                                <a:lnTo>
                                  <a:pt x="193090" y="530009"/>
                                </a:lnTo>
                                <a:lnTo>
                                  <a:pt x="235572" y="493433"/>
                                </a:lnTo>
                                <a:lnTo>
                                  <a:pt x="262788" y="454634"/>
                                </a:lnTo>
                                <a:lnTo>
                                  <a:pt x="284022" y="411187"/>
                                </a:lnTo>
                                <a:lnTo>
                                  <a:pt x="289204" y="372719"/>
                                </a:lnTo>
                                <a:lnTo>
                                  <a:pt x="279463" y="342493"/>
                                </a:lnTo>
                                <a:lnTo>
                                  <a:pt x="246697" y="299326"/>
                                </a:lnTo>
                                <a:lnTo>
                                  <a:pt x="207568" y="278993"/>
                                </a:lnTo>
                                <a:lnTo>
                                  <a:pt x="203898" y="278231"/>
                                </a:lnTo>
                                <a:lnTo>
                                  <a:pt x="202996" y="278244"/>
                                </a:lnTo>
                                <a:lnTo>
                                  <a:pt x="197104" y="251079"/>
                                </a:lnTo>
                                <a:lnTo>
                                  <a:pt x="208902" y="243992"/>
                                </a:lnTo>
                                <a:lnTo>
                                  <a:pt x="237693" y="260832"/>
                                </a:lnTo>
                                <a:lnTo>
                                  <a:pt x="257619" y="267919"/>
                                </a:lnTo>
                                <a:lnTo>
                                  <a:pt x="308089" y="258178"/>
                                </a:lnTo>
                                <a:lnTo>
                                  <a:pt x="343446" y="243598"/>
                                </a:lnTo>
                                <a:lnTo>
                                  <a:pt x="396443" y="192747"/>
                                </a:lnTo>
                                <a:lnTo>
                                  <a:pt x="413194" y="154266"/>
                                </a:lnTo>
                                <a:lnTo>
                                  <a:pt x="417233" y="118960"/>
                                </a:lnTo>
                                <a:close/>
                              </a:path>
                              <a:path w="1097280" h="866140">
                                <a:moveTo>
                                  <a:pt x="1097229" y="856411"/>
                                </a:moveTo>
                                <a:lnTo>
                                  <a:pt x="444" y="856411"/>
                                </a:lnTo>
                                <a:lnTo>
                                  <a:pt x="444" y="865720"/>
                                </a:lnTo>
                                <a:lnTo>
                                  <a:pt x="1097229" y="865720"/>
                                </a:lnTo>
                                <a:lnTo>
                                  <a:pt x="1097229" y="856411"/>
                                </a:lnTo>
                                <a:close/>
                              </a:path>
                              <a:path w="1097280" h="866140">
                                <a:moveTo>
                                  <a:pt x="1097229" y="0"/>
                                </a:moveTo>
                                <a:lnTo>
                                  <a:pt x="444" y="0"/>
                                </a:lnTo>
                                <a:lnTo>
                                  <a:pt x="444" y="9309"/>
                                </a:lnTo>
                                <a:lnTo>
                                  <a:pt x="1097229" y="9309"/>
                                </a:lnTo>
                                <a:lnTo>
                                  <a:pt x="1097229" y="0"/>
                                </a:lnTo>
                                <a:close/>
                              </a:path>
                            </a:pathLst>
                          </a:custGeom>
                          <a:solidFill>
                            <a:srgbClr val="FFFFFF"/>
                          </a:solidFill>
                        </wps:spPr>
                        <wps:bodyPr wrap="square" lIns="0" tIns="0" rIns="0" bIns="0" rtlCol="0">
                          <a:prstTxWarp prst="textNoShape">
                            <a:avLst/>
                          </a:prstTxWarp>
                          <a:noAutofit/>
                        </wps:bodyPr>
                      </wps:wsp>
                      <pic:pic>
                        <pic:nvPicPr>
                          <pic:cNvPr id="39" name="Image 39"/>
                          <pic:cNvPicPr/>
                        </pic:nvPicPr>
                        <pic:blipFill>
                          <a:blip r:embed="rId28" cstate="print"/>
                          <a:stretch>
                            <a:fillRect/>
                          </a:stretch>
                        </pic:blipFill>
                        <pic:spPr>
                          <a:xfrm>
                            <a:off x="103567" y="675454"/>
                            <a:ext cx="135407" cy="149529"/>
                          </a:xfrm>
                          <a:prstGeom prst="rect">
                            <a:avLst/>
                          </a:prstGeom>
                        </pic:spPr>
                      </pic:pic>
                      <wps:wsp>
                        <wps:cNvPr id="40" name="Graphic 40"/>
                        <wps:cNvSpPr/>
                        <wps:spPr>
                          <a:xfrm>
                            <a:off x="318446" y="623671"/>
                            <a:ext cx="24765" cy="198120"/>
                          </a:xfrm>
                          <a:custGeom>
                            <a:avLst/>
                            <a:gdLst/>
                            <a:ahLst/>
                            <a:cxnLst/>
                            <a:rect l="l" t="t" r="r" b="b"/>
                            <a:pathLst>
                              <a:path w="24765" h="198120">
                                <a:moveTo>
                                  <a:pt x="22707" y="54825"/>
                                </a:moveTo>
                                <a:lnTo>
                                  <a:pt x="1384" y="54825"/>
                                </a:lnTo>
                                <a:lnTo>
                                  <a:pt x="1384" y="197980"/>
                                </a:lnTo>
                                <a:lnTo>
                                  <a:pt x="22707" y="197980"/>
                                </a:lnTo>
                                <a:lnTo>
                                  <a:pt x="22707" y="54825"/>
                                </a:lnTo>
                                <a:close/>
                              </a:path>
                              <a:path w="24765" h="198120">
                                <a:moveTo>
                                  <a:pt x="24358" y="0"/>
                                </a:moveTo>
                                <a:lnTo>
                                  <a:pt x="0" y="0"/>
                                </a:lnTo>
                                <a:lnTo>
                                  <a:pt x="0" y="23533"/>
                                </a:lnTo>
                                <a:lnTo>
                                  <a:pt x="24358" y="23533"/>
                                </a:lnTo>
                                <a:lnTo>
                                  <a:pt x="24358" y="0"/>
                                </a:lnTo>
                                <a:close/>
                              </a:path>
                            </a:pathLst>
                          </a:custGeom>
                          <a:solidFill>
                            <a:srgbClr val="FFFFFF"/>
                          </a:solidFill>
                        </wps:spPr>
                        <wps:bodyPr wrap="square" lIns="0" tIns="0" rIns="0" bIns="0" rtlCol="0">
                          <a:prstTxWarp prst="textNoShape">
                            <a:avLst/>
                          </a:prstTxWarp>
                          <a:noAutofit/>
                        </wps:bodyPr>
                      </wps:wsp>
                      <pic:pic>
                        <pic:nvPicPr>
                          <pic:cNvPr id="41" name="Image 41"/>
                          <pic:cNvPicPr/>
                        </pic:nvPicPr>
                        <pic:blipFill>
                          <a:blip r:embed="rId29" cstate="print"/>
                          <a:stretch>
                            <a:fillRect/>
                          </a:stretch>
                        </pic:blipFill>
                        <pic:spPr>
                          <a:xfrm>
                            <a:off x="420347" y="676003"/>
                            <a:ext cx="110210" cy="148424"/>
                          </a:xfrm>
                          <a:prstGeom prst="rect">
                            <a:avLst/>
                          </a:prstGeom>
                        </pic:spPr>
                      </pic:pic>
                      <pic:pic>
                        <pic:nvPicPr>
                          <pic:cNvPr id="42" name="Image 42"/>
                          <pic:cNvPicPr/>
                        </pic:nvPicPr>
                        <pic:blipFill>
                          <a:blip r:embed="rId30" cstate="print"/>
                          <a:stretch>
                            <a:fillRect/>
                          </a:stretch>
                        </pic:blipFill>
                        <pic:spPr>
                          <a:xfrm>
                            <a:off x="609474" y="678498"/>
                            <a:ext cx="124879" cy="146202"/>
                          </a:xfrm>
                          <a:prstGeom prst="rect">
                            <a:avLst/>
                          </a:prstGeom>
                        </pic:spPr>
                      </pic:pic>
                      <pic:pic>
                        <pic:nvPicPr>
                          <pic:cNvPr id="43" name="Image 43"/>
                          <pic:cNvPicPr/>
                        </pic:nvPicPr>
                        <pic:blipFill>
                          <a:blip r:embed="rId31" cstate="print"/>
                          <a:stretch>
                            <a:fillRect/>
                          </a:stretch>
                        </pic:blipFill>
                        <pic:spPr>
                          <a:xfrm>
                            <a:off x="823800" y="676010"/>
                            <a:ext cx="79743" cy="145643"/>
                          </a:xfrm>
                          <a:prstGeom prst="rect">
                            <a:avLst/>
                          </a:prstGeom>
                        </pic:spPr>
                      </pic:pic>
                      <pic:pic>
                        <pic:nvPicPr>
                          <pic:cNvPr id="44" name="Image 44"/>
                          <pic:cNvPicPr/>
                        </pic:nvPicPr>
                        <pic:blipFill>
                          <a:blip r:embed="rId32" cstate="print"/>
                          <a:stretch>
                            <a:fillRect/>
                          </a:stretch>
                        </pic:blipFill>
                        <pic:spPr>
                          <a:xfrm>
                            <a:off x="962251" y="675454"/>
                            <a:ext cx="135407" cy="149529"/>
                          </a:xfrm>
                          <a:prstGeom prst="rect">
                            <a:avLst/>
                          </a:prstGeom>
                        </pic:spPr>
                      </pic:pic>
                    </wpg:wgp>
                  </a:graphicData>
                </a:graphic>
              </wp:inline>
            </w:drawing>
          </mc:Choice>
          <mc:Fallback>
            <w:pict>
              <v:group style="width:86.45pt;height:68.2pt;mso-position-horizontal-relative:char;mso-position-vertical-relative:line" id="docshapegroup28" coordorigin="0,0" coordsize="1729,1364">
                <v:shape style="position:absolute;left:1035;top:295;width:337;height:389" type="#_x0000_t75" id="docshape29" stroked="false">
                  <v:imagedata r:id="rId26" o:title=""/>
                </v:shape>
                <v:shape style="position:absolute;left:477;top:69;width:1251;height:850" id="docshape30" coordorigin="478,70" coordsize="1251,850" path="m1729,201l1671,289,1622,366,1571,446,1527,516,1474,604,1422,694,1381,767,1361,803,1355,812,1350,822,1347,830,1348,838,1359,849,1379,864,1399,877,1408,883,1382,912,1311,875,1289,865,1261,851,1224,834,1187,818,1149,803,1150,793,1152,785,1156,776,1164,762,1174,743,1177,738,1183,728,1112,742,1067,743,1025,728,969,693,909,644,871,589,853,527,853,486,853,460,875,389,918,319,971,262,1024,228,1073,212,1121,203,1176,205,1242,219,1302,240,1341,261,1366,282,1385,302,1399,318,1408,329,1412,336,1413,338,1495,203,1523,157,1538,142,1534,122,1527,108,1515,98,1504,91,1499,89,1466,70,587,70,618,83,669,108,726,147,779,200,818,264,832,322,826,374,803,423,758,468,758,468,698,486,626,486,545,475,515,471,494,468,482,466,478,466,544,521,581,554,601,580,619,613,641,657,655,707,648,767,648,768,608,844,582,876,560,899,543,912,531,919,1729,919,1729,912,1729,201xm1729,70l1550,70,1729,164,1729,70xe" filled="true" fillcolor="#ffffff" stroked="false">
                  <v:path arrowok="t"/>
                  <v:fill type="solid"/>
                </v:shape>
                <v:shape style="position:absolute;left:0;top:708;width:267;height:212" type="#_x0000_t75" id="docshape31" stroked="false">
                  <v:imagedata r:id="rId27" o:title=""/>
                </v:shape>
                <v:shape style="position:absolute;left:0;top:0;width:1728;height:1364" id="docshape32" coordorigin="0,0" coordsize="1728,1364" path="m34,976l0,976,0,1294,34,1294,34,976xm657,187l642,154,615,138,589,133,563,140,527,156,489,178,461,200,446,217,431,236,415,258,400,259,392,257,385,253,347,205,332,184,323,169,324,154,329,137,340,119,355,103,367,95,380,88,391,81,418,70,0,70,0,596,5,592,16,585,34,576,56,568,81,562,126,552,152,566,144,611,140,637,138,656,141,709,146,750,161,792,191,825,231,843,269,845,304,835,335,816,371,777,414,716,447,648,455,587,440,539,416,500,388,471,361,453,339,444,327,439,321,438,320,438,310,395,329,384,374,411,406,422,438,420,485,407,541,384,587,350,624,304,651,243,657,187xm1728,1349l1,1349,1,1363,1728,1363,1728,1349xm1728,0l1,0,1,15,1728,15,1728,0xe" filled="true" fillcolor="#ffffff" stroked="false">
                  <v:path arrowok="t"/>
                  <v:fill type="solid"/>
                </v:shape>
                <v:shape style="position:absolute;left:163;top:1063;width:214;height:236" type="#_x0000_t75" id="docshape33" stroked="false">
                  <v:imagedata r:id="rId28" o:title=""/>
                </v:shape>
                <v:shape style="position:absolute;left:501;top:982;width:39;height:312" id="docshape34" coordorigin="501,982" coordsize="39,312" path="m537,1068l504,1068,504,1294,537,1294,537,1068xm540,982l501,982,501,1019,540,1019,540,982xe" filled="true" fillcolor="#ffffff" stroked="false">
                  <v:path arrowok="t"/>
                  <v:fill type="solid"/>
                </v:shape>
                <v:shape style="position:absolute;left:661;top:1064;width:174;height:234" type="#_x0000_t75" id="docshape35" stroked="false">
                  <v:imagedata r:id="rId29" o:title=""/>
                </v:shape>
                <v:shape style="position:absolute;left:959;top:1068;width:197;height:231" type="#_x0000_t75" id="docshape36" stroked="false">
                  <v:imagedata r:id="rId30" o:title=""/>
                </v:shape>
                <v:shape style="position:absolute;left:1297;top:1064;width:126;height:230" type="#_x0000_t75" id="docshape37" stroked="false">
                  <v:imagedata r:id="rId31" o:title=""/>
                </v:shape>
                <v:shape style="position:absolute;left:1515;top:1063;width:214;height:236" type="#_x0000_t75" id="docshape38" stroked="false">
                  <v:imagedata r:id="rId32" o:title=""/>
                </v:shape>
              </v:group>
            </w:pict>
          </mc:Fallback>
        </mc:AlternateContent>
      </w:r>
      <w:r>
        <w:rPr>
          <w:sz w:val="20"/>
        </w:rPr>
      </w:r>
    </w:p>
    <w:p>
      <w:pPr>
        <w:pStyle w:val="BodyText"/>
        <w:ind w:left="0"/>
        <w:rPr>
          <w:b w:val="0"/>
          <w:sz w:val="20"/>
        </w:rPr>
      </w:pPr>
    </w:p>
    <w:p>
      <w:pPr>
        <w:pStyle w:val="BodyText"/>
        <w:spacing w:before="115"/>
        <w:ind w:left="0"/>
        <w:rPr>
          <w:b w:val="0"/>
          <w:sz w:val="20"/>
        </w:rPr>
      </w:pPr>
    </w:p>
    <w:p>
      <w:pPr>
        <w:spacing w:before="1"/>
        <w:ind w:left="110" w:right="0" w:firstLine="0"/>
        <w:jc w:val="left"/>
        <w:rPr>
          <w:rFonts w:ascii="Gotham Bold"/>
          <w:b/>
          <w:sz w:val="20"/>
        </w:rPr>
      </w:pPr>
      <w:r>
        <w:rPr>
          <w:rFonts w:ascii="Gotham Bold"/>
          <w:b/>
          <w:color w:val="FFFFFF"/>
          <w:sz w:val="20"/>
        </w:rPr>
        <w:t>3d</w:t>
      </w:r>
      <w:r>
        <w:rPr>
          <w:rFonts w:ascii="Gotham Bold"/>
          <w:b/>
          <w:color w:val="FFFFFF"/>
          <w:spacing w:val="-6"/>
          <w:sz w:val="20"/>
        </w:rPr>
        <w:t> </w:t>
      </w:r>
      <w:r>
        <w:rPr>
          <w:rFonts w:ascii="Gotham Bold"/>
          <w:b/>
          <w:color w:val="FFFFFF"/>
          <w:sz w:val="20"/>
        </w:rPr>
        <w:t>Leisure</w:t>
      </w:r>
      <w:r>
        <w:rPr>
          <w:rFonts w:ascii="Gotham Bold"/>
          <w:b/>
          <w:color w:val="FFFFFF"/>
          <w:spacing w:val="-5"/>
          <w:sz w:val="20"/>
        </w:rPr>
        <w:t> </w:t>
      </w:r>
      <w:r>
        <w:rPr>
          <w:rFonts w:ascii="Gotham Bold"/>
          <w:b/>
          <w:color w:val="FFFFFF"/>
          <w:spacing w:val="-2"/>
          <w:sz w:val="20"/>
        </w:rPr>
        <w:t>Limited</w:t>
      </w:r>
    </w:p>
    <w:p>
      <w:pPr>
        <w:spacing w:line="302" w:lineRule="auto" w:before="52"/>
        <w:ind w:left="110" w:right="4791" w:firstLine="0"/>
        <w:jc w:val="left"/>
        <w:rPr>
          <w:rFonts w:ascii="Gotham Bold"/>
          <w:b/>
          <w:sz w:val="18"/>
        </w:rPr>
      </w:pPr>
      <w:r>
        <w:rPr>
          <w:b w:val="0"/>
          <w:color w:val="FFFFFF"/>
          <w:sz w:val="18"/>
        </w:rPr>
        <w:t>Peel</w:t>
      </w:r>
      <w:r>
        <w:rPr>
          <w:b w:val="0"/>
          <w:color w:val="FFFFFF"/>
          <w:spacing w:val="-9"/>
          <w:sz w:val="18"/>
        </w:rPr>
        <w:t> </w:t>
      </w:r>
      <w:r>
        <w:rPr>
          <w:b w:val="0"/>
          <w:color w:val="FFFFFF"/>
          <w:sz w:val="18"/>
        </w:rPr>
        <w:t>House,</w:t>
      </w:r>
      <w:r>
        <w:rPr>
          <w:b w:val="0"/>
          <w:color w:val="FFFFFF"/>
          <w:spacing w:val="-9"/>
          <w:sz w:val="18"/>
        </w:rPr>
        <w:t> </w:t>
      </w:r>
      <w:r>
        <w:rPr>
          <w:b w:val="0"/>
          <w:color w:val="FFFFFF"/>
          <w:sz w:val="18"/>
        </w:rPr>
        <w:t>Upper</w:t>
      </w:r>
      <w:r>
        <w:rPr>
          <w:b w:val="0"/>
          <w:color w:val="FFFFFF"/>
          <w:spacing w:val="-9"/>
          <w:sz w:val="18"/>
        </w:rPr>
        <w:t> </w:t>
      </w:r>
      <w:r>
        <w:rPr>
          <w:b w:val="0"/>
          <w:color w:val="FFFFFF"/>
          <w:sz w:val="18"/>
        </w:rPr>
        <w:t>South</w:t>
      </w:r>
      <w:r>
        <w:rPr>
          <w:b w:val="0"/>
          <w:color w:val="FFFFFF"/>
          <w:spacing w:val="-9"/>
          <w:sz w:val="18"/>
        </w:rPr>
        <w:t> </w:t>
      </w:r>
      <w:r>
        <w:rPr>
          <w:b w:val="0"/>
          <w:color w:val="FFFFFF"/>
          <w:sz w:val="18"/>
        </w:rPr>
        <w:t>View,</w:t>
      </w:r>
      <w:r>
        <w:rPr>
          <w:b w:val="0"/>
          <w:color w:val="FFFFFF"/>
          <w:spacing w:val="-9"/>
          <w:sz w:val="18"/>
        </w:rPr>
        <w:t> </w:t>
      </w:r>
      <w:r>
        <w:rPr>
          <w:b w:val="0"/>
          <w:color w:val="FFFFFF"/>
          <w:sz w:val="18"/>
        </w:rPr>
        <w:t>Farnham,</w:t>
      </w:r>
      <w:r>
        <w:rPr>
          <w:b w:val="0"/>
          <w:color w:val="FFFFFF"/>
          <w:spacing w:val="-9"/>
          <w:sz w:val="18"/>
        </w:rPr>
        <w:t> </w:t>
      </w:r>
      <w:r>
        <w:rPr>
          <w:b w:val="0"/>
          <w:color w:val="FFFFFF"/>
          <w:sz w:val="18"/>
        </w:rPr>
        <w:t>Surrey</w:t>
      </w:r>
      <w:r>
        <w:rPr>
          <w:b w:val="0"/>
          <w:color w:val="FFFFFF"/>
          <w:spacing w:val="-9"/>
          <w:sz w:val="18"/>
        </w:rPr>
        <w:t> </w:t>
      </w:r>
      <w:r>
        <w:rPr>
          <w:b w:val="0"/>
          <w:color w:val="FFFFFF"/>
          <w:sz w:val="18"/>
        </w:rPr>
        <w:t>GU9</w:t>
      </w:r>
      <w:r>
        <w:rPr>
          <w:b w:val="0"/>
          <w:color w:val="FFFFFF"/>
          <w:spacing w:val="-9"/>
          <w:sz w:val="18"/>
        </w:rPr>
        <w:t> </w:t>
      </w:r>
      <w:r>
        <w:rPr>
          <w:b w:val="0"/>
          <w:color w:val="FFFFFF"/>
          <w:sz w:val="18"/>
        </w:rPr>
        <w:t>7JN 01252 732220</w:t>
      </w:r>
      <w:r>
        <w:rPr>
          <w:b w:val="0"/>
          <w:color w:val="FFFFFF"/>
          <w:spacing w:val="40"/>
          <w:sz w:val="18"/>
        </w:rPr>
        <w:t> </w:t>
      </w:r>
      <w:r>
        <w:rPr>
          <w:b w:val="0"/>
          <w:color w:val="FFFFFF"/>
          <w:sz w:val="18"/>
        </w:rPr>
        <w:t>|</w:t>
      </w:r>
      <w:r>
        <w:rPr>
          <w:b w:val="0"/>
          <w:color w:val="FFFFFF"/>
          <w:spacing w:val="40"/>
          <w:sz w:val="18"/>
        </w:rPr>
        <w:t> </w:t>
      </w:r>
      <w:hyperlink r:id="rId33">
        <w:r>
          <w:rPr>
            <w:b w:val="0"/>
            <w:color w:val="FFFFFF"/>
            <w:sz w:val="18"/>
          </w:rPr>
          <w:t>info@3dleisure.com</w:t>
        </w:r>
      </w:hyperlink>
      <w:r>
        <w:rPr>
          <w:b w:val="0"/>
          <w:color w:val="FFFFFF"/>
          <w:spacing w:val="40"/>
          <w:sz w:val="18"/>
        </w:rPr>
        <w:t> </w:t>
      </w:r>
      <w:r>
        <w:rPr>
          <w:b w:val="0"/>
          <w:color w:val="FFFFFF"/>
          <w:sz w:val="18"/>
        </w:rPr>
        <w:t>|</w:t>
      </w:r>
      <w:r>
        <w:rPr>
          <w:b w:val="0"/>
          <w:color w:val="FFFFFF"/>
          <w:spacing w:val="40"/>
          <w:sz w:val="18"/>
        </w:rPr>
        <w:t> </w:t>
      </w:r>
      <w:r>
        <w:rPr>
          <w:rFonts w:ascii="Gotham Bold"/>
          <w:b/>
          <w:color w:val="FFFFFF"/>
          <w:sz w:val="18"/>
        </w:rPr>
        <w:t>3dleisure.com</w:t>
      </w:r>
    </w:p>
    <w:p>
      <w:pPr>
        <w:spacing w:before="48"/>
        <w:ind w:left="110" w:right="0" w:firstLine="0"/>
        <w:jc w:val="left"/>
        <w:rPr>
          <w:b w:val="0"/>
          <w:sz w:val="14"/>
        </w:rPr>
      </w:pPr>
      <w:r>
        <w:rPr>
          <w:b w:val="0"/>
          <w:color w:val="FFFFFF"/>
          <w:sz w:val="14"/>
        </w:rPr>
        <w:t>Reg.</w:t>
      </w:r>
      <w:r>
        <w:rPr>
          <w:b w:val="0"/>
          <w:color w:val="FFFFFF"/>
          <w:spacing w:val="-5"/>
          <w:sz w:val="14"/>
        </w:rPr>
        <w:t> </w:t>
      </w:r>
      <w:r>
        <w:rPr>
          <w:b w:val="0"/>
          <w:color w:val="FFFFFF"/>
          <w:sz w:val="14"/>
        </w:rPr>
        <w:t>No.</w:t>
      </w:r>
      <w:r>
        <w:rPr>
          <w:b w:val="0"/>
          <w:color w:val="FFFFFF"/>
          <w:spacing w:val="-5"/>
          <w:sz w:val="14"/>
        </w:rPr>
        <w:t> </w:t>
      </w:r>
      <w:r>
        <w:rPr>
          <w:b w:val="0"/>
          <w:color w:val="FFFFFF"/>
          <w:sz w:val="14"/>
        </w:rPr>
        <w:t>2538054</w:t>
      </w:r>
      <w:r>
        <w:rPr>
          <w:b w:val="0"/>
          <w:color w:val="FFFFFF"/>
          <w:spacing w:val="33"/>
          <w:sz w:val="14"/>
        </w:rPr>
        <w:t>  </w:t>
      </w:r>
      <w:r>
        <w:rPr>
          <w:b w:val="0"/>
          <w:color w:val="FFFFFF"/>
          <w:sz w:val="14"/>
        </w:rPr>
        <w:t>VAT</w:t>
      </w:r>
      <w:r>
        <w:rPr>
          <w:b w:val="0"/>
          <w:color w:val="FFFFFF"/>
          <w:spacing w:val="-5"/>
          <w:sz w:val="14"/>
        </w:rPr>
        <w:t> </w:t>
      </w:r>
      <w:r>
        <w:rPr>
          <w:b w:val="0"/>
          <w:color w:val="FFFFFF"/>
          <w:sz w:val="14"/>
        </w:rPr>
        <w:t>No.</w:t>
      </w:r>
      <w:r>
        <w:rPr>
          <w:b w:val="0"/>
          <w:color w:val="FFFFFF"/>
          <w:spacing w:val="-4"/>
          <w:sz w:val="14"/>
        </w:rPr>
        <w:t> </w:t>
      </w:r>
      <w:r>
        <w:rPr>
          <w:b w:val="0"/>
          <w:color w:val="FFFFFF"/>
          <w:sz w:val="14"/>
        </w:rPr>
        <w:t>572</w:t>
      </w:r>
      <w:r>
        <w:rPr>
          <w:b w:val="0"/>
          <w:color w:val="FFFFFF"/>
          <w:spacing w:val="-5"/>
          <w:sz w:val="14"/>
        </w:rPr>
        <w:t> </w:t>
      </w:r>
      <w:r>
        <w:rPr>
          <w:b w:val="0"/>
          <w:color w:val="FFFFFF"/>
          <w:sz w:val="14"/>
        </w:rPr>
        <w:t>4984</w:t>
      </w:r>
      <w:r>
        <w:rPr>
          <w:b w:val="0"/>
          <w:color w:val="FFFFFF"/>
          <w:spacing w:val="-5"/>
          <w:sz w:val="14"/>
        </w:rPr>
        <w:t> 05</w:t>
      </w:r>
    </w:p>
    <w:sectPr>
      <w:footerReference w:type="default" r:id="rId25"/>
      <w:pgSz w:w="11910" w:h="16840"/>
      <w:pgMar w:header="0" w:footer="0" w:top="1920" w:bottom="280" w:left="74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Gotham Bold">
    <w:altName w:val="Gotham Bold"/>
    <w:charset w:val="0"/>
    <w:family w:val="modern"/>
    <w:pitch w:val="variable"/>
  </w:font>
  <w:font w:name="Gotham Light">
    <w:altName w:val="Gotham Light"/>
    <w:charset w:val="0"/>
    <w:family w:val="modern"/>
    <w:pitch w:val="variable"/>
  </w:font>
  <w:font w:name="Symbol">
    <w:altName w:val="Symbol"/>
    <w:charset w:val="2"/>
    <w:family w:val="roman"/>
    <w:pitch w:val="variable"/>
  </w:font>
  <w:font w:name="Yu Gothic UI Semibold">
    <w:altName w:val="Yu Gothic UI Semibold"/>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7275008">
              <wp:simplePos x="0" y="0"/>
              <wp:positionH relativeFrom="page">
                <wp:posOffset>6568483</wp:posOffset>
              </wp:positionH>
              <wp:positionV relativeFrom="page">
                <wp:posOffset>9967486</wp:posOffset>
              </wp:positionV>
              <wp:extent cx="132080" cy="16192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32080" cy="161925"/>
                      </a:xfrm>
                      <a:prstGeom prst="rect">
                        <a:avLst/>
                      </a:prstGeom>
                    </wps:spPr>
                    <wps:txbx>
                      <w:txbxContent>
                        <w:p>
                          <w:pPr>
                            <w:spacing w:before="9"/>
                            <w:ind w:left="60" w:right="0" w:firstLine="0"/>
                            <w:jc w:val="left"/>
                            <w:rPr>
                              <w:b w:val="0"/>
                              <w:sz w:val="20"/>
                            </w:rPr>
                          </w:pPr>
                          <w:r>
                            <w:rPr>
                              <w:b w:val="0"/>
                              <w:spacing w:val="-10"/>
                              <w:sz w:val="20"/>
                            </w:rPr>
                            <w:fldChar w:fldCharType="begin"/>
                          </w:r>
                          <w:r>
                            <w:rPr>
                              <w:b w:val="0"/>
                              <w:spacing w:val="-10"/>
                              <w:sz w:val="20"/>
                            </w:rPr>
                            <w:instrText> PAGE </w:instrText>
                          </w:r>
                          <w:r>
                            <w:rPr>
                              <w:b w:val="0"/>
                              <w:spacing w:val="-10"/>
                              <w:sz w:val="20"/>
                            </w:rPr>
                            <w:fldChar w:fldCharType="separate"/>
                          </w:r>
                          <w:r>
                            <w:rPr>
                              <w:b w:val="0"/>
                              <w:spacing w:val="-10"/>
                              <w:sz w:val="20"/>
                            </w:rPr>
                            <w:t>1</w:t>
                          </w:r>
                          <w:r>
                            <w:rPr>
                              <w:b w:val="0"/>
                              <w:spacing w:val="-10"/>
                              <w:sz w:val="2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17.20343pt;margin-top:784.841431pt;width:10.4pt;height:12.75pt;mso-position-horizontal-relative:page;mso-position-vertical-relative:page;z-index:-16041472" type="#_x0000_t202" id="docshape15" filled="false" stroked="false">
              <v:textbox inset="0,0,0,0">
                <w:txbxContent>
                  <w:p>
                    <w:pPr>
                      <w:spacing w:before="9"/>
                      <w:ind w:left="60" w:right="0" w:firstLine="0"/>
                      <w:jc w:val="left"/>
                      <w:rPr>
                        <w:b w:val="0"/>
                        <w:sz w:val="20"/>
                      </w:rPr>
                    </w:pPr>
                    <w:r>
                      <w:rPr>
                        <w:b w:val="0"/>
                        <w:spacing w:val="-10"/>
                        <w:sz w:val="20"/>
                      </w:rPr>
                      <w:fldChar w:fldCharType="begin"/>
                    </w:r>
                    <w:r>
                      <w:rPr>
                        <w:b w:val="0"/>
                        <w:spacing w:val="-10"/>
                        <w:sz w:val="20"/>
                      </w:rPr>
                      <w:instrText> PAGE </w:instrText>
                    </w:r>
                    <w:r>
                      <w:rPr>
                        <w:b w:val="0"/>
                        <w:spacing w:val="-10"/>
                        <w:sz w:val="20"/>
                      </w:rPr>
                      <w:fldChar w:fldCharType="separate"/>
                    </w:r>
                    <w:r>
                      <w:rPr>
                        <w:b w:val="0"/>
                        <w:spacing w:val="-10"/>
                        <w:sz w:val="20"/>
                      </w:rPr>
                      <w:t>1</w:t>
                    </w:r>
                    <w:r>
                      <w:rPr>
                        <w:b w:val="0"/>
                        <w:spacing w:val="-10"/>
                        <w:sz w:val="2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7275520">
              <wp:simplePos x="0" y="0"/>
              <wp:positionH relativeFrom="page">
                <wp:posOffset>2286656</wp:posOffset>
              </wp:positionH>
              <wp:positionV relativeFrom="page">
                <wp:posOffset>10092429</wp:posOffset>
              </wp:positionV>
              <wp:extent cx="2993390" cy="16192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993390" cy="161925"/>
                      </a:xfrm>
                      <a:prstGeom prst="rect">
                        <a:avLst/>
                      </a:prstGeom>
                    </wps:spPr>
                    <wps:txbx>
                      <w:txbxContent>
                        <w:p>
                          <w:pPr>
                            <w:spacing w:before="9"/>
                            <w:ind w:left="20" w:right="0" w:firstLine="0"/>
                            <w:jc w:val="left"/>
                            <w:rPr>
                              <w:b w:val="0"/>
                              <w:sz w:val="20"/>
                            </w:rPr>
                          </w:pPr>
                          <w:r>
                            <w:rPr>
                              <w:b w:val="0"/>
                              <w:sz w:val="20"/>
                            </w:rPr>
                            <w:t>3d</w:t>
                          </w:r>
                          <w:r>
                            <w:rPr>
                              <w:b w:val="0"/>
                              <w:spacing w:val="-5"/>
                              <w:sz w:val="20"/>
                            </w:rPr>
                            <w:t> </w:t>
                          </w:r>
                          <w:r>
                            <w:rPr>
                              <w:b w:val="0"/>
                              <w:sz w:val="20"/>
                            </w:rPr>
                            <w:t>leisure’s</w:t>
                          </w:r>
                          <w:r>
                            <w:rPr>
                              <w:b w:val="0"/>
                              <w:spacing w:val="-5"/>
                              <w:sz w:val="20"/>
                            </w:rPr>
                            <w:t> </w:t>
                          </w:r>
                          <w:r>
                            <w:rPr>
                              <w:b w:val="0"/>
                              <w:sz w:val="20"/>
                            </w:rPr>
                            <w:t>Code</w:t>
                          </w:r>
                          <w:r>
                            <w:rPr>
                              <w:b w:val="0"/>
                              <w:spacing w:val="-4"/>
                              <w:sz w:val="20"/>
                            </w:rPr>
                            <w:t> </w:t>
                          </w:r>
                          <w:r>
                            <w:rPr>
                              <w:b w:val="0"/>
                              <w:sz w:val="20"/>
                            </w:rPr>
                            <w:t>of</w:t>
                          </w:r>
                          <w:r>
                            <w:rPr>
                              <w:b w:val="0"/>
                              <w:spacing w:val="-5"/>
                              <w:sz w:val="20"/>
                            </w:rPr>
                            <w:t> </w:t>
                          </w:r>
                          <w:r>
                            <w:rPr>
                              <w:b w:val="0"/>
                              <w:sz w:val="20"/>
                            </w:rPr>
                            <w:t>Safe</w:t>
                          </w:r>
                          <w:r>
                            <w:rPr>
                              <w:b w:val="0"/>
                              <w:spacing w:val="-5"/>
                              <w:sz w:val="20"/>
                            </w:rPr>
                            <w:t> </w:t>
                          </w:r>
                          <w:r>
                            <w:rPr>
                              <w:b w:val="0"/>
                              <w:sz w:val="20"/>
                            </w:rPr>
                            <w:t>Conduct</w:t>
                          </w:r>
                          <w:r>
                            <w:rPr>
                              <w:b w:val="0"/>
                              <w:spacing w:val="-5"/>
                              <w:sz w:val="20"/>
                            </w:rPr>
                            <w:t> </w:t>
                          </w:r>
                          <w:r>
                            <w:rPr>
                              <w:b w:val="0"/>
                              <w:sz w:val="20"/>
                            </w:rPr>
                            <w:t>–</w:t>
                          </w:r>
                          <w:r>
                            <w:rPr>
                              <w:b w:val="0"/>
                              <w:spacing w:val="-5"/>
                              <w:sz w:val="20"/>
                            </w:rPr>
                            <w:t> </w:t>
                          </w:r>
                          <w:r>
                            <w:rPr>
                              <w:b w:val="0"/>
                              <w:sz w:val="20"/>
                            </w:rPr>
                            <w:t>March</w:t>
                          </w:r>
                          <w:r>
                            <w:rPr>
                              <w:b w:val="0"/>
                              <w:spacing w:val="-4"/>
                              <w:sz w:val="20"/>
                            </w:rPr>
                            <w:t> 2021</w:t>
                          </w:r>
                        </w:p>
                      </w:txbxContent>
                    </wps:txbx>
                    <wps:bodyPr wrap="square" lIns="0" tIns="0" rIns="0" bIns="0" rtlCol="0">
                      <a:noAutofit/>
                    </wps:bodyPr>
                  </wps:wsp>
                </a:graphicData>
              </a:graphic>
            </wp:anchor>
          </w:drawing>
        </mc:Choice>
        <mc:Fallback>
          <w:pict>
            <v:shape style="position:absolute;margin-left:180.051727pt;margin-top:794.679504pt;width:235.7pt;height:12.75pt;mso-position-horizontal-relative:page;mso-position-vertical-relative:page;z-index:-16040960" type="#_x0000_t202" id="docshape16" filled="false" stroked="false">
              <v:textbox inset="0,0,0,0">
                <w:txbxContent>
                  <w:p>
                    <w:pPr>
                      <w:spacing w:before="9"/>
                      <w:ind w:left="20" w:right="0" w:firstLine="0"/>
                      <w:jc w:val="left"/>
                      <w:rPr>
                        <w:b w:val="0"/>
                        <w:sz w:val="20"/>
                      </w:rPr>
                    </w:pPr>
                    <w:r>
                      <w:rPr>
                        <w:b w:val="0"/>
                        <w:sz w:val="20"/>
                      </w:rPr>
                      <w:t>3d</w:t>
                    </w:r>
                    <w:r>
                      <w:rPr>
                        <w:b w:val="0"/>
                        <w:spacing w:val="-5"/>
                        <w:sz w:val="20"/>
                      </w:rPr>
                      <w:t> </w:t>
                    </w:r>
                    <w:r>
                      <w:rPr>
                        <w:b w:val="0"/>
                        <w:sz w:val="20"/>
                      </w:rPr>
                      <w:t>leisure’s</w:t>
                    </w:r>
                    <w:r>
                      <w:rPr>
                        <w:b w:val="0"/>
                        <w:spacing w:val="-5"/>
                        <w:sz w:val="20"/>
                      </w:rPr>
                      <w:t> </w:t>
                    </w:r>
                    <w:r>
                      <w:rPr>
                        <w:b w:val="0"/>
                        <w:sz w:val="20"/>
                      </w:rPr>
                      <w:t>Code</w:t>
                    </w:r>
                    <w:r>
                      <w:rPr>
                        <w:b w:val="0"/>
                        <w:spacing w:val="-4"/>
                        <w:sz w:val="20"/>
                      </w:rPr>
                      <w:t> </w:t>
                    </w:r>
                    <w:r>
                      <w:rPr>
                        <w:b w:val="0"/>
                        <w:sz w:val="20"/>
                      </w:rPr>
                      <w:t>of</w:t>
                    </w:r>
                    <w:r>
                      <w:rPr>
                        <w:b w:val="0"/>
                        <w:spacing w:val="-5"/>
                        <w:sz w:val="20"/>
                      </w:rPr>
                      <w:t> </w:t>
                    </w:r>
                    <w:r>
                      <w:rPr>
                        <w:b w:val="0"/>
                        <w:sz w:val="20"/>
                      </w:rPr>
                      <w:t>Safe</w:t>
                    </w:r>
                    <w:r>
                      <w:rPr>
                        <w:b w:val="0"/>
                        <w:spacing w:val="-5"/>
                        <w:sz w:val="20"/>
                      </w:rPr>
                      <w:t> </w:t>
                    </w:r>
                    <w:r>
                      <w:rPr>
                        <w:b w:val="0"/>
                        <w:sz w:val="20"/>
                      </w:rPr>
                      <w:t>Conduct</w:t>
                    </w:r>
                    <w:r>
                      <w:rPr>
                        <w:b w:val="0"/>
                        <w:spacing w:val="-5"/>
                        <w:sz w:val="20"/>
                      </w:rPr>
                      <w:t> </w:t>
                    </w:r>
                    <w:r>
                      <w:rPr>
                        <w:b w:val="0"/>
                        <w:sz w:val="20"/>
                      </w:rPr>
                      <w:t>–</w:t>
                    </w:r>
                    <w:r>
                      <w:rPr>
                        <w:b w:val="0"/>
                        <w:spacing w:val="-5"/>
                        <w:sz w:val="20"/>
                      </w:rPr>
                      <w:t> </w:t>
                    </w:r>
                    <w:r>
                      <w:rPr>
                        <w:b w:val="0"/>
                        <w:sz w:val="20"/>
                      </w:rPr>
                      <w:t>March</w:t>
                    </w:r>
                    <w:r>
                      <w:rPr>
                        <w:b w:val="0"/>
                        <w:spacing w:val="-4"/>
                        <w:sz w:val="20"/>
                      </w:rPr>
                      <w:t> 2021</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7276032">
              <wp:simplePos x="0" y="0"/>
              <wp:positionH relativeFrom="page">
                <wp:posOffset>929299</wp:posOffset>
              </wp:positionH>
              <wp:positionV relativeFrom="page">
                <wp:posOffset>9916708</wp:posOffset>
              </wp:positionV>
              <wp:extent cx="5716270" cy="9525"/>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5716270" cy="9525"/>
                      </a:xfrm>
                      <a:custGeom>
                        <a:avLst/>
                        <a:gdLst/>
                        <a:ahLst/>
                        <a:cxnLst/>
                        <a:rect l="l" t="t" r="r" b="b"/>
                        <a:pathLst>
                          <a:path w="5716270" h="9525">
                            <a:moveTo>
                              <a:pt x="0" y="0"/>
                            </a:moveTo>
                            <a:lnTo>
                              <a:pt x="5715893" y="9520"/>
                            </a:lnTo>
                          </a:path>
                        </a:pathLst>
                      </a:custGeom>
                      <a:ln w="6346">
                        <a:solidFill>
                          <a:srgbClr val="4472C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040448" from="73.173203pt,780.843201pt" to="523.243565pt,781.592818pt" stroked="true" strokeweight=".499745pt" strokecolor="#4472c4">
              <v:stroke dashstyle="solid"/>
              <w10:wrap type="none"/>
            </v:line>
          </w:pict>
        </mc:Fallback>
      </mc:AlternateContent>
    </w:r>
    <w:r>
      <w:rPr/>
      <mc:AlternateContent>
        <mc:Choice Requires="wps">
          <w:drawing>
            <wp:anchor distT="0" distB="0" distL="0" distR="0" allowOverlap="1" layoutInCell="1" locked="0" behindDoc="1" simplePos="0" relativeHeight="487276544">
              <wp:simplePos x="0" y="0"/>
              <wp:positionH relativeFrom="page">
                <wp:posOffset>6503716</wp:posOffset>
              </wp:positionH>
              <wp:positionV relativeFrom="page">
                <wp:posOffset>9967486</wp:posOffset>
              </wp:positionV>
              <wp:extent cx="196850" cy="16192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96850" cy="161925"/>
                      </a:xfrm>
                      <a:prstGeom prst="rect">
                        <a:avLst/>
                      </a:prstGeom>
                    </wps:spPr>
                    <wps:txbx>
                      <w:txbxContent>
                        <w:p>
                          <w:pPr>
                            <w:spacing w:before="9"/>
                            <w:ind w:left="20" w:right="0" w:firstLine="0"/>
                            <w:jc w:val="left"/>
                            <w:rPr>
                              <w:b w:val="0"/>
                              <w:sz w:val="20"/>
                            </w:rPr>
                          </w:pPr>
                          <w:r>
                            <w:rPr>
                              <w:b w:val="0"/>
                              <w:spacing w:val="-5"/>
                              <w:sz w:val="20"/>
                            </w:rPr>
                            <w:fldChar w:fldCharType="begin"/>
                          </w:r>
                          <w:r>
                            <w:rPr>
                              <w:b w:val="0"/>
                              <w:spacing w:val="-5"/>
                              <w:sz w:val="20"/>
                            </w:rPr>
                            <w:instrText> PAGE </w:instrText>
                          </w:r>
                          <w:r>
                            <w:rPr>
                              <w:b w:val="0"/>
                              <w:spacing w:val="-5"/>
                              <w:sz w:val="20"/>
                            </w:rPr>
                            <w:fldChar w:fldCharType="separate"/>
                          </w:r>
                          <w:r>
                            <w:rPr>
                              <w:b w:val="0"/>
                              <w:spacing w:val="-5"/>
                              <w:sz w:val="20"/>
                            </w:rPr>
                            <w:t>10</w:t>
                          </w:r>
                          <w:r>
                            <w:rPr>
                              <w:b w:val="0"/>
                              <w:spacing w:val="-5"/>
                              <w:sz w:val="20"/>
                            </w:rPr>
                            <w:fldChar w:fldCharType="end"/>
                          </w:r>
                        </w:p>
                      </w:txbxContent>
                    </wps:txbx>
                    <wps:bodyPr wrap="square" lIns="0" tIns="0" rIns="0" bIns="0" rtlCol="0">
                      <a:noAutofit/>
                    </wps:bodyPr>
                  </wps:wsp>
                </a:graphicData>
              </a:graphic>
            </wp:anchor>
          </w:drawing>
        </mc:Choice>
        <mc:Fallback>
          <w:pict>
            <v:shape style="position:absolute;margin-left:512.103699pt;margin-top:784.841431pt;width:15.5pt;height:12.75pt;mso-position-horizontal-relative:page;mso-position-vertical-relative:page;z-index:-16039936" type="#_x0000_t202" id="docshape19" filled="false" stroked="false">
              <v:textbox inset="0,0,0,0">
                <w:txbxContent>
                  <w:p>
                    <w:pPr>
                      <w:spacing w:before="9"/>
                      <w:ind w:left="20" w:right="0" w:firstLine="0"/>
                      <w:jc w:val="left"/>
                      <w:rPr>
                        <w:b w:val="0"/>
                        <w:sz w:val="20"/>
                      </w:rPr>
                    </w:pPr>
                    <w:r>
                      <w:rPr>
                        <w:b w:val="0"/>
                        <w:spacing w:val="-5"/>
                        <w:sz w:val="20"/>
                      </w:rPr>
                      <w:fldChar w:fldCharType="begin"/>
                    </w:r>
                    <w:r>
                      <w:rPr>
                        <w:b w:val="0"/>
                        <w:spacing w:val="-5"/>
                        <w:sz w:val="20"/>
                      </w:rPr>
                      <w:instrText> PAGE </w:instrText>
                    </w:r>
                    <w:r>
                      <w:rPr>
                        <w:b w:val="0"/>
                        <w:spacing w:val="-5"/>
                        <w:sz w:val="20"/>
                      </w:rPr>
                      <w:fldChar w:fldCharType="separate"/>
                    </w:r>
                    <w:r>
                      <w:rPr>
                        <w:b w:val="0"/>
                        <w:spacing w:val="-5"/>
                        <w:sz w:val="20"/>
                      </w:rPr>
                      <w:t>10</w:t>
                    </w:r>
                    <w:r>
                      <w:rPr>
                        <w:b w:val="0"/>
                        <w:spacing w:val="-5"/>
                        <w:sz w:val="2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7277056">
              <wp:simplePos x="0" y="0"/>
              <wp:positionH relativeFrom="page">
                <wp:posOffset>2286742</wp:posOffset>
              </wp:positionH>
              <wp:positionV relativeFrom="page">
                <wp:posOffset>10092429</wp:posOffset>
              </wp:positionV>
              <wp:extent cx="2993390" cy="16192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993390" cy="161925"/>
                      </a:xfrm>
                      <a:prstGeom prst="rect">
                        <a:avLst/>
                      </a:prstGeom>
                    </wps:spPr>
                    <wps:txbx>
                      <w:txbxContent>
                        <w:p>
                          <w:pPr>
                            <w:spacing w:before="9"/>
                            <w:ind w:left="20" w:right="0" w:firstLine="0"/>
                            <w:jc w:val="left"/>
                            <w:rPr>
                              <w:b w:val="0"/>
                              <w:sz w:val="20"/>
                            </w:rPr>
                          </w:pPr>
                          <w:r>
                            <w:rPr>
                              <w:b w:val="0"/>
                              <w:sz w:val="20"/>
                            </w:rPr>
                            <w:t>3d</w:t>
                          </w:r>
                          <w:r>
                            <w:rPr>
                              <w:b w:val="0"/>
                              <w:spacing w:val="-5"/>
                              <w:sz w:val="20"/>
                            </w:rPr>
                            <w:t> </w:t>
                          </w:r>
                          <w:r>
                            <w:rPr>
                              <w:b w:val="0"/>
                              <w:sz w:val="20"/>
                            </w:rPr>
                            <w:t>leisure’s</w:t>
                          </w:r>
                          <w:r>
                            <w:rPr>
                              <w:b w:val="0"/>
                              <w:spacing w:val="-5"/>
                              <w:sz w:val="20"/>
                            </w:rPr>
                            <w:t> </w:t>
                          </w:r>
                          <w:r>
                            <w:rPr>
                              <w:b w:val="0"/>
                              <w:sz w:val="20"/>
                            </w:rPr>
                            <w:t>Code</w:t>
                          </w:r>
                          <w:r>
                            <w:rPr>
                              <w:b w:val="0"/>
                              <w:spacing w:val="-4"/>
                              <w:sz w:val="20"/>
                            </w:rPr>
                            <w:t> </w:t>
                          </w:r>
                          <w:r>
                            <w:rPr>
                              <w:b w:val="0"/>
                              <w:sz w:val="20"/>
                            </w:rPr>
                            <w:t>of</w:t>
                          </w:r>
                          <w:r>
                            <w:rPr>
                              <w:b w:val="0"/>
                              <w:spacing w:val="-5"/>
                              <w:sz w:val="20"/>
                            </w:rPr>
                            <w:t> </w:t>
                          </w:r>
                          <w:r>
                            <w:rPr>
                              <w:b w:val="0"/>
                              <w:sz w:val="20"/>
                            </w:rPr>
                            <w:t>Safe</w:t>
                          </w:r>
                          <w:r>
                            <w:rPr>
                              <w:b w:val="0"/>
                              <w:spacing w:val="-5"/>
                              <w:sz w:val="20"/>
                            </w:rPr>
                            <w:t> </w:t>
                          </w:r>
                          <w:r>
                            <w:rPr>
                              <w:b w:val="0"/>
                              <w:sz w:val="20"/>
                            </w:rPr>
                            <w:t>Conduct</w:t>
                          </w:r>
                          <w:r>
                            <w:rPr>
                              <w:b w:val="0"/>
                              <w:spacing w:val="-5"/>
                              <w:sz w:val="20"/>
                            </w:rPr>
                            <w:t> </w:t>
                          </w:r>
                          <w:r>
                            <w:rPr>
                              <w:b w:val="0"/>
                              <w:sz w:val="20"/>
                            </w:rPr>
                            <w:t>–</w:t>
                          </w:r>
                          <w:r>
                            <w:rPr>
                              <w:b w:val="0"/>
                              <w:spacing w:val="-5"/>
                              <w:sz w:val="20"/>
                            </w:rPr>
                            <w:t> </w:t>
                          </w:r>
                          <w:r>
                            <w:rPr>
                              <w:b w:val="0"/>
                              <w:sz w:val="20"/>
                            </w:rPr>
                            <w:t>March</w:t>
                          </w:r>
                          <w:r>
                            <w:rPr>
                              <w:b w:val="0"/>
                              <w:spacing w:val="-4"/>
                              <w:sz w:val="20"/>
                            </w:rPr>
                            <w:t> 2021</w:t>
                          </w:r>
                        </w:p>
                      </w:txbxContent>
                    </wps:txbx>
                    <wps:bodyPr wrap="square" lIns="0" tIns="0" rIns="0" bIns="0" rtlCol="0">
                      <a:noAutofit/>
                    </wps:bodyPr>
                  </wps:wsp>
                </a:graphicData>
              </a:graphic>
            </wp:anchor>
          </w:drawing>
        </mc:Choice>
        <mc:Fallback>
          <w:pict>
            <v:shape style="position:absolute;margin-left:180.058426pt;margin-top:794.679504pt;width:235.7pt;height:12.75pt;mso-position-horizontal-relative:page;mso-position-vertical-relative:page;z-index:-16039424" type="#_x0000_t202" id="docshape20" filled="false" stroked="false">
              <v:textbox inset="0,0,0,0">
                <w:txbxContent>
                  <w:p>
                    <w:pPr>
                      <w:spacing w:before="9"/>
                      <w:ind w:left="20" w:right="0" w:firstLine="0"/>
                      <w:jc w:val="left"/>
                      <w:rPr>
                        <w:b w:val="0"/>
                        <w:sz w:val="20"/>
                      </w:rPr>
                    </w:pPr>
                    <w:r>
                      <w:rPr>
                        <w:b w:val="0"/>
                        <w:sz w:val="20"/>
                      </w:rPr>
                      <w:t>3d</w:t>
                    </w:r>
                    <w:r>
                      <w:rPr>
                        <w:b w:val="0"/>
                        <w:spacing w:val="-5"/>
                        <w:sz w:val="20"/>
                      </w:rPr>
                      <w:t> </w:t>
                    </w:r>
                    <w:r>
                      <w:rPr>
                        <w:b w:val="0"/>
                        <w:sz w:val="20"/>
                      </w:rPr>
                      <w:t>leisure’s</w:t>
                    </w:r>
                    <w:r>
                      <w:rPr>
                        <w:b w:val="0"/>
                        <w:spacing w:val="-5"/>
                        <w:sz w:val="20"/>
                      </w:rPr>
                      <w:t> </w:t>
                    </w:r>
                    <w:r>
                      <w:rPr>
                        <w:b w:val="0"/>
                        <w:sz w:val="20"/>
                      </w:rPr>
                      <w:t>Code</w:t>
                    </w:r>
                    <w:r>
                      <w:rPr>
                        <w:b w:val="0"/>
                        <w:spacing w:val="-4"/>
                        <w:sz w:val="20"/>
                      </w:rPr>
                      <w:t> </w:t>
                    </w:r>
                    <w:r>
                      <w:rPr>
                        <w:b w:val="0"/>
                        <w:sz w:val="20"/>
                      </w:rPr>
                      <w:t>of</w:t>
                    </w:r>
                    <w:r>
                      <w:rPr>
                        <w:b w:val="0"/>
                        <w:spacing w:val="-5"/>
                        <w:sz w:val="20"/>
                      </w:rPr>
                      <w:t> </w:t>
                    </w:r>
                    <w:r>
                      <w:rPr>
                        <w:b w:val="0"/>
                        <w:sz w:val="20"/>
                      </w:rPr>
                      <w:t>Safe</w:t>
                    </w:r>
                    <w:r>
                      <w:rPr>
                        <w:b w:val="0"/>
                        <w:spacing w:val="-5"/>
                        <w:sz w:val="20"/>
                      </w:rPr>
                      <w:t> </w:t>
                    </w:r>
                    <w:r>
                      <w:rPr>
                        <w:b w:val="0"/>
                        <w:sz w:val="20"/>
                      </w:rPr>
                      <w:t>Conduct</w:t>
                    </w:r>
                    <w:r>
                      <w:rPr>
                        <w:b w:val="0"/>
                        <w:spacing w:val="-5"/>
                        <w:sz w:val="20"/>
                      </w:rPr>
                      <w:t> </w:t>
                    </w:r>
                    <w:r>
                      <w:rPr>
                        <w:b w:val="0"/>
                        <w:sz w:val="20"/>
                      </w:rPr>
                      <w:t>–</w:t>
                    </w:r>
                    <w:r>
                      <w:rPr>
                        <w:b w:val="0"/>
                        <w:spacing w:val="-5"/>
                        <w:sz w:val="20"/>
                      </w:rPr>
                      <w:t> </w:t>
                    </w:r>
                    <w:r>
                      <w:rPr>
                        <w:b w:val="0"/>
                        <w:sz w:val="20"/>
                      </w:rPr>
                      <w:t>March</w:t>
                    </w:r>
                    <w:r>
                      <w:rPr>
                        <w:b w:val="0"/>
                        <w:spacing w:val="-4"/>
                        <w:sz w:val="20"/>
                      </w:rPr>
                      <w:t> 2021</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7277568">
              <wp:simplePos x="0" y="0"/>
              <wp:positionH relativeFrom="page">
                <wp:posOffset>6486951</wp:posOffset>
              </wp:positionH>
              <wp:positionV relativeFrom="page">
                <wp:posOffset>9967486</wp:posOffset>
              </wp:positionV>
              <wp:extent cx="213360" cy="16192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213360" cy="161925"/>
                      </a:xfrm>
                      <a:prstGeom prst="rect">
                        <a:avLst/>
                      </a:prstGeom>
                    </wps:spPr>
                    <wps:txbx>
                      <w:txbxContent>
                        <w:p>
                          <w:pPr>
                            <w:spacing w:before="9"/>
                            <w:ind w:left="60" w:right="0" w:firstLine="0"/>
                            <w:jc w:val="left"/>
                            <w:rPr>
                              <w:b w:val="0"/>
                              <w:sz w:val="20"/>
                            </w:rPr>
                          </w:pPr>
                          <w:r>
                            <w:rPr>
                              <w:b w:val="0"/>
                              <w:spacing w:val="-5"/>
                              <w:sz w:val="20"/>
                            </w:rPr>
                            <w:fldChar w:fldCharType="begin"/>
                          </w:r>
                          <w:r>
                            <w:rPr>
                              <w:b w:val="0"/>
                              <w:spacing w:val="-5"/>
                              <w:sz w:val="20"/>
                            </w:rPr>
                            <w:instrText> PAGE </w:instrText>
                          </w:r>
                          <w:r>
                            <w:rPr>
                              <w:b w:val="0"/>
                              <w:spacing w:val="-5"/>
                              <w:sz w:val="20"/>
                            </w:rPr>
                            <w:fldChar w:fldCharType="separate"/>
                          </w:r>
                          <w:r>
                            <w:rPr>
                              <w:b w:val="0"/>
                              <w:spacing w:val="-5"/>
                              <w:sz w:val="20"/>
                            </w:rPr>
                            <w:t>16</w:t>
                          </w:r>
                          <w:r>
                            <w:rPr>
                              <w:b w:val="0"/>
                              <w:spacing w:val="-5"/>
                              <w:sz w:val="20"/>
                            </w:rPr>
                            <w:fldChar w:fldCharType="end"/>
                          </w:r>
                        </w:p>
                      </w:txbxContent>
                    </wps:txbx>
                    <wps:bodyPr wrap="square" lIns="0" tIns="0" rIns="0" bIns="0" rtlCol="0">
                      <a:noAutofit/>
                    </wps:bodyPr>
                  </wps:wsp>
                </a:graphicData>
              </a:graphic>
            </wp:anchor>
          </w:drawing>
        </mc:Choice>
        <mc:Fallback>
          <w:pict>
            <v:shape style="position:absolute;margin-left:510.7836pt;margin-top:784.841431pt;width:16.8pt;height:12.75pt;mso-position-horizontal-relative:page;mso-position-vertical-relative:page;z-index:-16038912" type="#_x0000_t202" id="docshape21" filled="false" stroked="false">
              <v:textbox inset="0,0,0,0">
                <w:txbxContent>
                  <w:p>
                    <w:pPr>
                      <w:spacing w:before="9"/>
                      <w:ind w:left="60" w:right="0" w:firstLine="0"/>
                      <w:jc w:val="left"/>
                      <w:rPr>
                        <w:b w:val="0"/>
                        <w:sz w:val="20"/>
                      </w:rPr>
                    </w:pPr>
                    <w:r>
                      <w:rPr>
                        <w:b w:val="0"/>
                        <w:spacing w:val="-5"/>
                        <w:sz w:val="20"/>
                      </w:rPr>
                      <w:fldChar w:fldCharType="begin"/>
                    </w:r>
                    <w:r>
                      <w:rPr>
                        <w:b w:val="0"/>
                        <w:spacing w:val="-5"/>
                        <w:sz w:val="20"/>
                      </w:rPr>
                      <w:instrText> PAGE </w:instrText>
                    </w:r>
                    <w:r>
                      <w:rPr>
                        <w:b w:val="0"/>
                        <w:spacing w:val="-5"/>
                        <w:sz w:val="20"/>
                      </w:rPr>
                      <w:fldChar w:fldCharType="separate"/>
                    </w:r>
                    <w:r>
                      <w:rPr>
                        <w:b w:val="0"/>
                        <w:spacing w:val="-5"/>
                        <w:sz w:val="20"/>
                      </w:rPr>
                      <w:t>16</w:t>
                    </w:r>
                    <w:r>
                      <w:rPr>
                        <w:b w:val="0"/>
                        <w:spacing w:val="-5"/>
                        <w:sz w:val="2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7278080">
              <wp:simplePos x="0" y="0"/>
              <wp:positionH relativeFrom="page">
                <wp:posOffset>2286671</wp:posOffset>
              </wp:positionH>
              <wp:positionV relativeFrom="page">
                <wp:posOffset>10092429</wp:posOffset>
              </wp:positionV>
              <wp:extent cx="2993390" cy="16192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2993390" cy="161925"/>
                      </a:xfrm>
                      <a:prstGeom prst="rect">
                        <a:avLst/>
                      </a:prstGeom>
                    </wps:spPr>
                    <wps:txbx>
                      <w:txbxContent>
                        <w:p>
                          <w:pPr>
                            <w:spacing w:before="9"/>
                            <w:ind w:left="20" w:right="0" w:firstLine="0"/>
                            <w:jc w:val="left"/>
                            <w:rPr>
                              <w:b w:val="0"/>
                              <w:sz w:val="20"/>
                            </w:rPr>
                          </w:pPr>
                          <w:r>
                            <w:rPr>
                              <w:b w:val="0"/>
                              <w:sz w:val="20"/>
                            </w:rPr>
                            <w:t>3d</w:t>
                          </w:r>
                          <w:r>
                            <w:rPr>
                              <w:b w:val="0"/>
                              <w:spacing w:val="-5"/>
                              <w:sz w:val="20"/>
                            </w:rPr>
                            <w:t> </w:t>
                          </w:r>
                          <w:r>
                            <w:rPr>
                              <w:b w:val="0"/>
                              <w:sz w:val="20"/>
                            </w:rPr>
                            <w:t>leisure’s</w:t>
                          </w:r>
                          <w:r>
                            <w:rPr>
                              <w:b w:val="0"/>
                              <w:spacing w:val="-5"/>
                              <w:sz w:val="20"/>
                            </w:rPr>
                            <w:t> </w:t>
                          </w:r>
                          <w:r>
                            <w:rPr>
                              <w:b w:val="0"/>
                              <w:sz w:val="20"/>
                            </w:rPr>
                            <w:t>Code</w:t>
                          </w:r>
                          <w:r>
                            <w:rPr>
                              <w:b w:val="0"/>
                              <w:spacing w:val="-4"/>
                              <w:sz w:val="20"/>
                            </w:rPr>
                            <w:t> </w:t>
                          </w:r>
                          <w:r>
                            <w:rPr>
                              <w:b w:val="0"/>
                              <w:sz w:val="20"/>
                            </w:rPr>
                            <w:t>of</w:t>
                          </w:r>
                          <w:r>
                            <w:rPr>
                              <w:b w:val="0"/>
                              <w:spacing w:val="-5"/>
                              <w:sz w:val="20"/>
                            </w:rPr>
                            <w:t> </w:t>
                          </w:r>
                          <w:r>
                            <w:rPr>
                              <w:b w:val="0"/>
                              <w:sz w:val="20"/>
                            </w:rPr>
                            <w:t>Safe</w:t>
                          </w:r>
                          <w:r>
                            <w:rPr>
                              <w:b w:val="0"/>
                              <w:spacing w:val="-5"/>
                              <w:sz w:val="20"/>
                            </w:rPr>
                            <w:t> </w:t>
                          </w:r>
                          <w:r>
                            <w:rPr>
                              <w:b w:val="0"/>
                              <w:sz w:val="20"/>
                            </w:rPr>
                            <w:t>Conduct</w:t>
                          </w:r>
                          <w:r>
                            <w:rPr>
                              <w:b w:val="0"/>
                              <w:spacing w:val="-5"/>
                              <w:sz w:val="20"/>
                            </w:rPr>
                            <w:t> </w:t>
                          </w:r>
                          <w:r>
                            <w:rPr>
                              <w:b w:val="0"/>
                              <w:sz w:val="20"/>
                            </w:rPr>
                            <w:t>–</w:t>
                          </w:r>
                          <w:r>
                            <w:rPr>
                              <w:b w:val="0"/>
                              <w:spacing w:val="-5"/>
                              <w:sz w:val="20"/>
                            </w:rPr>
                            <w:t> </w:t>
                          </w:r>
                          <w:r>
                            <w:rPr>
                              <w:b w:val="0"/>
                              <w:sz w:val="20"/>
                            </w:rPr>
                            <w:t>March</w:t>
                          </w:r>
                          <w:r>
                            <w:rPr>
                              <w:b w:val="0"/>
                              <w:spacing w:val="-4"/>
                              <w:sz w:val="20"/>
                            </w:rPr>
                            <w:t> 2021</w:t>
                          </w:r>
                        </w:p>
                      </w:txbxContent>
                    </wps:txbx>
                    <wps:bodyPr wrap="square" lIns="0" tIns="0" rIns="0" bIns="0" rtlCol="0">
                      <a:noAutofit/>
                    </wps:bodyPr>
                  </wps:wsp>
                </a:graphicData>
              </a:graphic>
            </wp:anchor>
          </w:drawing>
        </mc:Choice>
        <mc:Fallback>
          <w:pict>
            <v:shape style="position:absolute;margin-left:180.052887pt;margin-top:794.679504pt;width:235.7pt;height:12.75pt;mso-position-horizontal-relative:page;mso-position-vertical-relative:page;z-index:-16038400" type="#_x0000_t202" id="docshape22" filled="false" stroked="false">
              <v:textbox inset="0,0,0,0">
                <w:txbxContent>
                  <w:p>
                    <w:pPr>
                      <w:spacing w:before="9"/>
                      <w:ind w:left="20" w:right="0" w:firstLine="0"/>
                      <w:jc w:val="left"/>
                      <w:rPr>
                        <w:b w:val="0"/>
                        <w:sz w:val="20"/>
                      </w:rPr>
                    </w:pPr>
                    <w:r>
                      <w:rPr>
                        <w:b w:val="0"/>
                        <w:sz w:val="20"/>
                      </w:rPr>
                      <w:t>3d</w:t>
                    </w:r>
                    <w:r>
                      <w:rPr>
                        <w:b w:val="0"/>
                        <w:spacing w:val="-5"/>
                        <w:sz w:val="20"/>
                      </w:rPr>
                      <w:t> </w:t>
                    </w:r>
                    <w:r>
                      <w:rPr>
                        <w:b w:val="0"/>
                        <w:sz w:val="20"/>
                      </w:rPr>
                      <w:t>leisure’s</w:t>
                    </w:r>
                    <w:r>
                      <w:rPr>
                        <w:b w:val="0"/>
                        <w:spacing w:val="-5"/>
                        <w:sz w:val="20"/>
                      </w:rPr>
                      <w:t> </w:t>
                    </w:r>
                    <w:r>
                      <w:rPr>
                        <w:b w:val="0"/>
                        <w:sz w:val="20"/>
                      </w:rPr>
                      <w:t>Code</w:t>
                    </w:r>
                    <w:r>
                      <w:rPr>
                        <w:b w:val="0"/>
                        <w:spacing w:val="-4"/>
                        <w:sz w:val="20"/>
                      </w:rPr>
                      <w:t> </w:t>
                    </w:r>
                    <w:r>
                      <w:rPr>
                        <w:b w:val="0"/>
                        <w:sz w:val="20"/>
                      </w:rPr>
                      <w:t>of</w:t>
                    </w:r>
                    <w:r>
                      <w:rPr>
                        <w:b w:val="0"/>
                        <w:spacing w:val="-5"/>
                        <w:sz w:val="20"/>
                      </w:rPr>
                      <w:t> </w:t>
                    </w:r>
                    <w:r>
                      <w:rPr>
                        <w:b w:val="0"/>
                        <w:sz w:val="20"/>
                      </w:rPr>
                      <w:t>Safe</w:t>
                    </w:r>
                    <w:r>
                      <w:rPr>
                        <w:b w:val="0"/>
                        <w:spacing w:val="-5"/>
                        <w:sz w:val="20"/>
                      </w:rPr>
                      <w:t> </w:t>
                    </w:r>
                    <w:r>
                      <w:rPr>
                        <w:b w:val="0"/>
                        <w:sz w:val="20"/>
                      </w:rPr>
                      <w:t>Conduct</w:t>
                    </w:r>
                    <w:r>
                      <w:rPr>
                        <w:b w:val="0"/>
                        <w:spacing w:val="-5"/>
                        <w:sz w:val="20"/>
                      </w:rPr>
                      <w:t> </w:t>
                    </w:r>
                    <w:r>
                      <w:rPr>
                        <w:b w:val="0"/>
                        <w:sz w:val="20"/>
                      </w:rPr>
                      <w:t>–</w:t>
                    </w:r>
                    <w:r>
                      <w:rPr>
                        <w:b w:val="0"/>
                        <w:spacing w:val="-5"/>
                        <w:sz w:val="20"/>
                      </w:rPr>
                      <w:t> </w:t>
                    </w:r>
                    <w:r>
                      <w:rPr>
                        <w:b w:val="0"/>
                        <w:sz w:val="20"/>
                      </w:rPr>
                      <w:t>March</w:t>
                    </w:r>
                    <w:r>
                      <w:rPr>
                        <w:b w:val="0"/>
                        <w:spacing w:val="-4"/>
                        <w:sz w:val="20"/>
                      </w:rPr>
                      <w:t> 2021</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1"/>
      <w:numFmt w:val="decimal"/>
      <w:lvlText w:val="%1."/>
      <w:lvlJc w:val="left"/>
      <w:pPr>
        <w:ind w:left="1424" w:hanging="360"/>
        <w:jc w:val="left"/>
      </w:pPr>
      <w:rPr>
        <w:rFonts w:hint="default" w:ascii="Gotham Light" w:hAnsi="Gotham Light" w:eastAsia="Gotham Light" w:cs="Gotham Light"/>
        <w:b w:val="0"/>
        <w:bCs w:val="0"/>
        <w:i w:val="0"/>
        <w:iCs w:val="0"/>
        <w:spacing w:val="-1"/>
        <w:w w:val="100"/>
        <w:sz w:val="22"/>
        <w:szCs w:val="22"/>
        <w:lang w:val="en-US" w:eastAsia="en-US" w:bidi="ar-SA"/>
      </w:rPr>
    </w:lvl>
    <w:lvl w:ilvl="1">
      <w:start w:val="0"/>
      <w:numFmt w:val="bullet"/>
      <w:lvlText w:val=""/>
      <w:lvlJc w:val="left"/>
      <w:pPr>
        <w:ind w:left="1839" w:hanging="362"/>
      </w:pPr>
      <w:rPr>
        <w:rFonts w:hint="default" w:ascii="Symbol" w:hAnsi="Symbol" w:eastAsia="Symbol" w:cs="Symbol"/>
        <w:b w:val="0"/>
        <w:bCs w:val="0"/>
        <w:i w:val="0"/>
        <w:iCs w:val="0"/>
        <w:spacing w:val="0"/>
        <w:w w:val="100"/>
        <w:sz w:val="22"/>
        <w:szCs w:val="22"/>
        <w:lang w:val="en-US" w:eastAsia="en-US" w:bidi="ar-SA"/>
      </w:rPr>
    </w:lvl>
    <w:lvl w:ilvl="2">
      <w:start w:val="0"/>
      <w:numFmt w:val="bullet"/>
      <w:lvlText w:val="•"/>
      <w:lvlJc w:val="left"/>
      <w:pPr>
        <w:ind w:left="2793" w:hanging="362"/>
      </w:pPr>
      <w:rPr>
        <w:rFonts w:hint="default"/>
        <w:lang w:val="en-US" w:eastAsia="en-US" w:bidi="ar-SA"/>
      </w:rPr>
    </w:lvl>
    <w:lvl w:ilvl="3">
      <w:start w:val="0"/>
      <w:numFmt w:val="bullet"/>
      <w:lvlText w:val="•"/>
      <w:lvlJc w:val="left"/>
      <w:pPr>
        <w:ind w:left="3747" w:hanging="362"/>
      </w:pPr>
      <w:rPr>
        <w:rFonts w:hint="default"/>
        <w:lang w:val="en-US" w:eastAsia="en-US" w:bidi="ar-SA"/>
      </w:rPr>
    </w:lvl>
    <w:lvl w:ilvl="4">
      <w:start w:val="0"/>
      <w:numFmt w:val="bullet"/>
      <w:lvlText w:val="•"/>
      <w:lvlJc w:val="left"/>
      <w:pPr>
        <w:ind w:left="4701" w:hanging="362"/>
      </w:pPr>
      <w:rPr>
        <w:rFonts w:hint="default"/>
        <w:lang w:val="en-US" w:eastAsia="en-US" w:bidi="ar-SA"/>
      </w:rPr>
    </w:lvl>
    <w:lvl w:ilvl="5">
      <w:start w:val="0"/>
      <w:numFmt w:val="bullet"/>
      <w:lvlText w:val="•"/>
      <w:lvlJc w:val="left"/>
      <w:pPr>
        <w:ind w:left="5655" w:hanging="362"/>
      </w:pPr>
      <w:rPr>
        <w:rFonts w:hint="default"/>
        <w:lang w:val="en-US" w:eastAsia="en-US" w:bidi="ar-SA"/>
      </w:rPr>
    </w:lvl>
    <w:lvl w:ilvl="6">
      <w:start w:val="0"/>
      <w:numFmt w:val="bullet"/>
      <w:lvlText w:val="•"/>
      <w:lvlJc w:val="left"/>
      <w:pPr>
        <w:ind w:left="6609" w:hanging="362"/>
      </w:pPr>
      <w:rPr>
        <w:rFonts w:hint="default"/>
        <w:lang w:val="en-US" w:eastAsia="en-US" w:bidi="ar-SA"/>
      </w:rPr>
    </w:lvl>
    <w:lvl w:ilvl="7">
      <w:start w:val="0"/>
      <w:numFmt w:val="bullet"/>
      <w:lvlText w:val="•"/>
      <w:lvlJc w:val="left"/>
      <w:pPr>
        <w:ind w:left="7563" w:hanging="362"/>
      </w:pPr>
      <w:rPr>
        <w:rFonts w:hint="default"/>
        <w:lang w:val="en-US" w:eastAsia="en-US" w:bidi="ar-SA"/>
      </w:rPr>
    </w:lvl>
    <w:lvl w:ilvl="8">
      <w:start w:val="0"/>
      <w:numFmt w:val="bullet"/>
      <w:lvlText w:val="•"/>
      <w:lvlJc w:val="left"/>
      <w:pPr>
        <w:ind w:left="8517" w:hanging="362"/>
      </w:pPr>
      <w:rPr>
        <w:rFonts w:hint="default"/>
        <w:lang w:val="en-US" w:eastAsia="en-US" w:bidi="ar-SA"/>
      </w:rPr>
    </w:lvl>
  </w:abstractNum>
  <w:abstractNum w:abstractNumId="10">
    <w:multiLevelType w:val="hybridMultilevel"/>
    <w:lvl w:ilvl="0">
      <w:start w:val="1"/>
      <w:numFmt w:val="decimal"/>
      <w:lvlText w:val="%1."/>
      <w:lvlJc w:val="left"/>
      <w:pPr>
        <w:ind w:left="1424" w:hanging="360"/>
        <w:jc w:val="left"/>
      </w:pPr>
      <w:rPr>
        <w:rFonts w:hint="default"/>
        <w:spacing w:val="-1"/>
        <w:w w:val="100"/>
        <w:lang w:val="en-US" w:eastAsia="en-US" w:bidi="ar-SA"/>
      </w:rPr>
    </w:lvl>
    <w:lvl w:ilvl="1">
      <w:start w:val="0"/>
      <w:numFmt w:val="bullet"/>
      <w:lvlText w:val=""/>
      <w:lvlJc w:val="left"/>
      <w:pPr>
        <w:ind w:left="1839" w:hanging="362"/>
      </w:pPr>
      <w:rPr>
        <w:rFonts w:hint="default" w:ascii="Symbol" w:hAnsi="Symbol" w:eastAsia="Symbol" w:cs="Symbol"/>
        <w:b w:val="0"/>
        <w:bCs w:val="0"/>
        <w:i w:val="0"/>
        <w:iCs w:val="0"/>
        <w:spacing w:val="0"/>
        <w:w w:val="100"/>
        <w:sz w:val="22"/>
        <w:szCs w:val="22"/>
        <w:lang w:val="en-US" w:eastAsia="en-US" w:bidi="ar-SA"/>
      </w:rPr>
    </w:lvl>
    <w:lvl w:ilvl="2">
      <w:start w:val="0"/>
      <w:numFmt w:val="bullet"/>
      <w:lvlText w:val="•"/>
      <w:lvlJc w:val="left"/>
      <w:pPr>
        <w:ind w:left="2793" w:hanging="362"/>
      </w:pPr>
      <w:rPr>
        <w:rFonts w:hint="default"/>
        <w:lang w:val="en-US" w:eastAsia="en-US" w:bidi="ar-SA"/>
      </w:rPr>
    </w:lvl>
    <w:lvl w:ilvl="3">
      <w:start w:val="0"/>
      <w:numFmt w:val="bullet"/>
      <w:lvlText w:val="•"/>
      <w:lvlJc w:val="left"/>
      <w:pPr>
        <w:ind w:left="3747" w:hanging="362"/>
      </w:pPr>
      <w:rPr>
        <w:rFonts w:hint="default"/>
        <w:lang w:val="en-US" w:eastAsia="en-US" w:bidi="ar-SA"/>
      </w:rPr>
    </w:lvl>
    <w:lvl w:ilvl="4">
      <w:start w:val="0"/>
      <w:numFmt w:val="bullet"/>
      <w:lvlText w:val="•"/>
      <w:lvlJc w:val="left"/>
      <w:pPr>
        <w:ind w:left="4701" w:hanging="362"/>
      </w:pPr>
      <w:rPr>
        <w:rFonts w:hint="default"/>
        <w:lang w:val="en-US" w:eastAsia="en-US" w:bidi="ar-SA"/>
      </w:rPr>
    </w:lvl>
    <w:lvl w:ilvl="5">
      <w:start w:val="0"/>
      <w:numFmt w:val="bullet"/>
      <w:lvlText w:val="•"/>
      <w:lvlJc w:val="left"/>
      <w:pPr>
        <w:ind w:left="5655" w:hanging="362"/>
      </w:pPr>
      <w:rPr>
        <w:rFonts w:hint="default"/>
        <w:lang w:val="en-US" w:eastAsia="en-US" w:bidi="ar-SA"/>
      </w:rPr>
    </w:lvl>
    <w:lvl w:ilvl="6">
      <w:start w:val="0"/>
      <w:numFmt w:val="bullet"/>
      <w:lvlText w:val="•"/>
      <w:lvlJc w:val="left"/>
      <w:pPr>
        <w:ind w:left="6609" w:hanging="362"/>
      </w:pPr>
      <w:rPr>
        <w:rFonts w:hint="default"/>
        <w:lang w:val="en-US" w:eastAsia="en-US" w:bidi="ar-SA"/>
      </w:rPr>
    </w:lvl>
    <w:lvl w:ilvl="7">
      <w:start w:val="0"/>
      <w:numFmt w:val="bullet"/>
      <w:lvlText w:val="•"/>
      <w:lvlJc w:val="left"/>
      <w:pPr>
        <w:ind w:left="7563" w:hanging="362"/>
      </w:pPr>
      <w:rPr>
        <w:rFonts w:hint="default"/>
        <w:lang w:val="en-US" w:eastAsia="en-US" w:bidi="ar-SA"/>
      </w:rPr>
    </w:lvl>
    <w:lvl w:ilvl="8">
      <w:start w:val="0"/>
      <w:numFmt w:val="bullet"/>
      <w:lvlText w:val="•"/>
      <w:lvlJc w:val="left"/>
      <w:pPr>
        <w:ind w:left="8517" w:hanging="362"/>
      </w:pPr>
      <w:rPr>
        <w:rFonts w:hint="default"/>
        <w:lang w:val="en-US" w:eastAsia="en-US" w:bidi="ar-SA"/>
      </w:rPr>
    </w:lvl>
  </w:abstractNum>
  <w:abstractNum w:abstractNumId="9">
    <w:multiLevelType w:val="hybridMultilevel"/>
    <w:lvl w:ilvl="0">
      <w:start w:val="0"/>
      <w:numFmt w:val="bullet"/>
      <w:lvlText w:val=""/>
      <w:lvlJc w:val="left"/>
      <w:pPr>
        <w:ind w:left="1424"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320" w:hanging="360"/>
      </w:pPr>
      <w:rPr>
        <w:rFonts w:hint="default"/>
        <w:lang w:val="en-US" w:eastAsia="en-US" w:bidi="ar-SA"/>
      </w:rPr>
    </w:lvl>
    <w:lvl w:ilvl="2">
      <w:start w:val="0"/>
      <w:numFmt w:val="bullet"/>
      <w:lvlText w:val="•"/>
      <w:lvlJc w:val="left"/>
      <w:pPr>
        <w:ind w:left="3221" w:hanging="360"/>
      </w:pPr>
      <w:rPr>
        <w:rFonts w:hint="default"/>
        <w:lang w:val="en-US" w:eastAsia="en-US" w:bidi="ar-SA"/>
      </w:rPr>
    </w:lvl>
    <w:lvl w:ilvl="3">
      <w:start w:val="0"/>
      <w:numFmt w:val="bullet"/>
      <w:lvlText w:val="•"/>
      <w:lvlJc w:val="left"/>
      <w:pPr>
        <w:ind w:left="4121" w:hanging="360"/>
      </w:pPr>
      <w:rPr>
        <w:rFonts w:hint="default"/>
        <w:lang w:val="en-US" w:eastAsia="en-US" w:bidi="ar-SA"/>
      </w:rPr>
    </w:lvl>
    <w:lvl w:ilvl="4">
      <w:start w:val="0"/>
      <w:numFmt w:val="bullet"/>
      <w:lvlText w:val="•"/>
      <w:lvlJc w:val="left"/>
      <w:pPr>
        <w:ind w:left="5022" w:hanging="360"/>
      </w:pPr>
      <w:rPr>
        <w:rFonts w:hint="default"/>
        <w:lang w:val="en-US" w:eastAsia="en-US" w:bidi="ar-SA"/>
      </w:rPr>
    </w:lvl>
    <w:lvl w:ilvl="5">
      <w:start w:val="0"/>
      <w:numFmt w:val="bullet"/>
      <w:lvlText w:val="•"/>
      <w:lvlJc w:val="left"/>
      <w:pPr>
        <w:ind w:left="5922" w:hanging="360"/>
      </w:pPr>
      <w:rPr>
        <w:rFonts w:hint="default"/>
        <w:lang w:val="en-US" w:eastAsia="en-US" w:bidi="ar-SA"/>
      </w:rPr>
    </w:lvl>
    <w:lvl w:ilvl="6">
      <w:start w:val="0"/>
      <w:numFmt w:val="bullet"/>
      <w:lvlText w:val="•"/>
      <w:lvlJc w:val="left"/>
      <w:pPr>
        <w:ind w:left="6823" w:hanging="360"/>
      </w:pPr>
      <w:rPr>
        <w:rFonts w:hint="default"/>
        <w:lang w:val="en-US" w:eastAsia="en-US" w:bidi="ar-SA"/>
      </w:rPr>
    </w:lvl>
    <w:lvl w:ilvl="7">
      <w:start w:val="0"/>
      <w:numFmt w:val="bullet"/>
      <w:lvlText w:val="•"/>
      <w:lvlJc w:val="left"/>
      <w:pPr>
        <w:ind w:left="7723" w:hanging="360"/>
      </w:pPr>
      <w:rPr>
        <w:rFonts w:hint="default"/>
        <w:lang w:val="en-US" w:eastAsia="en-US" w:bidi="ar-SA"/>
      </w:rPr>
    </w:lvl>
    <w:lvl w:ilvl="8">
      <w:start w:val="0"/>
      <w:numFmt w:val="bullet"/>
      <w:lvlText w:val="•"/>
      <w:lvlJc w:val="left"/>
      <w:pPr>
        <w:ind w:left="8624" w:hanging="360"/>
      </w:pPr>
      <w:rPr>
        <w:rFonts w:hint="default"/>
        <w:lang w:val="en-US" w:eastAsia="en-US" w:bidi="ar-SA"/>
      </w:rPr>
    </w:lvl>
  </w:abstractNum>
  <w:abstractNum w:abstractNumId="8">
    <w:multiLevelType w:val="hybridMultilevel"/>
    <w:lvl w:ilvl="0">
      <w:start w:val="0"/>
      <w:numFmt w:val="bullet"/>
      <w:lvlText w:val=""/>
      <w:lvlJc w:val="left"/>
      <w:pPr>
        <w:ind w:left="1424"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o"/>
      <w:lvlJc w:val="left"/>
      <w:pPr>
        <w:ind w:left="2144" w:hanging="361"/>
      </w:pPr>
      <w:rPr>
        <w:rFonts w:hint="default" w:ascii="Courier New" w:hAnsi="Courier New" w:eastAsia="Courier New" w:cs="Courier New"/>
        <w:b w:val="0"/>
        <w:bCs w:val="0"/>
        <w:i w:val="0"/>
        <w:iCs w:val="0"/>
        <w:spacing w:val="0"/>
        <w:w w:val="100"/>
        <w:sz w:val="22"/>
        <w:szCs w:val="22"/>
        <w:lang w:val="en-US" w:eastAsia="en-US" w:bidi="ar-SA"/>
      </w:rPr>
    </w:lvl>
    <w:lvl w:ilvl="2">
      <w:start w:val="0"/>
      <w:numFmt w:val="bullet"/>
      <w:lvlText w:val="•"/>
      <w:lvlJc w:val="left"/>
      <w:pPr>
        <w:ind w:left="3060" w:hanging="361"/>
      </w:pPr>
      <w:rPr>
        <w:rFonts w:hint="default"/>
        <w:lang w:val="en-US" w:eastAsia="en-US" w:bidi="ar-SA"/>
      </w:rPr>
    </w:lvl>
    <w:lvl w:ilvl="3">
      <w:start w:val="0"/>
      <w:numFmt w:val="bullet"/>
      <w:lvlText w:val="•"/>
      <w:lvlJc w:val="left"/>
      <w:pPr>
        <w:ind w:left="3981" w:hanging="361"/>
      </w:pPr>
      <w:rPr>
        <w:rFonts w:hint="default"/>
        <w:lang w:val="en-US" w:eastAsia="en-US" w:bidi="ar-SA"/>
      </w:rPr>
    </w:lvl>
    <w:lvl w:ilvl="4">
      <w:start w:val="0"/>
      <w:numFmt w:val="bullet"/>
      <w:lvlText w:val="•"/>
      <w:lvlJc w:val="left"/>
      <w:pPr>
        <w:ind w:left="4901" w:hanging="361"/>
      </w:pPr>
      <w:rPr>
        <w:rFonts w:hint="default"/>
        <w:lang w:val="en-US" w:eastAsia="en-US" w:bidi="ar-SA"/>
      </w:rPr>
    </w:lvl>
    <w:lvl w:ilvl="5">
      <w:start w:val="0"/>
      <w:numFmt w:val="bullet"/>
      <w:lvlText w:val="•"/>
      <w:lvlJc w:val="left"/>
      <w:pPr>
        <w:ind w:left="5822" w:hanging="361"/>
      </w:pPr>
      <w:rPr>
        <w:rFonts w:hint="default"/>
        <w:lang w:val="en-US" w:eastAsia="en-US" w:bidi="ar-SA"/>
      </w:rPr>
    </w:lvl>
    <w:lvl w:ilvl="6">
      <w:start w:val="0"/>
      <w:numFmt w:val="bullet"/>
      <w:lvlText w:val="•"/>
      <w:lvlJc w:val="left"/>
      <w:pPr>
        <w:ind w:left="6743" w:hanging="361"/>
      </w:pPr>
      <w:rPr>
        <w:rFonts w:hint="default"/>
        <w:lang w:val="en-US" w:eastAsia="en-US" w:bidi="ar-SA"/>
      </w:rPr>
    </w:lvl>
    <w:lvl w:ilvl="7">
      <w:start w:val="0"/>
      <w:numFmt w:val="bullet"/>
      <w:lvlText w:val="•"/>
      <w:lvlJc w:val="left"/>
      <w:pPr>
        <w:ind w:left="7663" w:hanging="361"/>
      </w:pPr>
      <w:rPr>
        <w:rFonts w:hint="default"/>
        <w:lang w:val="en-US" w:eastAsia="en-US" w:bidi="ar-SA"/>
      </w:rPr>
    </w:lvl>
    <w:lvl w:ilvl="8">
      <w:start w:val="0"/>
      <w:numFmt w:val="bullet"/>
      <w:lvlText w:val="•"/>
      <w:lvlJc w:val="left"/>
      <w:pPr>
        <w:ind w:left="8584" w:hanging="361"/>
      </w:pPr>
      <w:rPr>
        <w:rFonts w:hint="default"/>
        <w:lang w:val="en-US" w:eastAsia="en-US" w:bidi="ar-SA"/>
      </w:rPr>
    </w:lvl>
  </w:abstractNum>
  <w:abstractNum w:abstractNumId="7">
    <w:multiLevelType w:val="hybridMultilevel"/>
    <w:lvl w:ilvl="0">
      <w:start w:val="0"/>
      <w:numFmt w:val="bullet"/>
      <w:lvlText w:val=""/>
      <w:lvlJc w:val="left"/>
      <w:pPr>
        <w:ind w:left="1424"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320" w:hanging="360"/>
      </w:pPr>
      <w:rPr>
        <w:rFonts w:hint="default"/>
        <w:lang w:val="en-US" w:eastAsia="en-US" w:bidi="ar-SA"/>
      </w:rPr>
    </w:lvl>
    <w:lvl w:ilvl="2">
      <w:start w:val="0"/>
      <w:numFmt w:val="bullet"/>
      <w:lvlText w:val="•"/>
      <w:lvlJc w:val="left"/>
      <w:pPr>
        <w:ind w:left="3221" w:hanging="360"/>
      </w:pPr>
      <w:rPr>
        <w:rFonts w:hint="default"/>
        <w:lang w:val="en-US" w:eastAsia="en-US" w:bidi="ar-SA"/>
      </w:rPr>
    </w:lvl>
    <w:lvl w:ilvl="3">
      <w:start w:val="0"/>
      <w:numFmt w:val="bullet"/>
      <w:lvlText w:val="•"/>
      <w:lvlJc w:val="left"/>
      <w:pPr>
        <w:ind w:left="4121" w:hanging="360"/>
      </w:pPr>
      <w:rPr>
        <w:rFonts w:hint="default"/>
        <w:lang w:val="en-US" w:eastAsia="en-US" w:bidi="ar-SA"/>
      </w:rPr>
    </w:lvl>
    <w:lvl w:ilvl="4">
      <w:start w:val="0"/>
      <w:numFmt w:val="bullet"/>
      <w:lvlText w:val="•"/>
      <w:lvlJc w:val="left"/>
      <w:pPr>
        <w:ind w:left="5022" w:hanging="360"/>
      </w:pPr>
      <w:rPr>
        <w:rFonts w:hint="default"/>
        <w:lang w:val="en-US" w:eastAsia="en-US" w:bidi="ar-SA"/>
      </w:rPr>
    </w:lvl>
    <w:lvl w:ilvl="5">
      <w:start w:val="0"/>
      <w:numFmt w:val="bullet"/>
      <w:lvlText w:val="•"/>
      <w:lvlJc w:val="left"/>
      <w:pPr>
        <w:ind w:left="5922" w:hanging="360"/>
      </w:pPr>
      <w:rPr>
        <w:rFonts w:hint="default"/>
        <w:lang w:val="en-US" w:eastAsia="en-US" w:bidi="ar-SA"/>
      </w:rPr>
    </w:lvl>
    <w:lvl w:ilvl="6">
      <w:start w:val="0"/>
      <w:numFmt w:val="bullet"/>
      <w:lvlText w:val="•"/>
      <w:lvlJc w:val="left"/>
      <w:pPr>
        <w:ind w:left="6823" w:hanging="360"/>
      </w:pPr>
      <w:rPr>
        <w:rFonts w:hint="default"/>
        <w:lang w:val="en-US" w:eastAsia="en-US" w:bidi="ar-SA"/>
      </w:rPr>
    </w:lvl>
    <w:lvl w:ilvl="7">
      <w:start w:val="0"/>
      <w:numFmt w:val="bullet"/>
      <w:lvlText w:val="•"/>
      <w:lvlJc w:val="left"/>
      <w:pPr>
        <w:ind w:left="7723" w:hanging="360"/>
      </w:pPr>
      <w:rPr>
        <w:rFonts w:hint="default"/>
        <w:lang w:val="en-US" w:eastAsia="en-US" w:bidi="ar-SA"/>
      </w:rPr>
    </w:lvl>
    <w:lvl w:ilvl="8">
      <w:start w:val="0"/>
      <w:numFmt w:val="bullet"/>
      <w:lvlText w:val="•"/>
      <w:lvlJc w:val="left"/>
      <w:pPr>
        <w:ind w:left="8624" w:hanging="360"/>
      </w:pPr>
      <w:rPr>
        <w:rFonts w:hint="default"/>
        <w:lang w:val="en-US" w:eastAsia="en-US" w:bidi="ar-SA"/>
      </w:rPr>
    </w:lvl>
  </w:abstractNum>
  <w:abstractNum w:abstractNumId="6">
    <w:multiLevelType w:val="hybridMultilevel"/>
    <w:lvl w:ilvl="0">
      <w:start w:val="0"/>
      <w:numFmt w:val="bullet"/>
      <w:lvlText w:val=""/>
      <w:lvlJc w:val="left"/>
      <w:pPr>
        <w:ind w:left="1424"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320" w:hanging="360"/>
      </w:pPr>
      <w:rPr>
        <w:rFonts w:hint="default"/>
        <w:lang w:val="en-US" w:eastAsia="en-US" w:bidi="ar-SA"/>
      </w:rPr>
    </w:lvl>
    <w:lvl w:ilvl="2">
      <w:start w:val="0"/>
      <w:numFmt w:val="bullet"/>
      <w:lvlText w:val="•"/>
      <w:lvlJc w:val="left"/>
      <w:pPr>
        <w:ind w:left="3221" w:hanging="360"/>
      </w:pPr>
      <w:rPr>
        <w:rFonts w:hint="default"/>
        <w:lang w:val="en-US" w:eastAsia="en-US" w:bidi="ar-SA"/>
      </w:rPr>
    </w:lvl>
    <w:lvl w:ilvl="3">
      <w:start w:val="0"/>
      <w:numFmt w:val="bullet"/>
      <w:lvlText w:val="•"/>
      <w:lvlJc w:val="left"/>
      <w:pPr>
        <w:ind w:left="4121" w:hanging="360"/>
      </w:pPr>
      <w:rPr>
        <w:rFonts w:hint="default"/>
        <w:lang w:val="en-US" w:eastAsia="en-US" w:bidi="ar-SA"/>
      </w:rPr>
    </w:lvl>
    <w:lvl w:ilvl="4">
      <w:start w:val="0"/>
      <w:numFmt w:val="bullet"/>
      <w:lvlText w:val="•"/>
      <w:lvlJc w:val="left"/>
      <w:pPr>
        <w:ind w:left="5022" w:hanging="360"/>
      </w:pPr>
      <w:rPr>
        <w:rFonts w:hint="default"/>
        <w:lang w:val="en-US" w:eastAsia="en-US" w:bidi="ar-SA"/>
      </w:rPr>
    </w:lvl>
    <w:lvl w:ilvl="5">
      <w:start w:val="0"/>
      <w:numFmt w:val="bullet"/>
      <w:lvlText w:val="•"/>
      <w:lvlJc w:val="left"/>
      <w:pPr>
        <w:ind w:left="5922" w:hanging="360"/>
      </w:pPr>
      <w:rPr>
        <w:rFonts w:hint="default"/>
        <w:lang w:val="en-US" w:eastAsia="en-US" w:bidi="ar-SA"/>
      </w:rPr>
    </w:lvl>
    <w:lvl w:ilvl="6">
      <w:start w:val="0"/>
      <w:numFmt w:val="bullet"/>
      <w:lvlText w:val="•"/>
      <w:lvlJc w:val="left"/>
      <w:pPr>
        <w:ind w:left="6823" w:hanging="360"/>
      </w:pPr>
      <w:rPr>
        <w:rFonts w:hint="default"/>
        <w:lang w:val="en-US" w:eastAsia="en-US" w:bidi="ar-SA"/>
      </w:rPr>
    </w:lvl>
    <w:lvl w:ilvl="7">
      <w:start w:val="0"/>
      <w:numFmt w:val="bullet"/>
      <w:lvlText w:val="•"/>
      <w:lvlJc w:val="left"/>
      <w:pPr>
        <w:ind w:left="7723" w:hanging="360"/>
      </w:pPr>
      <w:rPr>
        <w:rFonts w:hint="default"/>
        <w:lang w:val="en-US" w:eastAsia="en-US" w:bidi="ar-SA"/>
      </w:rPr>
    </w:lvl>
    <w:lvl w:ilvl="8">
      <w:start w:val="0"/>
      <w:numFmt w:val="bullet"/>
      <w:lvlText w:val="•"/>
      <w:lvlJc w:val="left"/>
      <w:pPr>
        <w:ind w:left="8624" w:hanging="360"/>
      </w:pPr>
      <w:rPr>
        <w:rFonts w:hint="default"/>
        <w:lang w:val="en-US" w:eastAsia="en-US" w:bidi="ar-SA"/>
      </w:rPr>
    </w:lvl>
  </w:abstractNum>
  <w:abstractNum w:abstractNumId="5">
    <w:multiLevelType w:val="hybridMultilevel"/>
    <w:lvl w:ilvl="0">
      <w:start w:val="0"/>
      <w:numFmt w:val="bullet"/>
      <w:lvlText w:val=""/>
      <w:lvlJc w:val="left"/>
      <w:pPr>
        <w:ind w:left="1424"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320" w:hanging="360"/>
      </w:pPr>
      <w:rPr>
        <w:rFonts w:hint="default"/>
        <w:lang w:val="en-US" w:eastAsia="en-US" w:bidi="ar-SA"/>
      </w:rPr>
    </w:lvl>
    <w:lvl w:ilvl="2">
      <w:start w:val="0"/>
      <w:numFmt w:val="bullet"/>
      <w:lvlText w:val="•"/>
      <w:lvlJc w:val="left"/>
      <w:pPr>
        <w:ind w:left="3221" w:hanging="360"/>
      </w:pPr>
      <w:rPr>
        <w:rFonts w:hint="default"/>
        <w:lang w:val="en-US" w:eastAsia="en-US" w:bidi="ar-SA"/>
      </w:rPr>
    </w:lvl>
    <w:lvl w:ilvl="3">
      <w:start w:val="0"/>
      <w:numFmt w:val="bullet"/>
      <w:lvlText w:val="•"/>
      <w:lvlJc w:val="left"/>
      <w:pPr>
        <w:ind w:left="4121" w:hanging="360"/>
      </w:pPr>
      <w:rPr>
        <w:rFonts w:hint="default"/>
        <w:lang w:val="en-US" w:eastAsia="en-US" w:bidi="ar-SA"/>
      </w:rPr>
    </w:lvl>
    <w:lvl w:ilvl="4">
      <w:start w:val="0"/>
      <w:numFmt w:val="bullet"/>
      <w:lvlText w:val="•"/>
      <w:lvlJc w:val="left"/>
      <w:pPr>
        <w:ind w:left="5022" w:hanging="360"/>
      </w:pPr>
      <w:rPr>
        <w:rFonts w:hint="default"/>
        <w:lang w:val="en-US" w:eastAsia="en-US" w:bidi="ar-SA"/>
      </w:rPr>
    </w:lvl>
    <w:lvl w:ilvl="5">
      <w:start w:val="0"/>
      <w:numFmt w:val="bullet"/>
      <w:lvlText w:val="•"/>
      <w:lvlJc w:val="left"/>
      <w:pPr>
        <w:ind w:left="5922" w:hanging="360"/>
      </w:pPr>
      <w:rPr>
        <w:rFonts w:hint="default"/>
        <w:lang w:val="en-US" w:eastAsia="en-US" w:bidi="ar-SA"/>
      </w:rPr>
    </w:lvl>
    <w:lvl w:ilvl="6">
      <w:start w:val="0"/>
      <w:numFmt w:val="bullet"/>
      <w:lvlText w:val="•"/>
      <w:lvlJc w:val="left"/>
      <w:pPr>
        <w:ind w:left="6823" w:hanging="360"/>
      </w:pPr>
      <w:rPr>
        <w:rFonts w:hint="default"/>
        <w:lang w:val="en-US" w:eastAsia="en-US" w:bidi="ar-SA"/>
      </w:rPr>
    </w:lvl>
    <w:lvl w:ilvl="7">
      <w:start w:val="0"/>
      <w:numFmt w:val="bullet"/>
      <w:lvlText w:val="•"/>
      <w:lvlJc w:val="left"/>
      <w:pPr>
        <w:ind w:left="7723" w:hanging="360"/>
      </w:pPr>
      <w:rPr>
        <w:rFonts w:hint="default"/>
        <w:lang w:val="en-US" w:eastAsia="en-US" w:bidi="ar-SA"/>
      </w:rPr>
    </w:lvl>
    <w:lvl w:ilvl="8">
      <w:start w:val="0"/>
      <w:numFmt w:val="bullet"/>
      <w:lvlText w:val="•"/>
      <w:lvlJc w:val="left"/>
      <w:pPr>
        <w:ind w:left="8624" w:hanging="360"/>
      </w:pPr>
      <w:rPr>
        <w:rFonts w:hint="default"/>
        <w:lang w:val="en-US" w:eastAsia="en-US" w:bidi="ar-SA"/>
      </w:rPr>
    </w:lvl>
  </w:abstractNum>
  <w:abstractNum w:abstractNumId="4">
    <w:multiLevelType w:val="hybridMultilevel"/>
    <w:lvl w:ilvl="0">
      <w:start w:val="0"/>
      <w:numFmt w:val="bullet"/>
      <w:lvlText w:val=""/>
      <w:lvlJc w:val="left"/>
      <w:pPr>
        <w:ind w:left="1425"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320" w:hanging="360"/>
      </w:pPr>
      <w:rPr>
        <w:rFonts w:hint="default"/>
        <w:lang w:val="en-US" w:eastAsia="en-US" w:bidi="ar-SA"/>
      </w:rPr>
    </w:lvl>
    <w:lvl w:ilvl="2">
      <w:start w:val="0"/>
      <w:numFmt w:val="bullet"/>
      <w:lvlText w:val="•"/>
      <w:lvlJc w:val="left"/>
      <w:pPr>
        <w:ind w:left="3221" w:hanging="360"/>
      </w:pPr>
      <w:rPr>
        <w:rFonts w:hint="default"/>
        <w:lang w:val="en-US" w:eastAsia="en-US" w:bidi="ar-SA"/>
      </w:rPr>
    </w:lvl>
    <w:lvl w:ilvl="3">
      <w:start w:val="0"/>
      <w:numFmt w:val="bullet"/>
      <w:lvlText w:val="•"/>
      <w:lvlJc w:val="left"/>
      <w:pPr>
        <w:ind w:left="4121" w:hanging="360"/>
      </w:pPr>
      <w:rPr>
        <w:rFonts w:hint="default"/>
        <w:lang w:val="en-US" w:eastAsia="en-US" w:bidi="ar-SA"/>
      </w:rPr>
    </w:lvl>
    <w:lvl w:ilvl="4">
      <w:start w:val="0"/>
      <w:numFmt w:val="bullet"/>
      <w:lvlText w:val="•"/>
      <w:lvlJc w:val="left"/>
      <w:pPr>
        <w:ind w:left="5022" w:hanging="360"/>
      </w:pPr>
      <w:rPr>
        <w:rFonts w:hint="default"/>
        <w:lang w:val="en-US" w:eastAsia="en-US" w:bidi="ar-SA"/>
      </w:rPr>
    </w:lvl>
    <w:lvl w:ilvl="5">
      <w:start w:val="0"/>
      <w:numFmt w:val="bullet"/>
      <w:lvlText w:val="•"/>
      <w:lvlJc w:val="left"/>
      <w:pPr>
        <w:ind w:left="5922" w:hanging="360"/>
      </w:pPr>
      <w:rPr>
        <w:rFonts w:hint="default"/>
        <w:lang w:val="en-US" w:eastAsia="en-US" w:bidi="ar-SA"/>
      </w:rPr>
    </w:lvl>
    <w:lvl w:ilvl="6">
      <w:start w:val="0"/>
      <w:numFmt w:val="bullet"/>
      <w:lvlText w:val="•"/>
      <w:lvlJc w:val="left"/>
      <w:pPr>
        <w:ind w:left="6823" w:hanging="360"/>
      </w:pPr>
      <w:rPr>
        <w:rFonts w:hint="default"/>
        <w:lang w:val="en-US" w:eastAsia="en-US" w:bidi="ar-SA"/>
      </w:rPr>
    </w:lvl>
    <w:lvl w:ilvl="7">
      <w:start w:val="0"/>
      <w:numFmt w:val="bullet"/>
      <w:lvlText w:val="•"/>
      <w:lvlJc w:val="left"/>
      <w:pPr>
        <w:ind w:left="7723" w:hanging="360"/>
      </w:pPr>
      <w:rPr>
        <w:rFonts w:hint="default"/>
        <w:lang w:val="en-US" w:eastAsia="en-US" w:bidi="ar-SA"/>
      </w:rPr>
    </w:lvl>
    <w:lvl w:ilvl="8">
      <w:start w:val="0"/>
      <w:numFmt w:val="bullet"/>
      <w:lvlText w:val="•"/>
      <w:lvlJc w:val="left"/>
      <w:pPr>
        <w:ind w:left="8624" w:hanging="360"/>
      </w:pPr>
      <w:rPr>
        <w:rFonts w:hint="default"/>
        <w:lang w:val="en-US" w:eastAsia="en-US" w:bidi="ar-SA"/>
      </w:rPr>
    </w:lvl>
  </w:abstractNum>
  <w:abstractNum w:abstractNumId="3">
    <w:multiLevelType w:val="hybridMultilevel"/>
    <w:lvl w:ilvl="0">
      <w:start w:val="0"/>
      <w:numFmt w:val="bullet"/>
      <w:lvlText w:val=""/>
      <w:lvlJc w:val="left"/>
      <w:pPr>
        <w:ind w:left="1469" w:hanging="362"/>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356" w:hanging="362"/>
      </w:pPr>
      <w:rPr>
        <w:rFonts w:hint="default"/>
        <w:lang w:val="en-US" w:eastAsia="en-US" w:bidi="ar-SA"/>
      </w:rPr>
    </w:lvl>
    <w:lvl w:ilvl="2">
      <w:start w:val="0"/>
      <w:numFmt w:val="bullet"/>
      <w:lvlText w:val="•"/>
      <w:lvlJc w:val="left"/>
      <w:pPr>
        <w:ind w:left="3253" w:hanging="362"/>
      </w:pPr>
      <w:rPr>
        <w:rFonts w:hint="default"/>
        <w:lang w:val="en-US" w:eastAsia="en-US" w:bidi="ar-SA"/>
      </w:rPr>
    </w:lvl>
    <w:lvl w:ilvl="3">
      <w:start w:val="0"/>
      <w:numFmt w:val="bullet"/>
      <w:lvlText w:val="•"/>
      <w:lvlJc w:val="left"/>
      <w:pPr>
        <w:ind w:left="4149" w:hanging="362"/>
      </w:pPr>
      <w:rPr>
        <w:rFonts w:hint="default"/>
        <w:lang w:val="en-US" w:eastAsia="en-US" w:bidi="ar-SA"/>
      </w:rPr>
    </w:lvl>
    <w:lvl w:ilvl="4">
      <w:start w:val="0"/>
      <w:numFmt w:val="bullet"/>
      <w:lvlText w:val="•"/>
      <w:lvlJc w:val="left"/>
      <w:pPr>
        <w:ind w:left="5046" w:hanging="362"/>
      </w:pPr>
      <w:rPr>
        <w:rFonts w:hint="default"/>
        <w:lang w:val="en-US" w:eastAsia="en-US" w:bidi="ar-SA"/>
      </w:rPr>
    </w:lvl>
    <w:lvl w:ilvl="5">
      <w:start w:val="0"/>
      <w:numFmt w:val="bullet"/>
      <w:lvlText w:val="•"/>
      <w:lvlJc w:val="left"/>
      <w:pPr>
        <w:ind w:left="5942" w:hanging="362"/>
      </w:pPr>
      <w:rPr>
        <w:rFonts w:hint="default"/>
        <w:lang w:val="en-US" w:eastAsia="en-US" w:bidi="ar-SA"/>
      </w:rPr>
    </w:lvl>
    <w:lvl w:ilvl="6">
      <w:start w:val="0"/>
      <w:numFmt w:val="bullet"/>
      <w:lvlText w:val="•"/>
      <w:lvlJc w:val="left"/>
      <w:pPr>
        <w:ind w:left="6839" w:hanging="362"/>
      </w:pPr>
      <w:rPr>
        <w:rFonts w:hint="default"/>
        <w:lang w:val="en-US" w:eastAsia="en-US" w:bidi="ar-SA"/>
      </w:rPr>
    </w:lvl>
    <w:lvl w:ilvl="7">
      <w:start w:val="0"/>
      <w:numFmt w:val="bullet"/>
      <w:lvlText w:val="•"/>
      <w:lvlJc w:val="left"/>
      <w:pPr>
        <w:ind w:left="7735" w:hanging="362"/>
      </w:pPr>
      <w:rPr>
        <w:rFonts w:hint="default"/>
        <w:lang w:val="en-US" w:eastAsia="en-US" w:bidi="ar-SA"/>
      </w:rPr>
    </w:lvl>
    <w:lvl w:ilvl="8">
      <w:start w:val="0"/>
      <w:numFmt w:val="bullet"/>
      <w:lvlText w:val="•"/>
      <w:lvlJc w:val="left"/>
      <w:pPr>
        <w:ind w:left="8632" w:hanging="362"/>
      </w:pPr>
      <w:rPr>
        <w:rFonts w:hint="default"/>
        <w:lang w:val="en-US" w:eastAsia="en-US" w:bidi="ar-SA"/>
      </w:rPr>
    </w:lvl>
  </w:abstractNum>
  <w:abstractNum w:abstractNumId="2">
    <w:multiLevelType w:val="hybridMultilevel"/>
    <w:lvl w:ilvl="0">
      <w:start w:val="0"/>
      <w:numFmt w:val="bullet"/>
      <w:lvlText w:val=""/>
      <w:lvlJc w:val="left"/>
      <w:pPr>
        <w:ind w:left="1424"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320" w:hanging="360"/>
      </w:pPr>
      <w:rPr>
        <w:rFonts w:hint="default"/>
        <w:lang w:val="en-US" w:eastAsia="en-US" w:bidi="ar-SA"/>
      </w:rPr>
    </w:lvl>
    <w:lvl w:ilvl="2">
      <w:start w:val="0"/>
      <w:numFmt w:val="bullet"/>
      <w:lvlText w:val="•"/>
      <w:lvlJc w:val="left"/>
      <w:pPr>
        <w:ind w:left="3221" w:hanging="360"/>
      </w:pPr>
      <w:rPr>
        <w:rFonts w:hint="default"/>
        <w:lang w:val="en-US" w:eastAsia="en-US" w:bidi="ar-SA"/>
      </w:rPr>
    </w:lvl>
    <w:lvl w:ilvl="3">
      <w:start w:val="0"/>
      <w:numFmt w:val="bullet"/>
      <w:lvlText w:val="•"/>
      <w:lvlJc w:val="left"/>
      <w:pPr>
        <w:ind w:left="4121" w:hanging="360"/>
      </w:pPr>
      <w:rPr>
        <w:rFonts w:hint="default"/>
        <w:lang w:val="en-US" w:eastAsia="en-US" w:bidi="ar-SA"/>
      </w:rPr>
    </w:lvl>
    <w:lvl w:ilvl="4">
      <w:start w:val="0"/>
      <w:numFmt w:val="bullet"/>
      <w:lvlText w:val="•"/>
      <w:lvlJc w:val="left"/>
      <w:pPr>
        <w:ind w:left="5022" w:hanging="360"/>
      </w:pPr>
      <w:rPr>
        <w:rFonts w:hint="default"/>
        <w:lang w:val="en-US" w:eastAsia="en-US" w:bidi="ar-SA"/>
      </w:rPr>
    </w:lvl>
    <w:lvl w:ilvl="5">
      <w:start w:val="0"/>
      <w:numFmt w:val="bullet"/>
      <w:lvlText w:val="•"/>
      <w:lvlJc w:val="left"/>
      <w:pPr>
        <w:ind w:left="5922" w:hanging="360"/>
      </w:pPr>
      <w:rPr>
        <w:rFonts w:hint="default"/>
        <w:lang w:val="en-US" w:eastAsia="en-US" w:bidi="ar-SA"/>
      </w:rPr>
    </w:lvl>
    <w:lvl w:ilvl="6">
      <w:start w:val="0"/>
      <w:numFmt w:val="bullet"/>
      <w:lvlText w:val="•"/>
      <w:lvlJc w:val="left"/>
      <w:pPr>
        <w:ind w:left="6823" w:hanging="360"/>
      </w:pPr>
      <w:rPr>
        <w:rFonts w:hint="default"/>
        <w:lang w:val="en-US" w:eastAsia="en-US" w:bidi="ar-SA"/>
      </w:rPr>
    </w:lvl>
    <w:lvl w:ilvl="7">
      <w:start w:val="0"/>
      <w:numFmt w:val="bullet"/>
      <w:lvlText w:val="•"/>
      <w:lvlJc w:val="left"/>
      <w:pPr>
        <w:ind w:left="7723" w:hanging="360"/>
      </w:pPr>
      <w:rPr>
        <w:rFonts w:hint="default"/>
        <w:lang w:val="en-US" w:eastAsia="en-US" w:bidi="ar-SA"/>
      </w:rPr>
    </w:lvl>
    <w:lvl w:ilvl="8">
      <w:start w:val="0"/>
      <w:numFmt w:val="bullet"/>
      <w:lvlText w:val="•"/>
      <w:lvlJc w:val="left"/>
      <w:pPr>
        <w:ind w:left="8624" w:hanging="360"/>
      </w:pPr>
      <w:rPr>
        <w:rFonts w:hint="default"/>
        <w:lang w:val="en-US" w:eastAsia="en-US" w:bidi="ar-SA"/>
      </w:rPr>
    </w:lvl>
  </w:abstractNum>
  <w:abstractNum w:abstractNumId="1">
    <w:multiLevelType w:val="hybridMultilevel"/>
    <w:lvl w:ilvl="0">
      <w:start w:val="1"/>
      <w:numFmt w:val="decimal"/>
      <w:lvlText w:val="%1."/>
      <w:lvlJc w:val="left"/>
      <w:pPr>
        <w:ind w:left="1272" w:hanging="360"/>
        <w:jc w:val="right"/>
      </w:pPr>
      <w:rPr>
        <w:rFonts w:hint="default" w:ascii="Gotham Light" w:hAnsi="Gotham Light" w:eastAsia="Gotham Light" w:cs="Gotham Light"/>
        <w:b w:val="0"/>
        <w:bCs w:val="0"/>
        <w:i w:val="0"/>
        <w:iCs w:val="0"/>
        <w:color w:val="195DA8"/>
        <w:spacing w:val="-1"/>
        <w:w w:val="105"/>
        <w:sz w:val="21"/>
        <w:szCs w:val="21"/>
        <w:lang w:val="en-US" w:eastAsia="en-US" w:bidi="ar-SA"/>
      </w:rPr>
    </w:lvl>
    <w:lvl w:ilvl="1">
      <w:start w:val="0"/>
      <w:numFmt w:val="bullet"/>
      <w:lvlText w:val="✓"/>
      <w:lvlJc w:val="left"/>
      <w:pPr>
        <w:ind w:left="1425" w:hanging="361"/>
      </w:pPr>
      <w:rPr>
        <w:rFonts w:hint="default" w:ascii="Yu Gothic UI Semibold" w:hAnsi="Yu Gothic UI Semibold" w:eastAsia="Yu Gothic UI Semibold" w:cs="Yu Gothic UI Semibold"/>
        <w:b/>
        <w:bCs/>
        <w:i w:val="0"/>
        <w:iCs w:val="0"/>
        <w:spacing w:val="0"/>
        <w:w w:val="78"/>
        <w:sz w:val="22"/>
        <w:szCs w:val="22"/>
        <w:lang w:val="en-US" w:eastAsia="en-US" w:bidi="ar-SA"/>
      </w:rPr>
    </w:lvl>
    <w:lvl w:ilvl="2">
      <w:start w:val="0"/>
      <w:numFmt w:val="bullet"/>
      <w:lvlText w:val=""/>
      <w:lvlJc w:val="left"/>
      <w:pPr>
        <w:ind w:left="1840" w:hanging="362"/>
      </w:pPr>
      <w:rPr>
        <w:rFonts w:hint="default" w:ascii="Symbol" w:hAnsi="Symbol" w:eastAsia="Symbol" w:cs="Symbol"/>
        <w:b w:val="0"/>
        <w:bCs w:val="0"/>
        <w:i w:val="0"/>
        <w:iCs w:val="0"/>
        <w:spacing w:val="0"/>
        <w:w w:val="100"/>
        <w:sz w:val="22"/>
        <w:szCs w:val="22"/>
        <w:lang w:val="en-US" w:eastAsia="en-US" w:bidi="ar-SA"/>
      </w:rPr>
    </w:lvl>
    <w:lvl w:ilvl="3">
      <w:start w:val="0"/>
      <w:numFmt w:val="bullet"/>
      <w:lvlText w:val="•"/>
      <w:lvlJc w:val="left"/>
      <w:pPr>
        <w:ind w:left="2913" w:hanging="362"/>
      </w:pPr>
      <w:rPr>
        <w:rFonts w:hint="default"/>
        <w:lang w:val="en-US" w:eastAsia="en-US" w:bidi="ar-SA"/>
      </w:rPr>
    </w:lvl>
    <w:lvl w:ilvl="4">
      <w:start w:val="0"/>
      <w:numFmt w:val="bullet"/>
      <w:lvlText w:val="•"/>
      <w:lvlJc w:val="left"/>
      <w:pPr>
        <w:ind w:left="3986" w:hanging="362"/>
      </w:pPr>
      <w:rPr>
        <w:rFonts w:hint="default"/>
        <w:lang w:val="en-US" w:eastAsia="en-US" w:bidi="ar-SA"/>
      </w:rPr>
    </w:lvl>
    <w:lvl w:ilvl="5">
      <w:start w:val="0"/>
      <w:numFmt w:val="bullet"/>
      <w:lvlText w:val="•"/>
      <w:lvlJc w:val="left"/>
      <w:pPr>
        <w:ind w:left="5059" w:hanging="362"/>
      </w:pPr>
      <w:rPr>
        <w:rFonts w:hint="default"/>
        <w:lang w:val="en-US" w:eastAsia="en-US" w:bidi="ar-SA"/>
      </w:rPr>
    </w:lvl>
    <w:lvl w:ilvl="6">
      <w:start w:val="0"/>
      <w:numFmt w:val="bullet"/>
      <w:lvlText w:val="•"/>
      <w:lvlJc w:val="left"/>
      <w:pPr>
        <w:ind w:left="6132" w:hanging="362"/>
      </w:pPr>
      <w:rPr>
        <w:rFonts w:hint="default"/>
        <w:lang w:val="en-US" w:eastAsia="en-US" w:bidi="ar-SA"/>
      </w:rPr>
    </w:lvl>
    <w:lvl w:ilvl="7">
      <w:start w:val="0"/>
      <w:numFmt w:val="bullet"/>
      <w:lvlText w:val="•"/>
      <w:lvlJc w:val="left"/>
      <w:pPr>
        <w:ind w:left="7205" w:hanging="362"/>
      </w:pPr>
      <w:rPr>
        <w:rFonts w:hint="default"/>
        <w:lang w:val="en-US" w:eastAsia="en-US" w:bidi="ar-SA"/>
      </w:rPr>
    </w:lvl>
    <w:lvl w:ilvl="8">
      <w:start w:val="0"/>
      <w:numFmt w:val="bullet"/>
      <w:lvlText w:val="•"/>
      <w:lvlJc w:val="left"/>
      <w:pPr>
        <w:ind w:left="8279" w:hanging="362"/>
      </w:pPr>
      <w:rPr>
        <w:rFonts w:hint="default"/>
        <w:lang w:val="en-US" w:eastAsia="en-US" w:bidi="ar-SA"/>
      </w:rPr>
    </w:lvl>
  </w:abstractNum>
  <w:abstractNum w:abstractNumId="0">
    <w:multiLevelType w:val="hybridMultilevel"/>
    <w:lvl w:ilvl="0">
      <w:start w:val="1"/>
      <w:numFmt w:val="decimal"/>
      <w:lvlText w:val="%1."/>
      <w:lvlJc w:val="left"/>
      <w:pPr>
        <w:ind w:left="1145" w:hanging="441"/>
        <w:jc w:val="left"/>
      </w:pPr>
      <w:rPr>
        <w:rFonts w:hint="default" w:ascii="Gotham Light" w:hAnsi="Gotham Light" w:eastAsia="Gotham Light" w:cs="Gotham Light"/>
        <w:b w:val="0"/>
        <w:bCs w:val="0"/>
        <w:i w:val="0"/>
        <w:iCs w:val="0"/>
        <w:spacing w:val="-1"/>
        <w:w w:val="100"/>
        <w:sz w:val="22"/>
        <w:szCs w:val="22"/>
        <w:lang w:val="en-US" w:eastAsia="en-US" w:bidi="ar-SA"/>
      </w:rPr>
    </w:lvl>
    <w:lvl w:ilvl="1">
      <w:start w:val="0"/>
      <w:numFmt w:val="bullet"/>
      <w:lvlText w:val="•"/>
      <w:lvlJc w:val="left"/>
      <w:pPr>
        <w:ind w:left="2068" w:hanging="441"/>
      </w:pPr>
      <w:rPr>
        <w:rFonts w:hint="default"/>
        <w:lang w:val="en-US" w:eastAsia="en-US" w:bidi="ar-SA"/>
      </w:rPr>
    </w:lvl>
    <w:lvl w:ilvl="2">
      <w:start w:val="0"/>
      <w:numFmt w:val="bullet"/>
      <w:lvlText w:val="•"/>
      <w:lvlJc w:val="left"/>
      <w:pPr>
        <w:ind w:left="2997" w:hanging="441"/>
      </w:pPr>
      <w:rPr>
        <w:rFonts w:hint="default"/>
        <w:lang w:val="en-US" w:eastAsia="en-US" w:bidi="ar-SA"/>
      </w:rPr>
    </w:lvl>
    <w:lvl w:ilvl="3">
      <w:start w:val="0"/>
      <w:numFmt w:val="bullet"/>
      <w:lvlText w:val="•"/>
      <w:lvlJc w:val="left"/>
      <w:pPr>
        <w:ind w:left="3925" w:hanging="441"/>
      </w:pPr>
      <w:rPr>
        <w:rFonts w:hint="default"/>
        <w:lang w:val="en-US" w:eastAsia="en-US" w:bidi="ar-SA"/>
      </w:rPr>
    </w:lvl>
    <w:lvl w:ilvl="4">
      <w:start w:val="0"/>
      <w:numFmt w:val="bullet"/>
      <w:lvlText w:val="•"/>
      <w:lvlJc w:val="left"/>
      <w:pPr>
        <w:ind w:left="4854" w:hanging="441"/>
      </w:pPr>
      <w:rPr>
        <w:rFonts w:hint="default"/>
        <w:lang w:val="en-US" w:eastAsia="en-US" w:bidi="ar-SA"/>
      </w:rPr>
    </w:lvl>
    <w:lvl w:ilvl="5">
      <w:start w:val="0"/>
      <w:numFmt w:val="bullet"/>
      <w:lvlText w:val="•"/>
      <w:lvlJc w:val="left"/>
      <w:pPr>
        <w:ind w:left="5782" w:hanging="441"/>
      </w:pPr>
      <w:rPr>
        <w:rFonts w:hint="default"/>
        <w:lang w:val="en-US" w:eastAsia="en-US" w:bidi="ar-SA"/>
      </w:rPr>
    </w:lvl>
    <w:lvl w:ilvl="6">
      <w:start w:val="0"/>
      <w:numFmt w:val="bullet"/>
      <w:lvlText w:val="•"/>
      <w:lvlJc w:val="left"/>
      <w:pPr>
        <w:ind w:left="6711" w:hanging="441"/>
      </w:pPr>
      <w:rPr>
        <w:rFonts w:hint="default"/>
        <w:lang w:val="en-US" w:eastAsia="en-US" w:bidi="ar-SA"/>
      </w:rPr>
    </w:lvl>
    <w:lvl w:ilvl="7">
      <w:start w:val="0"/>
      <w:numFmt w:val="bullet"/>
      <w:lvlText w:val="•"/>
      <w:lvlJc w:val="left"/>
      <w:pPr>
        <w:ind w:left="7639" w:hanging="441"/>
      </w:pPr>
      <w:rPr>
        <w:rFonts w:hint="default"/>
        <w:lang w:val="en-US" w:eastAsia="en-US" w:bidi="ar-SA"/>
      </w:rPr>
    </w:lvl>
    <w:lvl w:ilvl="8">
      <w:start w:val="0"/>
      <w:numFmt w:val="bullet"/>
      <w:lvlText w:val="•"/>
      <w:lvlJc w:val="left"/>
      <w:pPr>
        <w:ind w:left="8568" w:hanging="441"/>
      </w:pPr>
      <w:rPr>
        <w:rFonts w:hint="default"/>
        <w:lang w:val="en-US" w:eastAsia="en-US" w:bidi="ar-SA"/>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otham Light" w:hAnsi="Gotham Light" w:eastAsia="Gotham Light" w:cs="Gotham Light"/>
      <w:lang w:val="en-US" w:eastAsia="en-US" w:bidi="ar-SA"/>
    </w:rPr>
  </w:style>
  <w:style w:styleId="BodyText" w:type="paragraph">
    <w:name w:val="Body Text"/>
    <w:basedOn w:val="Normal"/>
    <w:uiPriority w:val="1"/>
    <w:qFormat/>
    <w:pPr>
      <w:ind w:left="1424"/>
    </w:pPr>
    <w:rPr>
      <w:rFonts w:ascii="Gotham Light" w:hAnsi="Gotham Light" w:eastAsia="Gotham Light" w:cs="Gotham Light"/>
      <w:sz w:val="22"/>
      <w:szCs w:val="22"/>
      <w:lang w:val="en-US" w:eastAsia="en-US" w:bidi="ar-SA"/>
    </w:rPr>
  </w:style>
  <w:style w:styleId="Heading1" w:type="paragraph">
    <w:name w:val="Heading 1"/>
    <w:basedOn w:val="Normal"/>
    <w:uiPriority w:val="1"/>
    <w:qFormat/>
    <w:pPr>
      <w:ind w:left="674" w:right="662"/>
      <w:jc w:val="center"/>
      <w:outlineLvl w:val="1"/>
    </w:pPr>
    <w:rPr>
      <w:rFonts w:ascii="Gotham Light" w:hAnsi="Gotham Light" w:eastAsia="Gotham Light" w:cs="Gotham Light"/>
      <w:i/>
      <w:iCs/>
      <w:sz w:val="23"/>
      <w:szCs w:val="23"/>
      <w:lang w:val="en-US" w:eastAsia="en-US" w:bidi="ar-SA"/>
    </w:rPr>
  </w:style>
  <w:style w:styleId="Title" w:type="paragraph">
    <w:name w:val="Title"/>
    <w:basedOn w:val="Normal"/>
    <w:uiPriority w:val="1"/>
    <w:qFormat/>
    <w:pPr>
      <w:spacing w:before="1"/>
      <w:ind w:left="3319"/>
    </w:pPr>
    <w:rPr>
      <w:rFonts w:ascii="Gotham Light" w:hAnsi="Gotham Light" w:eastAsia="Gotham Light" w:cs="Gotham Light"/>
      <w:sz w:val="52"/>
      <w:szCs w:val="52"/>
      <w:lang w:val="en-US" w:eastAsia="en-US" w:bidi="ar-SA"/>
    </w:rPr>
  </w:style>
  <w:style w:styleId="ListParagraph" w:type="paragraph">
    <w:name w:val="List Paragraph"/>
    <w:basedOn w:val="Normal"/>
    <w:uiPriority w:val="1"/>
    <w:qFormat/>
    <w:pPr>
      <w:spacing w:before="9"/>
      <w:ind w:left="1424" w:hanging="360"/>
    </w:pPr>
    <w:rPr>
      <w:rFonts w:ascii="Gotham Light" w:hAnsi="Gotham Light" w:eastAsia="Gotham Light" w:cs="Gotham Light"/>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footer" Target="footer1.xml"/><Relationship Id="rId13" Type="http://schemas.openxmlformats.org/officeDocument/2006/relationships/image" Target="media/image8.jpeg"/><Relationship Id="rId14" Type="http://schemas.openxmlformats.org/officeDocument/2006/relationships/footer" Target="footer2.xml"/><Relationship Id="rId15" Type="http://schemas.openxmlformats.org/officeDocument/2006/relationships/hyperlink" Target="http://www.elearning.prevent.homeoffice.gov.uk/" TargetMode="External"/><Relationship Id="rId16" Type="http://schemas.openxmlformats.org/officeDocument/2006/relationships/hyperlink" Target="http://www.nspcc.org.uk/preventing-abuse/slgns-symptoms-effects/" TargetMode="External"/><Relationship Id="rId17" Type="http://schemas.openxmlformats.org/officeDocument/2006/relationships/hyperlink" Target="http://www.citizensadvice.org.uk/" TargetMode="External"/><Relationship Id="rId18" Type="http://schemas.openxmlformats.org/officeDocument/2006/relationships/hyperlink" Target="http://www.rightsofwomen.org.uk/" TargetMode="External"/><Relationship Id="rId19" Type="http://schemas.openxmlformats.org/officeDocument/2006/relationships/hyperlink" Target="http://www.mentalhealth.org.uk/" TargetMode="External"/><Relationship Id="rId20" Type="http://schemas.openxmlformats.org/officeDocument/2006/relationships/footer" Target="footer3.xml"/><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hyperlink" Target="mailto:help@nspcc.org.uk" TargetMode="External"/><Relationship Id="rId24" Type="http://schemas.openxmlformats.org/officeDocument/2006/relationships/hyperlink" Target="http://www.childline.org.uk/" TargetMode="External"/><Relationship Id="rId25" Type="http://schemas.openxmlformats.org/officeDocument/2006/relationships/footer" Target="footer4.xml"/><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hyperlink" Target="mailto:info@3dleisure.com" TargetMode="External"/><Relationship Id="rId3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2024-11-27T11:23:48Z</dcterms:created>
  <dcterms:modified xsi:type="dcterms:W3CDTF">2024-11-27T11:23:48Z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2021-03-24T00:00:00Z</vt:filetime>
  </property>
  <property fmtid="{D5CDD505-2E9C-101B-9397-08002B2CF9AE}" pid="3" name="Creator">
    <vt:lpwstr>Acrobat Pro DC 21.1.20145</vt:lpwstr>
  </property>
  <property fmtid="{D5CDD505-2E9C-101B-9397-08002B2CF9AE}" pid="4" name="LastSaved">
    <vt:filetime>2024-11-27T00:00:00Z</vt:filetime>
  </property>
  <property fmtid="{D5CDD505-2E9C-101B-9397-08002B2CF9AE}" pid="5" name="Producer">
    <vt:lpwstr>Acrobat Pro DC 21.1.20145</vt:lpwstr>
  </property>
</Properties>
</file>